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bookmarkStart w:id="0" w:name="_GoBack"/>
            <w:bookmarkEnd w:id="0"/>
            <w:r>
              <w:rPr>
                <w:rStyle w:val="style4"/>
                <w:rFonts w:hint="eastAsia"/>
              </w:rPr>
              <w:t>登记证号：</w:t>
            </w:r>
            <w:r>
              <w:t>PD20172769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辽宁省大连松辽化工有限公司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二甲戊灵</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二甲戊灵</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药土法</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140-160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、于水稻移栽后</w:t>
            </w:r>
            <w:r>
              <w:rPr>
                <w:rStyle w:val="style7"/>
              </w:rPr>
              <w:t>3-8</w:t>
            </w:r>
            <w:r>
              <w:rPr>
                <w:rStyle w:val="style7"/>
                <w:rFonts w:hint="eastAsia"/>
              </w:rPr>
              <w:t>天，每亩制剂用药量混土</w:t>
            </w:r>
            <w:r>
              <w:rPr>
                <w:rStyle w:val="style7"/>
              </w:rPr>
              <w:t>15-20kg</w:t>
            </w:r>
            <w:r>
              <w:rPr>
                <w:rStyle w:val="style7"/>
                <w:rFonts w:hint="eastAsia"/>
              </w:rPr>
              <w:t>，药土法施药一次。</w:t>
            </w:r>
            <w:r>
              <w:rPr>
                <w:rStyle w:val="style7"/>
              </w:rPr>
              <w:t xml:space="preserve"> 2</w:t>
            </w:r>
            <w:r>
              <w:rPr>
                <w:rStyle w:val="style7"/>
                <w:rFonts w:hint="eastAsia"/>
              </w:rPr>
              <w:t>、水稻移栽田施药前田间水深</w:t>
            </w:r>
            <w:r>
              <w:rPr>
                <w:rStyle w:val="style7"/>
              </w:rPr>
              <w:t>3-5cm</w:t>
            </w:r>
            <w:r>
              <w:rPr>
                <w:rStyle w:val="style7"/>
                <w:rFonts w:hint="eastAsia"/>
              </w:rPr>
              <w:t>，不露泥，药后保水</w:t>
            </w:r>
            <w:r>
              <w:rPr>
                <w:rStyle w:val="style7"/>
              </w:rPr>
              <w:t>5-7</w:t>
            </w:r>
            <w:r>
              <w:rPr>
                <w:rStyle w:val="style7"/>
                <w:rFonts w:hint="eastAsia"/>
              </w:rPr>
              <w:t>天。若水层不足时可缓慢补水，但不能排水。</w:t>
            </w:r>
            <w:r>
              <w:rPr>
                <w:rStyle w:val="style7"/>
              </w:rPr>
              <w:t xml:space="preserve"> 3</w:t>
            </w:r>
            <w:r>
              <w:rPr>
                <w:rStyle w:val="style7"/>
                <w:rFonts w:hint="eastAsia"/>
              </w:rPr>
              <w:t>、在棉花播种后苗前、杂草萌芽前每亩兑水</w:t>
            </w:r>
            <w:r>
              <w:rPr>
                <w:rStyle w:val="style7"/>
              </w:rPr>
              <w:t>40-50</w:t>
            </w:r>
            <w:r>
              <w:rPr>
                <w:rStyle w:val="style7"/>
                <w:rFonts w:hint="eastAsia"/>
              </w:rPr>
              <w:t>升，土壤均匀喷雾一次。</w:t>
            </w:r>
            <w:r>
              <w:rPr>
                <w:rStyle w:val="style7"/>
              </w:rPr>
              <w:t xml:space="preserve"> 4</w:t>
            </w:r>
            <w:r>
              <w:rPr>
                <w:rStyle w:val="style7"/>
                <w:rFonts w:hint="eastAsia"/>
              </w:rPr>
              <w:t>、棉花种子必须土壤覆盖严密，不能有露籽，否则易产生药害。</w:t>
            </w:r>
            <w:r>
              <w:rPr>
                <w:rStyle w:val="style7"/>
              </w:rPr>
              <w:t xml:space="preserve"> 5</w:t>
            </w:r>
            <w:r>
              <w:rPr>
                <w:rStyle w:val="style7"/>
                <w:rFonts w:hint="eastAsia"/>
              </w:rPr>
              <w:t>、有机物含量低的沙质土壤，不宜在棉花苗前处理。</w:t>
            </w:r>
            <w:r>
              <w:rPr>
                <w:rStyle w:val="style7"/>
              </w:rPr>
              <w:t xml:space="preserve"> 6</w:t>
            </w:r>
            <w:r>
              <w:rPr>
                <w:rStyle w:val="style7"/>
                <w:rFonts w:hint="eastAsia"/>
              </w:rPr>
              <w:t>、大风天或预计</w:t>
            </w:r>
            <w:r>
              <w:rPr>
                <w:rStyle w:val="style7"/>
              </w:rPr>
              <w:t>1</w:t>
            </w:r>
            <w:r>
              <w:rPr>
                <w:rStyle w:val="style7"/>
                <w:rFonts w:hint="eastAsia"/>
              </w:rPr>
              <w:t>小时内降雨，请勿施药。</w:t>
            </w:r>
            <w:r>
              <w:rPr>
                <w:rStyle w:val="style7"/>
              </w:rPr>
              <w:t xml:space="preserve"> 7</w:t>
            </w:r>
            <w:r>
              <w:rPr>
                <w:rStyle w:val="style7"/>
                <w:rFonts w:hint="eastAsia"/>
              </w:rPr>
              <w:t>、施药时如遇到干旱，棉花田要及时灌水抗旱，以保证药效的发挥，灌水后施药。</w:t>
            </w:r>
            <w:r>
              <w:rPr>
                <w:rStyle w:val="style7"/>
              </w:rPr>
              <w:t xml:space="preserve"> 8</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系选择性内吸型除草剂，主要抑制杂草分生组织细胞分裂，在杂草种子萌发过程中幼芽、茎和根吸收药剂后，抑制幼芽和次生根的形成和生长。能有效防除一年生杂草，如稗草、马唐、狗尾草、千金子、牛筋草、碎米莎草、异型莎草、藜、苋、苘麻、马齿苋及龙葵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、施药后遇暴雨，及时排水保苗，切勿使水层淹没秧苗心叶。</w:t>
            </w:r>
            <w:r>
              <w:rPr>
                <w:rStyle w:val="style7"/>
              </w:rPr>
              <w:t xml:space="preserve"> 2</w:t>
            </w:r>
            <w:r>
              <w:rPr>
                <w:rStyle w:val="style7"/>
                <w:rFonts w:hint="eastAsia"/>
              </w:rPr>
              <w:t>、本品不可与呈碱性的农药等物质混用。</w:t>
            </w:r>
            <w:r>
              <w:rPr>
                <w:rStyle w:val="style7"/>
              </w:rPr>
              <w:t xml:space="preserve"> 3</w:t>
            </w:r>
            <w:r>
              <w:rPr>
                <w:rStyle w:val="style7"/>
                <w:rFonts w:hint="eastAsia"/>
              </w:rPr>
              <w:t>、有机质含量低的沙质土壤，不宜苗前处理，干旱会影响药效。</w:t>
            </w:r>
            <w:r>
              <w:rPr>
                <w:rStyle w:val="style7"/>
              </w:rPr>
              <w:t xml:space="preserve"> 4</w:t>
            </w:r>
            <w:r>
              <w:rPr>
                <w:rStyle w:val="style7"/>
                <w:rFonts w:hint="eastAsia"/>
              </w:rPr>
              <w:t>、使用本品时应穿长衣长裤，戴上帽子、口罩，穿防护鞋，避免本剂接触眼睛和皮肤</w:t>
            </w:r>
            <w:r>
              <w:rPr>
                <w:rStyle w:val="style7"/>
              </w:rPr>
              <w:t>,</w:t>
            </w:r>
            <w:r>
              <w:rPr>
                <w:rStyle w:val="style7"/>
                <w:rFonts w:hint="eastAsia"/>
              </w:rPr>
              <w:t>，不可饮水、进食和吸烟。施药后应用清水洗净暴露皮肤。</w:t>
            </w:r>
            <w:r>
              <w:rPr>
                <w:rStyle w:val="style7"/>
              </w:rPr>
              <w:t xml:space="preserve"> 5</w:t>
            </w:r>
            <w:r>
              <w:rPr>
                <w:rStyle w:val="style7"/>
                <w:rFonts w:hint="eastAsia"/>
              </w:rPr>
              <w:t>、对鱼类有毒，远离水产养殖区施药，禁止在河塘等水体中清洗施药器具，避免药液进入地表水体；养鱼稻田禁用，施药后的田水不得直接排入河塘等水域。用过的容器应妥善处理，不可做他用，也不可随意丢弃。赤眼蜂等天敌放飞区域禁用。</w:t>
            </w:r>
            <w:r>
              <w:rPr>
                <w:rStyle w:val="style7"/>
              </w:rPr>
              <w:t xml:space="preserve"> 6</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正常使用，无中毒现象发生。不慎药液接触皮肤，用大量肥皂和清水清洗皮肤表面，如有刺激发生，携此标签请医生诊治。不慎药液接触眼睛，用清水冲洗眼睛至少</w:t>
            </w:r>
            <w:r>
              <w:rPr>
                <w:rStyle w:val="style7"/>
              </w:rPr>
              <w:t>15</w:t>
            </w:r>
            <w:r>
              <w:rPr>
                <w:rStyle w:val="style7"/>
                <w:rFonts w:hint="eastAsia"/>
              </w:rPr>
              <w:t>分钟，如有刺激发生，携此标签请医生诊治。不慎误食或吞服药液，勿引吐，携此标签立即就医。不慎吸入，将吸入者移至新鲜空气处。如呼吸困难，施行人工呼吸。由于有引起化学肺炎及肺水肿的危险，引吐应在专业医师的监督下进行。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w:t>
            </w:r>
            <w:r>
              <w:rPr>
                <w:rStyle w:val="style7"/>
                <w:rFonts w:hint="eastAsia"/>
              </w:rPr>
              <w:lastRenderedPageBreak/>
              <w:t>之处，并加锁。勿与食品、饮料、饲料等其他商品同贮同运。</w:t>
            </w:r>
          </w:p>
        </w:tc>
      </w:tr>
      <w:tr>
        <w:trPr>
          <w:tblCellSpacing w:w="0" w:type="dxa"/>
        </w:trPr>
        <w:tc>
          <w:tcPr>
            <w:tcW w:w="0" w:type="auto"/>
            <w:vAlign w:val="center"/>
          </w:tcPr>
          <w:p>
            <w:pPr>
              <w:rPr>
                <w:rFonts w:cs="Times New Roman"/>
              </w:rPr>
            </w:pPr>
            <w:r>
              <w:rPr>
                <w:rStyle w:val="style4"/>
                <w:rFonts w:hint="eastAsia"/>
              </w:rPr>
              <w:lastRenderedPageBreak/>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sectPr>
          <w:pgSz w:w="11906" w:h="16838"/>
          <w:pgMar w:top="1440" w:right="1800" w:bottom="1440" w:left="1800" w:header="851" w:footer="992" w:gutter="0"/>
          <w:cols w:space="425"/>
          <w:docGrid w:linePitch="312"/>
        </w:sect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PD20130570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河北盛世基农生物科技股份有限公司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http://172.16.1.30:8080/static/images/queryimg/dx/dx2.JPG" style="width:37.8pt;height:24.6pt;visibility:visible">
                  <v:imagedata r:id="rId7" o:title=""/>
                </v:shape>
              </w:pict>
            </w:r>
            <w:r>
              <w:rPr>
                <w:rFonts w:cs="Times New Roman"/>
              </w:rPr>
              <w:br/>
            </w:r>
            <w:r>
              <w:rPr>
                <w:rFonts w:hint="eastAsia"/>
              </w:rPr>
              <w:t>中等毒</w:t>
            </w:r>
            <w:r>
              <w:t xml:space="preserve"> </w:t>
            </w:r>
            <w:r>
              <w:b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阿维菌素</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小油菜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22-33</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每亩本品兑水</w:t>
            </w:r>
            <w:r>
              <w:rPr>
                <w:rStyle w:val="style7"/>
              </w:rPr>
              <w:t>60</w:t>
            </w:r>
            <w:r>
              <w:rPr>
                <w:rStyle w:val="style7"/>
                <w:rFonts w:hint="eastAsia"/>
              </w:rPr>
              <w:t>公斤稀释，均匀茎叶喷雾，在低龄幼虫盛发初期用药。现配现用。</w:t>
            </w:r>
            <w:r>
              <w:rPr>
                <w:rStyle w:val="style7"/>
              </w:rPr>
              <w:t>2.</w:t>
            </w:r>
            <w:r>
              <w:rPr>
                <w:rStyle w:val="style7"/>
                <w:rFonts w:hint="eastAsia"/>
              </w:rPr>
              <w:t>大风天或预计</w:t>
            </w:r>
            <w:r>
              <w:rPr>
                <w:rStyle w:val="style7"/>
              </w:rPr>
              <w:t>1</w:t>
            </w:r>
            <w:r>
              <w:rPr>
                <w:rStyle w:val="style7"/>
                <w:rFonts w:hint="eastAsia"/>
              </w:rPr>
              <w:t>小时之内有雨，请勿施药。</w:t>
            </w:r>
            <w:r>
              <w:rPr>
                <w:rStyle w:val="style7"/>
              </w:rPr>
              <w:t>3.</w:t>
            </w:r>
            <w:r>
              <w:rPr>
                <w:rStyle w:val="style7"/>
                <w:rFonts w:hint="eastAsia"/>
              </w:rPr>
              <w:t>本品在棉花上安全间隔期</w:t>
            </w:r>
            <w:r>
              <w:rPr>
                <w:rStyle w:val="style7"/>
              </w:rPr>
              <w:t>21</w:t>
            </w:r>
            <w:r>
              <w:rPr>
                <w:rStyle w:val="style7"/>
                <w:rFonts w:hint="eastAsia"/>
              </w:rPr>
              <w:t>天，每季最多使用</w:t>
            </w:r>
            <w:r>
              <w:rPr>
                <w:rStyle w:val="style7"/>
              </w:rPr>
              <w:t>2</w:t>
            </w:r>
            <w:r>
              <w:rPr>
                <w:rStyle w:val="style7"/>
                <w:rFonts w:hint="eastAsia"/>
              </w:rPr>
              <w:t>次。</w:t>
            </w:r>
            <w:r>
              <w:rPr>
                <w:rStyle w:val="style7"/>
              </w:rPr>
              <w:t xml:space="preserve"> </w:t>
            </w:r>
            <w:r>
              <w:rPr>
                <w:rStyle w:val="style7"/>
                <w:rFonts w:hint="eastAsia"/>
              </w:rPr>
              <w:t>在小油菜上安全间隔期</w:t>
            </w:r>
            <w:r>
              <w:rPr>
                <w:rStyle w:val="style7"/>
              </w:rPr>
              <w:t>5</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本品是一种大环内酯双糖类化合物，是抗生素类杀螨剂，类具有触杀和胃毒作用，并兼有熏蒸作用，对叶片有较强的渗透作用，可杀死表皮下的害虫。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、本品不能与碱性物质混用。</w:t>
            </w:r>
            <w:r>
              <w:rPr>
                <w:rStyle w:val="style7"/>
              </w:rPr>
              <w:t xml:space="preserve"> 2</w:t>
            </w:r>
            <w:r>
              <w:rPr>
                <w:rStyle w:val="style7"/>
                <w:rFonts w:hint="eastAsia"/>
              </w:rPr>
              <w:t>、使用本品时应穿戴防护服和手套，避免吸入药液。施药期间不可吃东西和饮水。施药后用清水肥皂冲洗全身，换洗工作服。</w:t>
            </w:r>
            <w:r>
              <w:rPr>
                <w:rStyle w:val="style7"/>
              </w:rPr>
              <w:t xml:space="preserve"> 3</w:t>
            </w:r>
            <w:r>
              <w:rPr>
                <w:rStyle w:val="style7"/>
                <w:rFonts w:hint="eastAsia"/>
              </w:rPr>
              <w:t>、对鱼高毒，药液及清洗施药器具的废液应避免污染水源和河塘等。水产养殖区河塘等水体附近禁用。</w:t>
            </w:r>
            <w:r>
              <w:rPr>
                <w:rStyle w:val="style7"/>
              </w:rPr>
              <w:t>4</w:t>
            </w:r>
            <w:r>
              <w:rPr>
                <w:rStyle w:val="style7"/>
                <w:rFonts w:hint="eastAsia"/>
              </w:rPr>
              <w:t>、对蜜蜂有毒，周围开花作物花期禁用。</w:t>
            </w:r>
            <w:r>
              <w:rPr>
                <w:rStyle w:val="style7"/>
              </w:rPr>
              <w:t xml:space="preserve"> 5</w:t>
            </w:r>
            <w:r>
              <w:rPr>
                <w:rStyle w:val="style7"/>
                <w:rFonts w:hint="eastAsia"/>
              </w:rPr>
              <w:t>、桑园、蚕室周围禁用。</w:t>
            </w:r>
            <w:r>
              <w:rPr>
                <w:rStyle w:val="style7"/>
              </w:rPr>
              <w:t xml:space="preserve"> </w:t>
            </w:r>
            <w:r>
              <w:rPr>
                <w:rStyle w:val="style7"/>
                <w:rFonts w:hint="eastAsia"/>
              </w:rPr>
              <w:t>赤眼蜂等天敌放飞区域禁用。</w:t>
            </w:r>
            <w:r>
              <w:rPr>
                <w:rStyle w:val="style7"/>
              </w:rPr>
              <w:t xml:space="preserve"> 6</w:t>
            </w:r>
            <w:r>
              <w:rPr>
                <w:rStyle w:val="style7"/>
                <w:rFonts w:hint="eastAsia"/>
              </w:rPr>
              <w:t>、用过的容器洗干净，废旧容器和废液要集中销毁或深埋，不可做他用，也不可随意丢弃。</w:t>
            </w:r>
            <w:r>
              <w:rPr>
                <w:rStyle w:val="style7"/>
              </w:rPr>
              <w:t xml:space="preserve"> 7</w:t>
            </w:r>
            <w:r>
              <w:rPr>
                <w:rStyle w:val="style7"/>
                <w:rFonts w:hint="eastAsia"/>
              </w:rPr>
              <w:t>、建议与其他作用机制不同的杀虫剂轮换使用，以延缓抗性产生。</w:t>
            </w:r>
            <w:r>
              <w:rPr>
                <w:rStyle w:val="style7"/>
              </w:rPr>
              <w:t>8</w:t>
            </w:r>
            <w:r>
              <w:rPr>
                <w:rStyle w:val="style7"/>
                <w:rFonts w:hint="eastAsia"/>
              </w:rPr>
              <w:t>、本品避免孕妇及哺乳期妇女接触。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、中毒症状：瞳孔放大，行动失调，肌肉颤抖，严重时导致呕吐。</w:t>
            </w:r>
            <w:r>
              <w:rPr>
                <w:rStyle w:val="style7"/>
              </w:rPr>
              <w:t xml:space="preserve"> 2</w:t>
            </w:r>
            <w:r>
              <w:rPr>
                <w:rStyle w:val="style7"/>
                <w:rFonts w:hint="eastAsia"/>
              </w:rPr>
              <w:t>、如溅入眼中立即用清水冲洗后就医。</w:t>
            </w:r>
            <w:r>
              <w:rPr>
                <w:rStyle w:val="style7"/>
              </w:rPr>
              <w:t xml:space="preserve"> 3</w:t>
            </w:r>
            <w:r>
              <w:rPr>
                <w:rStyle w:val="style7"/>
                <w:rFonts w:hint="eastAsia"/>
              </w:rPr>
              <w:t>、人中毒及时送医院就医，对症治疗。</w:t>
            </w:r>
            <w:r>
              <w:rPr>
                <w:rStyle w:val="style7"/>
              </w:rPr>
              <w:t xml:space="preserve"> 4</w:t>
            </w:r>
            <w:r>
              <w:rPr>
                <w:rStyle w:val="style7"/>
                <w:rFonts w:hint="eastAsia"/>
              </w:rPr>
              <w:t>、误服中毒，立即引吐并给患者服用吐根糖浆或麻黄素，但勿给昏迷患者催吐或灌任何东西。抢救时避免用巴比妥和丙戊酸等药剂。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、本品应贮存在干燥，阴凉，通风处置于儿童、无关人员触及不到的地方，并加锁保存。远离火源、热源。</w:t>
            </w:r>
            <w:r>
              <w:rPr>
                <w:rStyle w:val="style7"/>
              </w:rPr>
              <w:t xml:space="preserve"> 2</w:t>
            </w:r>
            <w:r>
              <w:rPr>
                <w:rStyle w:val="style7"/>
                <w:rFonts w:hint="eastAsia"/>
              </w:rPr>
              <w:t>、本品不能与食品、粮食、饮料、饲料等同贮同运。</w:t>
            </w:r>
            <w:r>
              <w:rPr>
                <w:rStyle w:val="style7"/>
              </w:rPr>
              <w:t xml:space="preserve"> 3</w:t>
            </w:r>
            <w:r>
              <w:rPr>
                <w:rStyle w:val="style7"/>
                <w:rFonts w:hint="eastAsia"/>
              </w:rPr>
              <w:t>、本品运输中防日晒、雨淋，防火、防碰撞。</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PD20180805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江苏剑牌农化股份有限公司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乙螨唑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 o:spid="_x0000_i102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乙螨唑</w:t>
            </w:r>
            <w:r>
              <w:t xml:space="preserve">15%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11-15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、柑橘树：红蜘蛛零星发生时开始喷雾，注意叶片正反面及果实枝干上均匀喷雾；枸杞：瘿螨发生初期施药</w:t>
            </w:r>
            <w:r>
              <w:rPr>
                <w:rStyle w:val="style7"/>
              </w:rPr>
              <w:t>1</w:t>
            </w:r>
            <w:r>
              <w:rPr>
                <w:rStyle w:val="style7"/>
                <w:rFonts w:hint="eastAsia"/>
              </w:rPr>
              <w:t>次；月季：卵孵高峰至低龄幼虫高峰期兑水喷雾</w:t>
            </w:r>
            <w:r>
              <w:rPr>
                <w:rStyle w:val="style7"/>
              </w:rPr>
              <w:t>1</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小时内有降雨，请勿施药。</w:t>
            </w:r>
            <w:r>
              <w:rPr>
                <w:rStyle w:val="style7"/>
              </w:rPr>
              <w:t xml:space="preserve"> </w:t>
            </w:r>
            <w:r>
              <w:rPr>
                <w:rStyle w:val="style7"/>
                <w:rFonts w:hint="eastAsia"/>
              </w:rPr>
              <w:t>安全间隔期：柑橘树</w:t>
            </w:r>
            <w:r>
              <w:rPr>
                <w:rStyle w:val="style7"/>
              </w:rPr>
              <w:t>30</w:t>
            </w:r>
            <w:r>
              <w:rPr>
                <w:rStyle w:val="style7"/>
                <w:rFonts w:hint="eastAsia"/>
              </w:rPr>
              <w:t>天，每季最多施药</w:t>
            </w:r>
            <w:r>
              <w:rPr>
                <w:rStyle w:val="style7"/>
              </w:rPr>
              <w:t>2</w:t>
            </w:r>
            <w:r>
              <w:rPr>
                <w:rStyle w:val="style7"/>
                <w:rFonts w:hint="eastAsia"/>
              </w:rPr>
              <w:t>次；枸杞</w:t>
            </w:r>
            <w:r>
              <w:rPr>
                <w:rStyle w:val="style7"/>
              </w:rPr>
              <w:t>5</w:t>
            </w:r>
            <w:r>
              <w:rPr>
                <w:rStyle w:val="style7"/>
                <w:rFonts w:hint="eastAsia"/>
              </w:rPr>
              <w:t>天，每季最多施药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本品属于非内吸性杀螨剂，具有触杀和胃毒作用，主要是抑制螨卵的胚胎形成及从幼螨到成螨的蜕皮过程。对各种发育状态的幼若螨有良好防效。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、施药时应穿防护服戴口罩、手套等防护用品，配用药期间禁止吸烟、饮食。用药后用肥皂和大量清水洗净手部、脸部及接触到药剂的身体部分。</w:t>
            </w:r>
            <w:r>
              <w:rPr>
                <w:rStyle w:val="style7"/>
              </w:rPr>
              <w:t xml:space="preserve"> 2</w:t>
            </w:r>
            <w:r>
              <w:rPr>
                <w:rStyle w:val="style7"/>
                <w:rFonts w:hint="eastAsia"/>
              </w:rPr>
              <w:t>、在蚕室、桑园及其附近地区、赤眼蜂放飞区域禁止使用。严禁药液流入河塘等水源，施药器械不得在河塘内洗涤。水产养殖区、河塘等水体附近禁用，禁止在河塘等水域清洗施药器械。</w:t>
            </w:r>
            <w:r>
              <w:rPr>
                <w:rStyle w:val="style7"/>
              </w:rPr>
              <w:t xml:space="preserve"> 3</w:t>
            </w:r>
            <w:r>
              <w:rPr>
                <w:rStyle w:val="style7"/>
                <w:rFonts w:hint="eastAsia"/>
              </w:rPr>
              <w:t>、孕妇、哺乳期妇女不可参加施药工作。</w:t>
            </w:r>
            <w:r>
              <w:rPr>
                <w:rStyle w:val="style7"/>
              </w:rPr>
              <w:t xml:space="preserve"> 4</w:t>
            </w:r>
            <w:r>
              <w:rPr>
                <w:rStyle w:val="style7"/>
                <w:rFonts w:hint="eastAsia"/>
              </w:rPr>
              <w:t>、建议与其它作用机制不同的杀虫剂轮换使用，以延缓抗性的产生。</w:t>
            </w:r>
            <w:r>
              <w:rPr>
                <w:rStyle w:val="style7"/>
              </w:rPr>
              <w:t xml:space="preserve"> 5</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、不慎吸入，立即将中毒者移到空气新鲜的地方处理；并立即送医院治疗。</w:t>
            </w:r>
            <w:r>
              <w:rPr>
                <w:rStyle w:val="style7"/>
              </w:rPr>
              <w:t xml:space="preserve"> 2</w:t>
            </w:r>
            <w:r>
              <w:rPr>
                <w:rStyle w:val="style7"/>
                <w:rFonts w:hint="eastAsia"/>
              </w:rPr>
              <w:t>、如溅入眼中，立即用大量清水冲洗</w:t>
            </w:r>
            <w:r>
              <w:rPr>
                <w:rStyle w:val="style7"/>
              </w:rPr>
              <w:t>15</w:t>
            </w:r>
            <w:r>
              <w:rPr>
                <w:rStyle w:val="style7"/>
                <w:rFonts w:hint="eastAsia"/>
              </w:rPr>
              <w:t>分钟以上，粘附皮肤后用肥皂水清洗。</w:t>
            </w:r>
            <w:r>
              <w:rPr>
                <w:rStyle w:val="style7"/>
              </w:rPr>
              <w:t>3</w:t>
            </w:r>
            <w:r>
              <w:rPr>
                <w:rStyle w:val="style7"/>
                <w:rFonts w:hint="eastAsia"/>
              </w:rPr>
              <w:t>、误服，携此标签就医，对症治疗。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、本品应贮存于阴凉、干燥和通风处，远离热源、火源。</w:t>
            </w:r>
            <w:r>
              <w:rPr>
                <w:rStyle w:val="style7"/>
              </w:rPr>
              <w:t xml:space="preserve"> 2</w:t>
            </w:r>
            <w:r>
              <w:rPr>
                <w:rStyle w:val="style7"/>
                <w:rFonts w:hint="eastAsia"/>
              </w:rPr>
              <w:t>、置于儿童接触不到的地方并加锁保管，不可与食品、饮料、粮食、饲料等混合贮运。</w:t>
            </w:r>
            <w:r>
              <w:rPr>
                <w:rStyle w:val="style7"/>
              </w:rPr>
              <w:t xml:space="preserve"> 3</w:t>
            </w:r>
            <w:r>
              <w:rPr>
                <w:rStyle w:val="style7"/>
                <w:rFonts w:hint="eastAsia"/>
              </w:rPr>
              <w:t>、运输时应注意防晒、防潮、防雨，搬运时轻搬轻放。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sectPr>
          <w:pgSz w:w="11906" w:h="16838"/>
          <w:pgMar w:top="1440" w:right="1800" w:bottom="1440" w:left="1800" w:header="851" w:footer="992" w:gutter="0"/>
          <w:cols w:space="425"/>
          <w:docGrid w:linePitch="312"/>
        </w:sect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PD20040537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江苏好收成韦恩农化股份有限公司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 o:spid="_x0000_i102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防治菠菜蚜虫、莲藕莲缢管蚜、芹菜蚜虫、水稻飞虱、观赏月季蚜虫于初孵幼虫盛发期，本品亩用制剂量配清水</w:t>
            </w:r>
            <w:r>
              <w:rPr>
                <w:rStyle w:val="style7"/>
              </w:rPr>
              <w:t>50</w:t>
            </w:r>
            <w:r>
              <w:rPr>
                <w:rStyle w:val="style7"/>
                <w:rFonts w:hint="eastAsia"/>
              </w:rPr>
              <w:t>千克喷雾施用。观赏月季上每季最多使用</w:t>
            </w:r>
            <w:r>
              <w:rPr>
                <w:rStyle w:val="style7"/>
              </w:rPr>
              <w:t>1</w:t>
            </w:r>
            <w:r>
              <w:rPr>
                <w:rStyle w:val="style7"/>
                <w:rFonts w:hint="eastAsia"/>
              </w:rPr>
              <w:t>次。</w:t>
            </w:r>
            <w:r>
              <w:rPr>
                <w:rStyle w:val="style7"/>
              </w:rPr>
              <w:t>2.</w:t>
            </w:r>
            <w:r>
              <w:rPr>
                <w:rStyle w:val="style7"/>
                <w:rFonts w:hint="eastAsia"/>
              </w:rPr>
              <w:t>本品在菠菜的安全间隔期为</w:t>
            </w:r>
            <w:r>
              <w:rPr>
                <w:rStyle w:val="style7"/>
              </w:rPr>
              <w:t>14</w:t>
            </w:r>
            <w:r>
              <w:rPr>
                <w:rStyle w:val="style7"/>
                <w:rFonts w:hint="eastAsia"/>
              </w:rPr>
              <w:t>天</w:t>
            </w:r>
            <w:r>
              <w:rPr>
                <w:rStyle w:val="style7"/>
              </w:rPr>
              <w:t>,</w:t>
            </w:r>
            <w:r>
              <w:rPr>
                <w:rStyle w:val="style7"/>
                <w:rFonts w:hint="eastAsia"/>
              </w:rPr>
              <w:t>每茬最多施多</w:t>
            </w:r>
            <w:r>
              <w:rPr>
                <w:rStyle w:val="style7"/>
              </w:rPr>
              <w:t>2</w:t>
            </w:r>
            <w:r>
              <w:rPr>
                <w:rStyle w:val="style7"/>
                <w:rFonts w:hint="eastAsia"/>
              </w:rPr>
              <w:t>次。</w:t>
            </w:r>
            <w:r>
              <w:rPr>
                <w:rStyle w:val="style7"/>
              </w:rPr>
              <w:t>3.</w:t>
            </w:r>
            <w:r>
              <w:rPr>
                <w:rStyle w:val="style7"/>
                <w:rFonts w:hint="eastAsia"/>
              </w:rPr>
              <w:t>本品在莲藕的安全间隔期为</w:t>
            </w:r>
            <w:r>
              <w:rPr>
                <w:rStyle w:val="style7"/>
              </w:rPr>
              <w:t>14</w:t>
            </w:r>
            <w:r>
              <w:rPr>
                <w:rStyle w:val="style7"/>
                <w:rFonts w:hint="eastAsia"/>
              </w:rPr>
              <w:t>天</w:t>
            </w:r>
            <w:r>
              <w:rPr>
                <w:rStyle w:val="style7"/>
              </w:rPr>
              <w:t>,</w:t>
            </w:r>
            <w:r>
              <w:rPr>
                <w:rStyle w:val="style7"/>
                <w:rFonts w:hint="eastAsia"/>
              </w:rPr>
              <w:t>每茬最多施多</w:t>
            </w:r>
            <w:r>
              <w:rPr>
                <w:rStyle w:val="style7"/>
              </w:rPr>
              <w:t>2</w:t>
            </w:r>
            <w:r>
              <w:rPr>
                <w:rStyle w:val="style7"/>
                <w:rFonts w:hint="eastAsia"/>
              </w:rPr>
              <w:t>次。</w:t>
            </w:r>
            <w:r>
              <w:rPr>
                <w:rStyle w:val="style7"/>
              </w:rPr>
              <w:t>4.</w:t>
            </w:r>
            <w:r>
              <w:rPr>
                <w:rStyle w:val="style7"/>
                <w:rFonts w:hint="eastAsia"/>
              </w:rPr>
              <w:t>本品在芹菜的安全间隔期为</w:t>
            </w:r>
            <w:r>
              <w:rPr>
                <w:rStyle w:val="style7"/>
              </w:rPr>
              <w:t>14</w:t>
            </w:r>
            <w:r>
              <w:rPr>
                <w:rStyle w:val="style7"/>
                <w:rFonts w:hint="eastAsia"/>
              </w:rPr>
              <w:t>天</w:t>
            </w:r>
            <w:r>
              <w:rPr>
                <w:rStyle w:val="style7"/>
              </w:rPr>
              <w:t>,</w:t>
            </w:r>
            <w:r>
              <w:rPr>
                <w:rStyle w:val="style7"/>
                <w:rFonts w:hint="eastAsia"/>
              </w:rPr>
              <w:t>每茬最多施多</w:t>
            </w:r>
            <w:r>
              <w:rPr>
                <w:rStyle w:val="style7"/>
              </w:rPr>
              <w:t>2</w:t>
            </w:r>
            <w:r>
              <w:rPr>
                <w:rStyle w:val="style7"/>
                <w:rFonts w:hint="eastAsia"/>
              </w:rPr>
              <w:t>次。</w:t>
            </w:r>
            <w:r>
              <w:rPr>
                <w:rStyle w:val="style7"/>
              </w:rPr>
              <w:t>5.</w:t>
            </w:r>
            <w:r>
              <w:rPr>
                <w:rStyle w:val="style7"/>
                <w:rFonts w:hint="eastAsia"/>
              </w:rPr>
              <w:t>本品在水稻的安全间隔期为</w:t>
            </w:r>
            <w:r>
              <w:rPr>
                <w:rStyle w:val="style7"/>
              </w:rPr>
              <w:t>14</w:t>
            </w:r>
            <w:r>
              <w:rPr>
                <w:rStyle w:val="style7"/>
                <w:rFonts w:hint="eastAsia"/>
              </w:rPr>
              <w:t>天</w:t>
            </w:r>
            <w:r>
              <w:rPr>
                <w:rStyle w:val="style7"/>
              </w:rPr>
              <w:t>,</w:t>
            </w:r>
            <w:r>
              <w:rPr>
                <w:rStyle w:val="style7"/>
                <w:rFonts w:hint="eastAsia"/>
              </w:rPr>
              <w:t>每茬最多施多</w:t>
            </w:r>
            <w:r>
              <w:rPr>
                <w:rStyle w:val="style7"/>
              </w:rPr>
              <w:t>2</w:t>
            </w:r>
            <w:r>
              <w:rPr>
                <w:rStyle w:val="style7"/>
                <w:rFonts w:hint="eastAsia"/>
              </w:rPr>
              <w:t>次。</w:t>
            </w:r>
            <w:r>
              <w:rPr>
                <w:rStyle w:val="style7"/>
              </w:rPr>
              <w:t>6.</w:t>
            </w:r>
            <w:r>
              <w:rPr>
                <w:rStyle w:val="style7"/>
                <w:rFonts w:hint="eastAsia"/>
              </w:rPr>
              <w:t>大风天或预计一小时内降雨，请勿施药。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本品外观为均匀的疏松粉末</w:t>
            </w:r>
            <w:r>
              <w:rPr>
                <w:rStyle w:val="style7"/>
              </w:rPr>
              <w:t>,</w:t>
            </w:r>
            <w:r>
              <w:rPr>
                <w:rStyle w:val="style7"/>
                <w:rFonts w:hint="eastAsia"/>
              </w:rPr>
              <w:t>是低毒杀虫剂。本品在中性和微酸性介质中稳定，在碱性水介质环境中缓慢分解。主要干扰飞虱、蚜虫运动神经系统正常的刺激传导。</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本品不要与碱性物质混用。建议与其它作用机制不同的杀虫剂轮换使用。</w:t>
            </w:r>
            <w:r>
              <w:rPr>
                <w:rStyle w:val="style7"/>
              </w:rPr>
              <w:t xml:space="preserve"> 2.</w:t>
            </w:r>
            <w:r>
              <w:rPr>
                <w:rStyle w:val="style7"/>
                <w:rFonts w:hint="eastAsia"/>
              </w:rPr>
              <w:t>喷雾时应顺风向进行。</w:t>
            </w:r>
            <w:r>
              <w:rPr>
                <w:rStyle w:val="style7"/>
              </w:rPr>
              <w:t xml:space="preserve"> 3.</w:t>
            </w:r>
            <w:r>
              <w:rPr>
                <w:rStyle w:val="style7"/>
                <w:rFonts w:hint="eastAsia"/>
              </w:rPr>
              <w:t>操作人员配制药液与喷雾时应穿戴口罩、乳胶手套、干净的化学防护服、胶鞋，喷雾后应立即用肥皂清洗。此过程中不得吸烟与进食。</w:t>
            </w:r>
            <w:r>
              <w:rPr>
                <w:rStyle w:val="style7"/>
              </w:rPr>
              <w:t xml:space="preserve"> 4.</w:t>
            </w:r>
            <w:r>
              <w:rPr>
                <w:rStyle w:val="style7"/>
                <w:rFonts w:hint="eastAsia"/>
              </w:rPr>
              <w:t>本品对蜜蜂、家蚕有毒，施药期间应避免对周围蜂群的影响、蜜源作物花期、蚕室和桑园附近禁用。远离水产养殖区施药，禁止在河塘等水体中清洗施药器具。</w:t>
            </w:r>
            <w:r>
              <w:rPr>
                <w:rStyle w:val="style7"/>
              </w:rPr>
              <w:t xml:space="preserve"> 5.</w:t>
            </w:r>
            <w:r>
              <w:rPr>
                <w:rStyle w:val="style7"/>
                <w:rFonts w:hint="eastAsia"/>
              </w:rPr>
              <w:t>用过的容器和废气包装应妥善处理，不可随意丢弃或做他用。</w:t>
            </w:r>
            <w:r>
              <w:rPr>
                <w:rStyle w:val="style7"/>
              </w:rPr>
              <w:t xml:space="preserve"> 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本品属低毒杀虫剂，使用时如接触皮肤或身体裸露部位应及时用肥皂和清水洗净，如有不适应及时请医生诊治。如发生中毒现象应立即携本标签到医院请医生诊疗。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本品应单独贮存在干燥、通风的库房中，避免与碱性介质同贮同运。严防潮湿与日晒，远离热源或火源。不能与食品、饮料、粮食、饲料等同贮同运。置于儿童及无关人员触及不到的地方，并加锁保存。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PD20180357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江苏好收成韦恩农化股份有限公司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螺螨酯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 o:spid="_x0000_i1028"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240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螺螨酯</w:t>
            </w:r>
            <w:r>
              <w:t>240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应于红蜘蛛、二斑叶卵孵高峰期或低龄幼虫高峰期施药，施用时应使作物叶片正反面、果实表面以及树干、枝条等充分均匀着药。</w:t>
            </w:r>
            <w:r>
              <w:rPr>
                <w:rStyle w:val="style7"/>
              </w:rPr>
              <w:t xml:space="preserve"> 2.</w:t>
            </w:r>
            <w:r>
              <w:rPr>
                <w:rStyle w:val="style7"/>
                <w:rFonts w:hint="eastAsia"/>
              </w:rPr>
              <w:t>本品在柑橘树的安全间隔期为</w:t>
            </w:r>
            <w:r>
              <w:rPr>
                <w:rStyle w:val="style7"/>
              </w:rPr>
              <w:t>20</w:t>
            </w:r>
            <w:r>
              <w:rPr>
                <w:rStyle w:val="style7"/>
                <w:rFonts w:hint="eastAsia"/>
              </w:rPr>
              <w:t>天，每季最多施用</w:t>
            </w:r>
            <w:r>
              <w:rPr>
                <w:rStyle w:val="style7"/>
              </w:rPr>
              <w:t>1</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本品属脂类合成抑制剂，具有触杀作用，可用于防治柑橘树红蜘蛛、观赏月季二斑叶螨。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）本品对鱼类等水生生物有毒，远离水产养殖区、池塘等水体施药，禁止在河塘等水体中清洗施药器具。避免在作物花期施药，以免对蜂群产生影响。桑园及蚕室附近禁用。</w:t>
            </w:r>
            <w:r>
              <w:rPr>
                <w:rStyle w:val="style7"/>
              </w:rPr>
              <w:t xml:space="preserve"> 2</w:t>
            </w:r>
            <w:r>
              <w:rPr>
                <w:rStyle w:val="style7"/>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7"/>
              </w:rPr>
              <w:t xml:space="preserve"> 3</w:t>
            </w:r>
            <w:r>
              <w:rPr>
                <w:rStyle w:val="style7"/>
                <w:rFonts w:hint="eastAsia"/>
              </w:rPr>
              <w:t>）</w:t>
            </w:r>
            <w:r>
              <w:rPr>
                <w:rStyle w:val="style7"/>
              </w:rPr>
              <w:t xml:space="preserve"> </w:t>
            </w:r>
            <w:r>
              <w:rPr>
                <w:rStyle w:val="style7"/>
                <w:rFonts w:hint="eastAsia"/>
              </w:rPr>
              <w:t>建议与其他不同作用机理的杀虫剂轮换使用，以延缓抗性产生。</w:t>
            </w:r>
            <w:r>
              <w:rPr>
                <w:rStyle w:val="style7"/>
              </w:rPr>
              <w:t xml:space="preserve"> 4</w:t>
            </w:r>
            <w:r>
              <w:rPr>
                <w:rStyle w:val="style7"/>
                <w:rFonts w:hint="eastAsia"/>
              </w:rPr>
              <w:t>）</w:t>
            </w:r>
            <w:r>
              <w:rPr>
                <w:rStyle w:val="style7"/>
              </w:rPr>
              <w:t xml:space="preserve"> </w:t>
            </w:r>
            <w:r>
              <w:rPr>
                <w:rStyle w:val="style7"/>
                <w:rFonts w:hint="eastAsia"/>
              </w:rPr>
              <w:t>用过的容器应妥善处理，不可做他用，也不可随意丢弃。</w:t>
            </w:r>
            <w:r>
              <w:rPr>
                <w:rStyle w:val="style7"/>
              </w:rPr>
              <w:t xml:space="preserve"> 5</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皮肤接触：脱去污染的衣物，用软布去除污染农药，立即用大量清水和肥皂冲洗。</w:t>
            </w:r>
            <w:r>
              <w:rPr>
                <w:rStyle w:val="style7"/>
              </w:rPr>
              <w:t xml:space="preserve"> </w:t>
            </w:r>
            <w:r>
              <w:rPr>
                <w:rStyle w:val="style7"/>
                <w:rFonts w:hint="eastAsia"/>
              </w:rPr>
              <w:t>眼睛溅入：立即用流动清水冲洗不少于</w:t>
            </w:r>
            <w:r>
              <w:rPr>
                <w:rStyle w:val="style7"/>
              </w:rPr>
              <w:t>15</w:t>
            </w:r>
            <w:r>
              <w:rPr>
                <w:rStyle w:val="style7"/>
                <w:rFonts w:hint="eastAsia"/>
              </w:rPr>
              <w:t>分钟。</w:t>
            </w:r>
            <w:r>
              <w:rPr>
                <w:rStyle w:val="style7"/>
              </w:rPr>
              <w:t xml:space="preserve"> </w:t>
            </w:r>
            <w:r>
              <w:rPr>
                <w:rStyle w:val="style7"/>
                <w:rFonts w:hint="eastAsia"/>
              </w:rPr>
              <w:t>吸入：立即离开施药现场，转移到空气清新处。</w:t>
            </w:r>
            <w:r>
              <w:rPr>
                <w:rStyle w:val="style7"/>
              </w:rPr>
              <w:t xml:space="preserve"> </w:t>
            </w:r>
            <w:r>
              <w:rPr>
                <w:rStyle w:val="style7"/>
                <w:rFonts w:hint="eastAsia"/>
              </w:rPr>
              <w:t>误</w:t>
            </w:r>
            <w:r>
              <w:rPr>
                <w:rStyle w:val="style7"/>
              </w:rPr>
              <w:t xml:space="preserve"> </w:t>
            </w:r>
            <w:r>
              <w:rPr>
                <w:rStyle w:val="style7"/>
                <w:rFonts w:hint="eastAsia"/>
              </w:rPr>
              <w:t>食：立即停止服用，用清水充分漱口后，立即携带农药标签到医院就诊。无专用解毒剂，对症治疗。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本品应贮存在干燥、阴凉、通风、防雨处，远离火源或热源。置于儿童、无关人员及动物接触不到的地方，并加锁保存。勿与食品、种子、饮料、粮食、饲料等同贮同运。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sectPr>
          <w:pgSz w:w="11906" w:h="16838"/>
          <w:pgMar w:top="1440" w:right="1800" w:bottom="1440" w:left="1800" w:header="851" w:footer="992" w:gutter="0"/>
          <w:cols w:space="425"/>
          <w:docGrid w:linePitch="312"/>
        </w:sect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PD20160309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江苏好收成韦恩农化股份有限公司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 o:spid="_x0000_i1029"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本品最佳用药时间为开花前、谢花后和幼果期。</w:t>
            </w:r>
            <w:r>
              <w:rPr>
                <w:rStyle w:val="style7"/>
              </w:rPr>
              <w:t>2.</w:t>
            </w:r>
            <w:r>
              <w:rPr>
                <w:rStyle w:val="style7"/>
                <w:rFonts w:hint="eastAsia"/>
              </w:rPr>
              <w:t>葡萄霜霉病发病初期施药，每季最多施药</w:t>
            </w:r>
            <w:r>
              <w:rPr>
                <w:rStyle w:val="style7"/>
              </w:rPr>
              <w:t>3</w:t>
            </w:r>
            <w:r>
              <w:rPr>
                <w:rStyle w:val="style7"/>
                <w:rFonts w:hint="eastAsia"/>
              </w:rPr>
              <w:t>次，安全间隔期为</w:t>
            </w:r>
            <w:r>
              <w:rPr>
                <w:rStyle w:val="style7"/>
              </w:rPr>
              <w:t>21</w:t>
            </w:r>
            <w:r>
              <w:rPr>
                <w:rStyle w:val="style7"/>
                <w:rFonts w:hint="eastAsia"/>
              </w:rPr>
              <w:t>天。</w:t>
            </w:r>
            <w:r>
              <w:rPr>
                <w:rStyle w:val="style7"/>
              </w:rPr>
              <w:t>3.</w:t>
            </w:r>
            <w:r>
              <w:rPr>
                <w:rStyle w:val="style7"/>
                <w:rFonts w:hint="eastAsia"/>
              </w:rPr>
              <w:t>芋头疫病发病初期施药，每季最多施药</w:t>
            </w:r>
            <w:r>
              <w:rPr>
                <w:rStyle w:val="style7"/>
              </w:rPr>
              <w:t>3</w:t>
            </w:r>
            <w:r>
              <w:rPr>
                <w:rStyle w:val="style7"/>
                <w:rFonts w:hint="eastAsia"/>
              </w:rPr>
              <w:t>次，安全间隔期为</w:t>
            </w:r>
            <w:r>
              <w:rPr>
                <w:rStyle w:val="style7"/>
              </w:rPr>
              <w:t>45</w:t>
            </w:r>
            <w:r>
              <w:rPr>
                <w:rStyle w:val="style7"/>
                <w:rFonts w:hint="eastAsia"/>
              </w:rPr>
              <w:t>天。</w:t>
            </w:r>
            <w:r>
              <w:rPr>
                <w:rStyle w:val="style7"/>
              </w:rPr>
              <w:t>4.</w:t>
            </w:r>
            <w:r>
              <w:rPr>
                <w:rStyle w:val="style7"/>
                <w:rFonts w:hint="eastAsia"/>
              </w:rPr>
              <w:t>火龙果（温室）炭疽病发病初期施药，每季最多施药</w:t>
            </w:r>
            <w:r>
              <w:rPr>
                <w:rStyle w:val="style7"/>
              </w:rPr>
              <w:t>2</w:t>
            </w:r>
            <w:r>
              <w:rPr>
                <w:rStyle w:val="style7"/>
                <w:rFonts w:hint="eastAsia"/>
              </w:rPr>
              <w:t>次，安全间隔期为</w:t>
            </w:r>
            <w:r>
              <w:rPr>
                <w:rStyle w:val="style7"/>
              </w:rPr>
              <w:t>14</w:t>
            </w:r>
            <w:r>
              <w:rPr>
                <w:rStyle w:val="style7"/>
                <w:rFonts w:hint="eastAsia"/>
              </w:rPr>
              <w:t>天。</w:t>
            </w:r>
            <w:r>
              <w:rPr>
                <w:rStyle w:val="style7"/>
              </w:rPr>
              <w:t>5.</w:t>
            </w:r>
            <w:r>
              <w:rPr>
                <w:rStyle w:val="style7"/>
                <w:rFonts w:hint="eastAsia"/>
              </w:rPr>
              <w:t>枇杷炭疽病发病初期施药，每季最多施药</w:t>
            </w:r>
            <w:r>
              <w:rPr>
                <w:rStyle w:val="style7"/>
              </w:rPr>
              <w:t>3</w:t>
            </w:r>
            <w:r>
              <w:rPr>
                <w:rStyle w:val="style7"/>
                <w:rFonts w:hint="eastAsia"/>
              </w:rPr>
              <w:t>次，安全间隔期为</w:t>
            </w:r>
            <w:r>
              <w:rPr>
                <w:rStyle w:val="style7"/>
              </w:rPr>
              <w:t>21</w:t>
            </w:r>
            <w:r>
              <w:rPr>
                <w:rStyle w:val="style7"/>
                <w:rFonts w:hint="eastAsia"/>
              </w:rPr>
              <w:t>天。</w:t>
            </w:r>
            <w:r>
              <w:rPr>
                <w:rStyle w:val="style7"/>
              </w:rPr>
              <w:t>6.</w:t>
            </w:r>
            <w:r>
              <w:rPr>
                <w:rStyle w:val="style7"/>
                <w:rFonts w:hint="eastAsia"/>
              </w:rPr>
              <w:t>杨梅于采收后修枝时施药，每季最多施药</w:t>
            </w:r>
            <w:r>
              <w:rPr>
                <w:rStyle w:val="style7"/>
              </w:rPr>
              <w:t>3</w:t>
            </w:r>
            <w:r>
              <w:rPr>
                <w:rStyle w:val="style7"/>
                <w:rFonts w:hint="eastAsia"/>
              </w:rPr>
              <w:t>次。</w:t>
            </w:r>
            <w:r>
              <w:rPr>
                <w:rStyle w:val="style7"/>
              </w:rPr>
              <w:t>7.</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嘧菌酯通过阻碍细胞色素</w:t>
            </w:r>
            <w:r>
              <w:rPr>
                <w:rStyle w:val="style7"/>
              </w:rPr>
              <w:t>b</w:t>
            </w:r>
            <w:r>
              <w:rPr>
                <w:rStyle w:val="style7"/>
                <w:rFonts w:hint="eastAsia"/>
              </w:rPr>
              <w:t>与细胞色素</w:t>
            </w:r>
            <w:r>
              <w:rPr>
                <w:rStyle w:val="style7"/>
              </w:rPr>
              <w:t>c1</w:t>
            </w:r>
            <w:r>
              <w:rPr>
                <w:rStyle w:val="style7"/>
                <w:rFonts w:hint="eastAsia"/>
              </w:rPr>
              <w:t>的电子传递，而抑制线粒体呼吸，抑制孢子萌发、菌丝生长和产孢，为内吸性杀菌剂，具有预防、治疗和铲除作用。可用于防治葡萄霜霉病、芋头疫病、火龙果炭疽病、枇杷炭疽病、杨梅褐斑病。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）本品对鱼类等水生生物有毒，远离水产养殖区施药，禁止在河塘等水体中清洗施药器具。</w:t>
            </w:r>
            <w:r>
              <w:rPr>
                <w:rStyle w:val="style7"/>
              </w:rPr>
              <w:t xml:space="preserve"> 2</w:t>
            </w:r>
            <w:r>
              <w:rPr>
                <w:rStyle w:val="style7"/>
                <w:rFonts w:hint="eastAsia"/>
              </w:rPr>
              <w:t>）使用本品应采取相应的安全防护措施，穿防护服，戴防护手套、口罩等，避免皮肤接触及口鼻吸入。使用中不可吸烟、饮水及吃东西，使用后及时清洗手、脸等暴露部位皮肤并更换衣物。</w:t>
            </w:r>
            <w:r>
              <w:rPr>
                <w:rStyle w:val="style7"/>
              </w:rPr>
              <w:t xml:space="preserve"> 3</w:t>
            </w:r>
            <w:r>
              <w:rPr>
                <w:rStyle w:val="style7"/>
                <w:rFonts w:hint="eastAsia"/>
              </w:rPr>
              <w:t>）建议与作用机制不同的杀菌剂轮换使用，以延缓抗性产生。</w:t>
            </w:r>
            <w:r>
              <w:rPr>
                <w:rStyle w:val="style7"/>
              </w:rPr>
              <w:t xml:space="preserve"> 4</w:t>
            </w:r>
            <w:r>
              <w:rPr>
                <w:rStyle w:val="style7"/>
                <w:rFonts w:hint="eastAsia"/>
              </w:rPr>
              <w:t>）用过的容器应妥善处理，不可做他用，也不可随意丢弃。</w:t>
            </w:r>
            <w:r>
              <w:rPr>
                <w:rStyle w:val="style7"/>
              </w:rPr>
              <w:t xml:space="preserve"> 5</w:t>
            </w:r>
            <w:r>
              <w:rPr>
                <w:rStyle w:val="style7"/>
                <w:rFonts w:hint="eastAsia"/>
              </w:rPr>
              <w:t>）禁止儿童、孕妇和哺乳期妇女接触。过敏者禁用，使用中有任何不良反应请及时就医。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中毒急救：使用中或使用后如果感觉不适，应立即停止工作，采取急救措施，并携带标签送医院就诊。</w:t>
            </w:r>
            <w:r>
              <w:rPr>
                <w:rStyle w:val="style7"/>
              </w:rPr>
              <w:t xml:space="preserve"> </w:t>
            </w:r>
            <w:r>
              <w:rPr>
                <w:rStyle w:val="style7"/>
                <w:rFonts w:hint="eastAsia"/>
              </w:rPr>
              <w:t>皮肤接触：立即脱掉被污染的衣物，用软布去除沾染农药，大量清水和肥皂冲洗。</w:t>
            </w:r>
            <w:r>
              <w:rPr>
                <w:rStyle w:val="style7"/>
              </w:rPr>
              <w:t xml:space="preserve"> </w:t>
            </w:r>
            <w:r>
              <w:rPr>
                <w:rStyle w:val="style7"/>
                <w:rFonts w:hint="eastAsia"/>
              </w:rPr>
              <w:t>眼睛接触：立即翻开眼睑，用大量清水冲洗至少</w:t>
            </w:r>
            <w:r>
              <w:rPr>
                <w:rStyle w:val="style7"/>
              </w:rPr>
              <w:t>15min</w:t>
            </w:r>
            <w:r>
              <w:rPr>
                <w:rStyle w:val="style7"/>
                <w:rFonts w:hint="eastAsia"/>
              </w:rPr>
              <w:t>，及时就医。</w:t>
            </w:r>
            <w:r>
              <w:rPr>
                <w:rStyle w:val="style7"/>
              </w:rPr>
              <w:t xml:space="preserve"> </w:t>
            </w:r>
            <w:r>
              <w:rPr>
                <w:rStyle w:val="style7"/>
                <w:rFonts w:hint="eastAsia"/>
              </w:rPr>
              <w:t>吸入：立即离开施药现场，转移至空气流通处。</w:t>
            </w:r>
            <w:r>
              <w:rPr>
                <w:rStyle w:val="style7"/>
              </w:rPr>
              <w:t xml:space="preserve"> </w:t>
            </w:r>
            <w:r>
              <w:rPr>
                <w:rStyle w:val="style7"/>
                <w:rFonts w:hint="eastAsia"/>
              </w:rPr>
              <w:t>误</w:t>
            </w:r>
            <w:r>
              <w:rPr>
                <w:rStyle w:val="style7"/>
              </w:rPr>
              <w:t xml:space="preserve"> </w:t>
            </w:r>
            <w:r>
              <w:rPr>
                <w:rStyle w:val="style7"/>
                <w:rFonts w:hint="eastAsia"/>
              </w:rPr>
              <w:t>服：立即停止服用，用清水充分漱口后，立即携带农药标签到医院就诊。无专用解毒剂，对症治疗。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本品应贮存在通风、干燥的库房中。贮运时，严防潮湿和日晒，远离火源或热源。置于儿童、无关人员及动物接触不到的地方，并加锁保存。不得与食物、饮料、种子、饲料等同贮同运。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sectPr>
          <w:pgSz w:w="11906" w:h="16838"/>
          <w:pgMar w:top="1440" w:right="1800" w:bottom="1440" w:left="1800" w:header="851" w:footer="992" w:gutter="0"/>
          <w:cols w:space="425"/>
          <w:docGrid w:linePitch="312"/>
        </w:sect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PD20172582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安道麦安邦（江苏）有限公司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 o:spid="_x0000_i103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黄瓜：发病初期用药，间隔</w:t>
            </w:r>
            <w:r>
              <w:rPr>
                <w:rStyle w:val="style7"/>
              </w:rPr>
              <w:t>7-14</w:t>
            </w:r>
            <w:r>
              <w:rPr>
                <w:rStyle w:val="style7"/>
                <w:rFonts w:hint="eastAsia"/>
              </w:rPr>
              <w:t>天连续施药</w:t>
            </w:r>
            <w:r>
              <w:rPr>
                <w:rStyle w:val="style7"/>
              </w:rPr>
              <w:t>4</w:t>
            </w:r>
            <w:r>
              <w:rPr>
                <w:rStyle w:val="style7"/>
                <w:rFonts w:hint="eastAsia"/>
              </w:rPr>
              <w:t>次；叶用莴苣：发病初期喷雾</w:t>
            </w:r>
            <w:r>
              <w:rPr>
                <w:rStyle w:val="style7"/>
              </w:rPr>
              <w:t>2-3</w:t>
            </w:r>
            <w:r>
              <w:rPr>
                <w:rStyle w:val="style7"/>
                <w:rFonts w:hint="eastAsia"/>
              </w:rPr>
              <w:t>次；西葫芦、苦瓜、丝瓜白粉病发病初期首次施药，间隔</w:t>
            </w:r>
            <w:r>
              <w:rPr>
                <w:rStyle w:val="style7"/>
              </w:rPr>
              <w:t>7</w:t>
            </w:r>
            <w:r>
              <w:rPr>
                <w:rStyle w:val="style7"/>
                <w:rFonts w:hint="eastAsia"/>
              </w:rPr>
              <w:t>天</w:t>
            </w:r>
            <w:r>
              <w:rPr>
                <w:rStyle w:val="style7"/>
              </w:rPr>
              <w:t>1</w:t>
            </w:r>
            <w:r>
              <w:rPr>
                <w:rStyle w:val="style7"/>
                <w:rFonts w:hint="eastAsia"/>
              </w:rPr>
              <w:t>次，连续用药</w:t>
            </w:r>
            <w:r>
              <w:rPr>
                <w:rStyle w:val="style7"/>
              </w:rPr>
              <w:t>2-3</w:t>
            </w:r>
            <w:r>
              <w:rPr>
                <w:rStyle w:val="style7"/>
                <w:rFonts w:hint="eastAsia"/>
              </w:rPr>
              <w:t>次；菜瓜白粉病发病初期首次施药，间隔</w:t>
            </w:r>
            <w:r>
              <w:rPr>
                <w:rStyle w:val="style7"/>
              </w:rPr>
              <w:t>7</w:t>
            </w:r>
            <w:r>
              <w:rPr>
                <w:rStyle w:val="style7"/>
                <w:rFonts w:hint="eastAsia"/>
              </w:rPr>
              <w:t>天</w:t>
            </w:r>
            <w:r>
              <w:rPr>
                <w:rStyle w:val="style7"/>
              </w:rPr>
              <w:t>1</w:t>
            </w:r>
            <w:r>
              <w:rPr>
                <w:rStyle w:val="style7"/>
                <w:rFonts w:hint="eastAsia"/>
              </w:rPr>
              <w:t>次，连续用药</w:t>
            </w:r>
            <w:r>
              <w:rPr>
                <w:rStyle w:val="style7"/>
              </w:rPr>
              <w:t>2</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本品在黄瓜安全间隔期为</w:t>
            </w:r>
            <w:r>
              <w:rPr>
                <w:rStyle w:val="style7"/>
              </w:rPr>
              <w:t>1</w:t>
            </w:r>
            <w:r>
              <w:rPr>
                <w:rStyle w:val="style7"/>
                <w:rFonts w:hint="eastAsia"/>
              </w:rPr>
              <w:t>天，每季最多施药</w:t>
            </w:r>
            <w:r>
              <w:rPr>
                <w:rStyle w:val="style7"/>
              </w:rPr>
              <w:t>4</w:t>
            </w:r>
            <w:r>
              <w:rPr>
                <w:rStyle w:val="style7"/>
                <w:rFonts w:hint="eastAsia"/>
              </w:rPr>
              <w:t>次；叶用莴苣安全间隔期为</w:t>
            </w:r>
            <w:r>
              <w:rPr>
                <w:rStyle w:val="style7"/>
              </w:rPr>
              <w:t>10</w:t>
            </w:r>
            <w:r>
              <w:rPr>
                <w:rStyle w:val="style7"/>
                <w:rFonts w:hint="eastAsia"/>
              </w:rPr>
              <w:t>天，每季最多施药</w:t>
            </w:r>
            <w:r>
              <w:rPr>
                <w:rStyle w:val="style7"/>
              </w:rPr>
              <w:t>3</w:t>
            </w:r>
            <w:r>
              <w:rPr>
                <w:rStyle w:val="style7"/>
                <w:rFonts w:hint="eastAsia"/>
              </w:rPr>
              <w:t>次；西葫芦、苦瓜、丝瓜、菜瓜安全间隔期为</w:t>
            </w:r>
            <w:r>
              <w:rPr>
                <w:rStyle w:val="style7"/>
              </w:rPr>
              <w:t>5</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吡唑醚菌酯属甲氧基丙烯羧酸酯类杀菌剂，可用于黄瓜、叶用莴苣霜霉病及西葫芦、丝瓜、菜瓜、苦瓜白粉病的防治。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配药时，应戴防渗手套。施药时，应穿防护服。</w:t>
            </w:r>
            <w:r>
              <w:rPr>
                <w:rStyle w:val="style7"/>
              </w:rPr>
              <w:t xml:space="preserve"> 3.</w:t>
            </w:r>
            <w:r>
              <w:rPr>
                <w:rStyle w:val="style7"/>
                <w:rFonts w:hint="eastAsia"/>
              </w:rPr>
              <w:t>施药后，彻底清洗防护用具，洗澡，并更换和清洗工作服。</w:t>
            </w:r>
            <w:r>
              <w:rPr>
                <w:rStyle w:val="style7"/>
              </w:rPr>
              <w:t xml:space="preserve"> 4.</w:t>
            </w:r>
            <w:r>
              <w:rPr>
                <w:rStyle w:val="style7"/>
                <w:rFonts w:hint="eastAsia"/>
              </w:rPr>
              <w:t>使用过的空包装应妥善处理，切勿重复使用或改作其它用途。所有施药器具，用后应立即用清水或适当的洗涤剂清洗。</w:t>
            </w:r>
            <w:r>
              <w:rPr>
                <w:rStyle w:val="style7"/>
              </w:rPr>
              <w:t xml:space="preserve"> 5. </w:t>
            </w:r>
            <w:r>
              <w:rPr>
                <w:rStyle w:val="style7"/>
                <w:rFonts w:hint="eastAsia"/>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护区。</w:t>
            </w:r>
            <w:r>
              <w:rPr>
                <w:rStyle w:val="style7"/>
              </w:rPr>
              <w:t>6.</w:t>
            </w:r>
            <w:r>
              <w:rPr>
                <w:rStyle w:val="style7"/>
                <w:rFonts w:hint="eastAsia"/>
              </w:rPr>
              <w:t>建议与其它作用机制的杀菌剂轮换使用。</w:t>
            </w:r>
            <w:r>
              <w:rPr>
                <w:rStyle w:val="style7"/>
              </w:rPr>
              <w:t>7.</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不慎药液接触皮肤，用肥皂和清水清洗皮肤表面。</w:t>
            </w:r>
            <w:r>
              <w:rPr>
                <w:rStyle w:val="style7"/>
              </w:rPr>
              <w:t>2.</w:t>
            </w:r>
            <w:r>
              <w:rPr>
                <w:rStyle w:val="style7"/>
                <w:rFonts w:hint="eastAsia"/>
              </w:rPr>
              <w:t>不慎药液接触眼睛，用清水彻底冲洗眼睛</w:t>
            </w:r>
            <w:r>
              <w:rPr>
                <w:rStyle w:val="style7"/>
              </w:rPr>
              <w:t>15</w:t>
            </w:r>
            <w:r>
              <w:rPr>
                <w:rStyle w:val="style7"/>
                <w:rFonts w:hint="eastAsia"/>
              </w:rPr>
              <w:t>分钟以上。</w:t>
            </w:r>
            <w:r>
              <w:rPr>
                <w:rStyle w:val="style7"/>
              </w:rPr>
              <w:t>3.</w:t>
            </w:r>
            <w:r>
              <w:rPr>
                <w:rStyle w:val="style7"/>
                <w:rFonts w:hint="eastAsia"/>
              </w:rPr>
              <w:t>不慎误服，立即携带标签请医生诊治，无特效解毒剂，对症治疗。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本品应加锁保存，置于儿童及无关人员触及不到之处。勿与食品</w:t>
            </w:r>
            <w:r>
              <w:rPr>
                <w:rStyle w:val="style7"/>
              </w:rPr>
              <w:t xml:space="preserve"> </w:t>
            </w:r>
            <w:r>
              <w:rPr>
                <w:rStyle w:val="style7"/>
                <w:rFonts w:hint="eastAsia"/>
              </w:rPr>
              <w:t>、饮料、粮食和饲料等同贮同运。</w:t>
            </w:r>
            <w:r>
              <w:rPr>
                <w:rStyle w:val="style7"/>
              </w:rPr>
              <w:t>2.</w:t>
            </w:r>
            <w:r>
              <w:rPr>
                <w:rStyle w:val="style7"/>
                <w:rFonts w:hint="eastAsia"/>
              </w:rPr>
              <w:t>本品应贮存在避光、干燥、通风处。</w:t>
            </w:r>
            <w:r>
              <w:rPr>
                <w:rStyle w:val="style7"/>
              </w:rPr>
              <w:t>3.</w:t>
            </w:r>
            <w:r>
              <w:rPr>
                <w:rStyle w:val="style7"/>
                <w:rFonts w:hint="eastAsia"/>
              </w:rPr>
              <w:t>贮藏温度应避免低于</w:t>
            </w:r>
            <w:r>
              <w:rPr>
                <w:rStyle w:val="style7"/>
              </w:rPr>
              <w:t>0</w:t>
            </w:r>
            <w:r>
              <w:rPr>
                <w:rStyle w:val="style7"/>
                <w:rFonts w:hint="eastAsia"/>
              </w:rPr>
              <w:t>℃或高于</w:t>
            </w:r>
            <w:r>
              <w:rPr>
                <w:rStyle w:val="style7"/>
              </w:rPr>
              <w:t>35</w:t>
            </w:r>
            <w:r>
              <w:rPr>
                <w:rStyle w:val="style7"/>
                <w:rFonts w:hint="eastAsia"/>
              </w:rPr>
              <w:t>℃。</w:t>
            </w:r>
            <w:r>
              <w:rPr>
                <w:rStyle w:val="style7"/>
              </w:rPr>
              <w:t>4.</w:t>
            </w:r>
            <w:r>
              <w:rPr>
                <w:rStyle w:val="style7"/>
                <w:rFonts w:hint="eastAsia"/>
              </w:rPr>
              <w:t>运输时应注意避光、防高温、雨淋。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sectPr>
          <w:pgSz w:w="11906" w:h="16838"/>
          <w:pgMar w:top="1440" w:right="1800" w:bottom="1440" w:left="1800" w:header="851" w:footer="992" w:gutter="0"/>
          <w:cols w:space="425"/>
          <w:docGrid w:linePitch="312"/>
        </w:sect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PD20172602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安道麦安邦（江苏）有限公司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施药时期：于水稻纹枯病，梨树炭疽病发病初期施药；枇杷、火龙果炭疽病发病初期施药，间隔</w:t>
            </w:r>
            <w:r>
              <w:rPr>
                <w:rStyle w:val="style7"/>
              </w:rPr>
              <w:t>7</w:t>
            </w:r>
            <w:r>
              <w:rPr>
                <w:rStyle w:val="style7"/>
                <w:rFonts w:hint="eastAsia"/>
              </w:rPr>
              <w:t>天</w:t>
            </w:r>
            <w:r>
              <w:rPr>
                <w:rStyle w:val="style7"/>
              </w:rPr>
              <w:t>1</w:t>
            </w:r>
            <w:r>
              <w:rPr>
                <w:rStyle w:val="style7"/>
                <w:rFonts w:hint="eastAsia"/>
              </w:rPr>
              <w:t>次，共施药</w:t>
            </w:r>
            <w:r>
              <w:rPr>
                <w:rStyle w:val="style7"/>
              </w:rPr>
              <w:t>2</w:t>
            </w:r>
            <w:r>
              <w:rPr>
                <w:rStyle w:val="style7"/>
                <w:rFonts w:hint="eastAsia"/>
              </w:rPr>
              <w:t>次；杨梅采收后用药，于褐斑病发病初期施药，间隔</w:t>
            </w:r>
            <w:r>
              <w:rPr>
                <w:rStyle w:val="style7"/>
              </w:rPr>
              <w:t>7</w:t>
            </w:r>
            <w:r>
              <w:rPr>
                <w:rStyle w:val="style7"/>
                <w:rFonts w:hint="eastAsia"/>
              </w:rPr>
              <w:t>天施药</w:t>
            </w:r>
            <w:r>
              <w:rPr>
                <w:rStyle w:val="style7"/>
              </w:rPr>
              <w:t>1</w:t>
            </w:r>
            <w:r>
              <w:rPr>
                <w:rStyle w:val="style7"/>
                <w:rFonts w:hint="eastAsia"/>
              </w:rPr>
              <w:t>次，共</w:t>
            </w:r>
            <w:r>
              <w:rPr>
                <w:rStyle w:val="style7"/>
              </w:rPr>
              <w:t>2</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小时内有降雨时请勿施药。</w:t>
            </w:r>
            <w:r>
              <w:rPr>
                <w:rStyle w:val="style7"/>
              </w:rPr>
              <w:t>3.</w:t>
            </w:r>
            <w:r>
              <w:rPr>
                <w:rStyle w:val="style7"/>
                <w:rFonts w:hint="eastAsia"/>
              </w:rPr>
              <w:t>本品在水稻上使用的安全间隔期为</w:t>
            </w:r>
            <w:r>
              <w:rPr>
                <w:rStyle w:val="style7"/>
              </w:rPr>
              <w:t>21</w:t>
            </w:r>
            <w:r>
              <w:rPr>
                <w:rStyle w:val="style7"/>
                <w:rFonts w:hint="eastAsia"/>
              </w:rPr>
              <w:t>天，每季最多施药</w:t>
            </w:r>
            <w:r>
              <w:rPr>
                <w:rStyle w:val="style7"/>
              </w:rPr>
              <w:t>2</w:t>
            </w:r>
            <w:r>
              <w:rPr>
                <w:rStyle w:val="style7"/>
                <w:rFonts w:hint="eastAsia"/>
              </w:rPr>
              <w:t>次；在梨树上使用的安全间隔期为</w:t>
            </w:r>
            <w:r>
              <w:rPr>
                <w:rStyle w:val="style7"/>
              </w:rPr>
              <w:t>14</w:t>
            </w:r>
            <w:r>
              <w:rPr>
                <w:rStyle w:val="style7"/>
                <w:rFonts w:hint="eastAsia"/>
              </w:rPr>
              <w:t>天，每季最多施药</w:t>
            </w:r>
            <w:r>
              <w:rPr>
                <w:rStyle w:val="style7"/>
              </w:rPr>
              <w:t>3</w:t>
            </w:r>
            <w:r>
              <w:rPr>
                <w:rStyle w:val="style7"/>
                <w:rFonts w:hint="eastAsia"/>
              </w:rPr>
              <w:t>次；在火龙果使用的安全间隔期为</w:t>
            </w:r>
            <w:r>
              <w:rPr>
                <w:rStyle w:val="style7"/>
              </w:rPr>
              <w:t>14</w:t>
            </w:r>
            <w:r>
              <w:rPr>
                <w:rStyle w:val="style7"/>
                <w:rFonts w:hint="eastAsia"/>
              </w:rPr>
              <w:t>天，每季最多施药</w:t>
            </w:r>
            <w:r>
              <w:rPr>
                <w:rStyle w:val="style7"/>
              </w:rPr>
              <w:t>2</w:t>
            </w:r>
            <w:r>
              <w:rPr>
                <w:rStyle w:val="style7"/>
                <w:rFonts w:hint="eastAsia"/>
              </w:rPr>
              <w:t>次；在枇杷树使用的安全间隔期为</w:t>
            </w:r>
            <w:r>
              <w:rPr>
                <w:rStyle w:val="style7"/>
              </w:rPr>
              <w:t>21</w:t>
            </w:r>
            <w:r>
              <w:rPr>
                <w:rStyle w:val="style7"/>
                <w:rFonts w:hint="eastAsia"/>
              </w:rPr>
              <w:t>天，每季最多施药</w:t>
            </w:r>
            <w:r>
              <w:rPr>
                <w:rStyle w:val="style7"/>
              </w:rPr>
              <w:t>3</w:t>
            </w:r>
            <w:r>
              <w:rPr>
                <w:rStyle w:val="style7"/>
                <w:rFonts w:hint="eastAsia"/>
              </w:rPr>
              <w:t>次；杨梅上使用的安全间隔期为收获期，每季最多施药</w:t>
            </w:r>
            <w:r>
              <w:rPr>
                <w:rStyle w:val="style7"/>
              </w:rPr>
              <w:t>3</w:t>
            </w:r>
            <w:r>
              <w:rPr>
                <w:rStyle w:val="style7"/>
                <w:rFonts w:hint="eastAsia"/>
              </w:rPr>
              <w:t>次。</w:t>
            </w:r>
            <w:r>
              <w:rPr>
                <w:rStyle w:val="style7"/>
              </w:rPr>
              <w:t>4.</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本品是一种β甲氧基丙烯酸酯类杀菌剂，通过抑制病原菌线粒体的呼吸作用来阻止其能量合成，具有保护和治疗双重功效。本品可用于水稻纹枯病，梨树、火龙果、枇杷炭疽病，杨梅褐斑病的防治。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使用前请先摇匀后再取药。</w:t>
            </w:r>
            <w:r>
              <w:rPr>
                <w:rStyle w:val="style7"/>
              </w:rPr>
              <w:t>2.</w:t>
            </w:r>
            <w:r>
              <w:rPr>
                <w:rStyle w:val="style7"/>
                <w:rFonts w:hint="eastAsia"/>
              </w:rPr>
              <w:t>使用本品时应穿戴防护服、口罩和手套等，此时不可吃东西、饮水和吸烟。施药后清洗干净手、脸等。</w:t>
            </w:r>
            <w:r>
              <w:rPr>
                <w:rStyle w:val="style7"/>
              </w:rPr>
              <w:t>3.</w:t>
            </w:r>
            <w:r>
              <w:rPr>
                <w:rStyle w:val="style7"/>
                <w:rFonts w:hint="eastAsia"/>
              </w:rPr>
              <w:t>本品对鱼类等水生生物有毒，应远离水产养殖区、河塘等水体施药。禁止在河塘清洗施药器具，勿将药剂废弃液弃于池塘、湖泊等，以免污染水源。鱼或虾蟹套养稻田禁用，施药后的田水不得直接排入水体。</w:t>
            </w:r>
            <w:r>
              <w:rPr>
                <w:rStyle w:val="style7"/>
              </w:rPr>
              <w:t>4.</w:t>
            </w:r>
            <w:r>
              <w:rPr>
                <w:rStyle w:val="style7"/>
                <w:rFonts w:hint="eastAsia"/>
              </w:rPr>
              <w:t>用过的容器应妥善处理，不可做他用，也不可随意丢弃。</w:t>
            </w:r>
            <w:r>
              <w:rPr>
                <w:rStyle w:val="style7"/>
              </w:rPr>
              <w:t>5.</w:t>
            </w:r>
            <w:r>
              <w:rPr>
                <w:rStyle w:val="style7"/>
                <w:rFonts w:hint="eastAsia"/>
              </w:rPr>
              <w:t>为了延缓抗性的产生，建议与其它作用机制不同的杀菌剂交替使用。</w:t>
            </w:r>
            <w:r>
              <w:rPr>
                <w:rStyle w:val="style7"/>
              </w:rPr>
              <w:t>6.</w:t>
            </w:r>
            <w:r>
              <w:rPr>
                <w:rStyle w:val="style7"/>
                <w:rFonts w:hint="eastAsia"/>
              </w:rPr>
              <w:t>孕妇及哺乳期的妇女禁止接触本品。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不慎吸入，立即将吸入者转移到空气流通处。不慎接触皮肤，及时用肥皂和清水彻底冲洗干净。不慎溅入眼睛，立即用大量清水冲洗至少</w:t>
            </w:r>
            <w:r>
              <w:rPr>
                <w:rStyle w:val="style7"/>
              </w:rPr>
              <w:t>15</w:t>
            </w:r>
            <w:r>
              <w:rPr>
                <w:rStyle w:val="style7"/>
                <w:rFonts w:hint="eastAsia"/>
              </w:rPr>
              <w:t>分钟。若误服，请勿引吐，立即携带标签，送医就诊。紧急医疗措施：使用医用活性炭洗胃，注意防止胃容物进入呼吸道。无专用解毒剂，对症治疗。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本品应贮存在通风、阴凉、干燥的库房中。远离火源或热源。勿与食品</w:t>
            </w:r>
            <w:r>
              <w:rPr>
                <w:rStyle w:val="style7"/>
              </w:rPr>
              <w:t xml:space="preserve"> </w:t>
            </w:r>
            <w:r>
              <w:rPr>
                <w:rStyle w:val="style7"/>
                <w:rFonts w:hint="eastAsia"/>
              </w:rPr>
              <w:t>、饮料、粮食和饲料等同贮同运。远离儿童及无关人员，加锁保存。运输时应注意避光、防高温、雨淋。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sectPr>
          <w:pgSz w:w="11906" w:h="16838"/>
          <w:pgMar w:top="1440" w:right="1800" w:bottom="1440" w:left="1800" w:header="851" w:footer="992" w:gutter="0"/>
          <w:cols w:space="425"/>
          <w:docGrid w:linePitch="312"/>
        </w:sect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PD20070373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安道麦安邦（江苏）有限公司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 o:spid="_x0000_i103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施药时期：水稻、小麦于虫害发生期施用；莲藕缢管蚜、芹菜蚜虫发生始盛期施用；菠菜蚜虫成、若虫发生期施用，月季蚜虫于若虫始盛期喷雾。</w:t>
            </w:r>
            <w:r>
              <w:rPr>
                <w:rStyle w:val="style7"/>
              </w:rPr>
              <w:t xml:space="preserve"> 2.</w:t>
            </w:r>
            <w:r>
              <w:rPr>
                <w:rStyle w:val="style7"/>
                <w:rFonts w:hint="eastAsia"/>
              </w:rPr>
              <w:t>喷雾时要均匀周到，尤其对目标害虫的危害部位。</w:t>
            </w:r>
            <w:r>
              <w:rPr>
                <w:rStyle w:val="style7"/>
              </w:rPr>
              <w:t xml:space="preserve"> 3.</w:t>
            </w:r>
            <w:r>
              <w:rPr>
                <w:rStyle w:val="style7"/>
                <w:rFonts w:hint="eastAsia"/>
              </w:rPr>
              <w:t>不能与碱性物质混用。</w:t>
            </w:r>
            <w:r>
              <w:rPr>
                <w:rStyle w:val="style7"/>
              </w:rPr>
              <w:t xml:space="preserve"> 4.</w:t>
            </w:r>
            <w:r>
              <w:rPr>
                <w:rStyle w:val="style7"/>
                <w:rFonts w:hint="eastAsia"/>
              </w:rPr>
              <w:t>本品在水稻上使用的安全间隔期为</w:t>
            </w:r>
            <w:r>
              <w:rPr>
                <w:rStyle w:val="style7"/>
              </w:rPr>
              <w:t>14</w:t>
            </w:r>
            <w:r>
              <w:rPr>
                <w:rStyle w:val="style7"/>
                <w:rFonts w:hint="eastAsia"/>
              </w:rPr>
              <w:t>天，每季最多使用</w:t>
            </w:r>
            <w:r>
              <w:rPr>
                <w:rStyle w:val="style7"/>
              </w:rPr>
              <w:t>2</w:t>
            </w:r>
            <w:r>
              <w:rPr>
                <w:rStyle w:val="style7"/>
                <w:rFonts w:hint="eastAsia"/>
              </w:rPr>
              <w:t>次；小麦上使用的安全间隔期为</w:t>
            </w:r>
            <w:r>
              <w:rPr>
                <w:rStyle w:val="style7"/>
              </w:rPr>
              <w:t>30</w:t>
            </w:r>
            <w:r>
              <w:rPr>
                <w:rStyle w:val="style7"/>
                <w:rFonts w:hint="eastAsia"/>
              </w:rPr>
              <w:t>天，每季最多使用次数为</w:t>
            </w:r>
            <w:r>
              <w:rPr>
                <w:rStyle w:val="style7"/>
              </w:rPr>
              <w:t>2</w:t>
            </w:r>
            <w:r>
              <w:rPr>
                <w:rStyle w:val="style7"/>
                <w:rFonts w:hint="eastAsia"/>
              </w:rPr>
              <w:t>次；莲藕上使用的安全间隔期为</w:t>
            </w:r>
            <w:r>
              <w:rPr>
                <w:rStyle w:val="style7"/>
              </w:rPr>
              <w:t>14</w:t>
            </w:r>
            <w:r>
              <w:rPr>
                <w:rStyle w:val="style7"/>
                <w:rFonts w:hint="eastAsia"/>
              </w:rPr>
              <w:t>天，每季最多使用</w:t>
            </w:r>
            <w:r>
              <w:rPr>
                <w:rStyle w:val="style7"/>
              </w:rPr>
              <w:t>1</w:t>
            </w:r>
            <w:r>
              <w:rPr>
                <w:rStyle w:val="style7"/>
                <w:rFonts w:hint="eastAsia"/>
              </w:rPr>
              <w:t>次；芹菜上使用的安全间隔期为</w:t>
            </w:r>
            <w:r>
              <w:rPr>
                <w:rStyle w:val="style7"/>
              </w:rPr>
              <w:t>10</w:t>
            </w:r>
            <w:r>
              <w:rPr>
                <w:rStyle w:val="style7"/>
                <w:rFonts w:hint="eastAsia"/>
              </w:rPr>
              <w:t>天，每季最多使用</w:t>
            </w:r>
            <w:r>
              <w:rPr>
                <w:rStyle w:val="style7"/>
              </w:rPr>
              <w:t>3</w:t>
            </w:r>
            <w:r>
              <w:rPr>
                <w:rStyle w:val="style7"/>
                <w:rFonts w:hint="eastAsia"/>
              </w:rPr>
              <w:t>次；菠菜上使用的安全间隔期为</w:t>
            </w:r>
            <w:r>
              <w:rPr>
                <w:rStyle w:val="style7"/>
              </w:rPr>
              <w:t>10</w:t>
            </w:r>
            <w:r>
              <w:rPr>
                <w:rStyle w:val="style7"/>
                <w:rFonts w:hint="eastAsia"/>
              </w:rPr>
              <w:t>天，每季最多使用</w:t>
            </w:r>
            <w:r>
              <w:rPr>
                <w:rStyle w:val="style7"/>
              </w:rPr>
              <w:t>1</w:t>
            </w:r>
            <w:r>
              <w:rPr>
                <w:rStyle w:val="style7"/>
                <w:rFonts w:hint="eastAsia"/>
              </w:rPr>
              <w:t>次；月季蚜虫每季最多使用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作用机理为，小麦蚜虫、水稻飞虱、莲藕莲缢管蚜、芹菜蚜虫、菠菜和观赏月季蚜虫接触药剂即产生口针阻塞效应，停止取食，丧失对植物的危害能力，并最终饥饿致死，而且此过程不可逆转。可用于小麦蚜虫、水稻飞虱、莲藕莲缢管蚜、芹菜蚜虫、菠菜和月季蚜虫的防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施药人员应避免和药剂直接接触</w:t>
            </w:r>
            <w:r>
              <w:rPr>
                <w:rStyle w:val="style7"/>
              </w:rPr>
              <w:t>,</w:t>
            </w:r>
            <w:r>
              <w:rPr>
                <w:rStyle w:val="style7"/>
                <w:rFonts w:hint="eastAsia"/>
              </w:rPr>
              <w:t>不要迎风喷药</w:t>
            </w:r>
            <w:r>
              <w:rPr>
                <w:rStyle w:val="style7"/>
              </w:rPr>
              <w:t>,</w:t>
            </w:r>
            <w:r>
              <w:rPr>
                <w:rStyle w:val="style7"/>
                <w:rFonts w:hint="eastAsia"/>
              </w:rPr>
              <w:t>以避免吸入药雾。操作本品时不饮食、不抽烟。不要让无关人员及动物进入刚施药区。</w:t>
            </w:r>
            <w:r>
              <w:rPr>
                <w:rStyle w:val="style7"/>
              </w:rPr>
              <w:t xml:space="preserve"> 2.</w:t>
            </w:r>
            <w:r>
              <w:rPr>
                <w:rStyle w:val="style7"/>
                <w:rFonts w:hint="eastAsia"/>
              </w:rPr>
              <w:t>使用本品时应戴防护手套，口罩，穿干净防护服，施药后应及时用肥皂和清水清洗裸露的皮肤和衣服。避免与皮肤、眼睛直接接触，防止由口、鼻吸入。</w:t>
            </w:r>
            <w:r>
              <w:rPr>
                <w:rStyle w:val="style7"/>
              </w:rPr>
              <w:t xml:space="preserve"> 3.</w:t>
            </w:r>
            <w:r>
              <w:rPr>
                <w:rStyle w:val="style7"/>
                <w:rFonts w:hint="eastAsia"/>
              </w:rPr>
              <w:t>施药后应及时清洗药械。不可将废液、清洗液倒入河塘等水源。</w:t>
            </w:r>
            <w:r>
              <w:rPr>
                <w:rStyle w:val="style7"/>
              </w:rPr>
              <w:t xml:space="preserve"> 4.</w:t>
            </w:r>
            <w:r>
              <w:rPr>
                <w:rStyle w:val="style7"/>
                <w:rFonts w:hint="eastAsia"/>
              </w:rPr>
              <w:t>用过的容器应妥善处理，不可做他用，也不可随意丢弃。</w:t>
            </w:r>
            <w:r>
              <w:rPr>
                <w:rStyle w:val="style7"/>
              </w:rPr>
              <w:t xml:space="preserve"> 5.</w:t>
            </w:r>
            <w:r>
              <w:rPr>
                <w:rStyle w:val="style7"/>
                <w:rFonts w:hint="eastAsia"/>
              </w:rPr>
              <w:t>建议与其他作用机制不同的杀虫剂轮换使用。</w:t>
            </w:r>
            <w:r>
              <w:rPr>
                <w:rStyle w:val="style7"/>
              </w:rPr>
              <w:t xml:space="preserve"> 6.</w:t>
            </w:r>
            <w:r>
              <w:rPr>
                <w:rStyle w:val="style7"/>
                <w:rFonts w:hint="eastAsia"/>
              </w:rPr>
              <w:t>对蜜蜂、鱼类等水生生物、家蚕低毒，在正常情况下使用是相对较安全的。开花植物花期、蚕室及桑园附近慎用；远离水产养殖区施药，禁止在河塘等水体中清洗施药器具。</w:t>
            </w:r>
            <w:r>
              <w:rPr>
                <w:rStyle w:val="style7"/>
              </w:rPr>
              <w:t xml:space="preserve"> 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中毒症状：对皮肤和眼均无刺激性。</w:t>
            </w:r>
            <w:r>
              <w:rPr>
                <w:rStyle w:val="style7"/>
              </w:rPr>
              <w:t xml:space="preserve"> </w:t>
            </w:r>
            <w:r>
              <w:rPr>
                <w:rStyle w:val="style7"/>
                <w:rFonts w:hint="eastAsia"/>
              </w:rPr>
              <w:t>不慎吸入，应立即至空气流通处。不慎接触皮肤或溅入眼睛，应及时用肥皂和清水彻底冲洗干净。误服则携此标签将病人送医院请医</w:t>
            </w:r>
            <w:r>
              <w:rPr>
                <w:rStyle w:val="style7"/>
              </w:rPr>
              <w:t xml:space="preserve"> </w:t>
            </w:r>
            <w:r>
              <w:rPr>
                <w:rStyle w:val="style7"/>
                <w:rFonts w:hint="eastAsia"/>
              </w:rPr>
              <w:t>生对症诊治。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本品应贮存在通风、阴凉、干燥的库房中。运输时严防曝晒和雨淋，不能与食品、饮料、粮食、饲料等同贮同运。置于儿童、孕妇、哺乳期妇女及其他无关人员触及不到的地方，并加锁保存。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PD20040125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安道麦安邦（江苏）有限公司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 o:spid="_x0000_i103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施药时期：防治水稻飞虱，于虫害发生期施用，防治月季蚜虫，于若虫始盛期施药。</w:t>
            </w:r>
            <w:r>
              <w:rPr>
                <w:rStyle w:val="style7"/>
              </w:rPr>
              <w:t xml:space="preserve"> 2.</w:t>
            </w:r>
            <w:r>
              <w:rPr>
                <w:rStyle w:val="style7"/>
                <w:rFonts w:hint="eastAsia"/>
              </w:rPr>
              <w:t>易采用常规喷雾和弥补法，水宜足，这样易接触虫体，效果好。</w:t>
            </w:r>
            <w:r>
              <w:rPr>
                <w:rStyle w:val="style7"/>
              </w:rPr>
              <w:t xml:space="preserve"> 3.</w:t>
            </w:r>
            <w:r>
              <w:rPr>
                <w:rStyle w:val="style7"/>
                <w:rFonts w:hint="eastAsia"/>
              </w:rPr>
              <w:t>本品在水稻作物上使用的安全间隔期为不少于</w:t>
            </w:r>
            <w:r>
              <w:rPr>
                <w:rStyle w:val="style7"/>
              </w:rPr>
              <w:t>14</w:t>
            </w:r>
            <w:r>
              <w:rPr>
                <w:rStyle w:val="style7"/>
                <w:rFonts w:hint="eastAsia"/>
              </w:rPr>
              <w:t>天，每季最多使用次数为</w:t>
            </w:r>
            <w:r>
              <w:rPr>
                <w:rStyle w:val="style7"/>
              </w:rPr>
              <w:t>2</w:t>
            </w:r>
            <w:r>
              <w:rPr>
                <w:rStyle w:val="style7"/>
                <w:rFonts w:hint="eastAsia"/>
              </w:rPr>
              <w:t>次，观赏月季每季最多使用次数为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本品为硝基亚甲基类内吸杀虫剂，是烟碱乙酰胆碱酯酶受体的作用体，干扰害虫运动神经系统，使化学信号传递失灵，无交互抗性问题。可用于防治水稻稻飞虱、月季蚜虫。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施药人员应避免和药剂直接接触，不要迎风喷药，以避免吸入药雾。操作本品时不饮食、不抽烟。施药后应及时用肥皂和清水清洗裸露的皮肤和衣服。不要让无关人员及动物进入刚施药区。</w:t>
            </w:r>
            <w:r>
              <w:rPr>
                <w:rStyle w:val="style7"/>
              </w:rPr>
              <w:t xml:space="preserve"> 2.</w:t>
            </w:r>
            <w:r>
              <w:rPr>
                <w:rStyle w:val="style7"/>
                <w:rFonts w:hint="eastAsia"/>
              </w:rPr>
              <w:t>本品对蜜蜂、家蚕有毒，开花植物花期周围禁用，施药期间应密切注意对附近蜂群的影响，蚕室及桑园附近禁用；对鱼类等水生生物有毒，养鱼稻田禁用，施药后的田水不得直接排入河塘等水域；远离水产养殖区施药，禁止在河塘等水域内清洗施药器具。</w:t>
            </w:r>
            <w:r>
              <w:rPr>
                <w:rStyle w:val="style7"/>
              </w:rPr>
              <w:t xml:space="preserve"> 3.</w:t>
            </w:r>
            <w:r>
              <w:rPr>
                <w:rStyle w:val="style7"/>
                <w:rFonts w:hint="eastAsia"/>
              </w:rPr>
              <w:t>不得与碱性农药等物质混用。</w:t>
            </w:r>
            <w:r>
              <w:rPr>
                <w:rStyle w:val="style7"/>
              </w:rPr>
              <w:t xml:space="preserve"> 4.</w:t>
            </w:r>
            <w:r>
              <w:rPr>
                <w:rStyle w:val="style7"/>
                <w:rFonts w:hint="eastAsia"/>
              </w:rPr>
              <w:t>用过的容器应妥善处理，不可做他用，也不可随意丢弃。</w:t>
            </w:r>
            <w:r>
              <w:rPr>
                <w:rStyle w:val="style7"/>
              </w:rPr>
              <w:t xml:space="preserve"> 5.</w:t>
            </w:r>
            <w:r>
              <w:rPr>
                <w:rStyle w:val="style7"/>
                <w:rFonts w:hint="eastAsia"/>
              </w:rPr>
              <w:t>建议与其他作用机制杀虫剂交替使用。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中毒症状表现为对眼有轻微刺激作用。</w:t>
            </w:r>
            <w:r>
              <w:rPr>
                <w:rStyle w:val="style7"/>
              </w:rPr>
              <w:t xml:space="preserve"> </w:t>
            </w:r>
            <w:r>
              <w:rPr>
                <w:rStyle w:val="style7"/>
                <w:rFonts w:hint="eastAsia"/>
              </w:rPr>
              <w:t>不慎吸入，应立即至空气流通处。不慎接触皮肤或溅入眼睛，应及时用肥皂和清水彻底冲洗干净。误服中毒时则应立即携此标签将病人送医院，对症诊治。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本品应贮存在通风、阴凉、干燥的库房中。运输时严防曝晒和雨淋，不能与食品、饮料、粮食、饲料等同贮同运。置于儿童、孕妇、哺乳期妇女及其他无关人员触及不到的地方，并加锁保存。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PD20150491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安道麦安邦（江苏）有限公司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螺螨酯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240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螺螨酯</w:t>
            </w:r>
            <w:r>
              <w:t>240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在害螨发生初期施药。使用时应使作物叶片正反面、果实表面以及树干、枝条等充分均匀着药，月季于卵孵高峰或低龄幼虫高峰期施药。</w:t>
            </w:r>
            <w:r>
              <w:rPr>
                <w:rStyle w:val="style7"/>
              </w:rPr>
              <w:t>2.</w:t>
            </w:r>
            <w:r>
              <w:rPr>
                <w:rStyle w:val="style7"/>
                <w:rFonts w:hint="eastAsia"/>
              </w:rPr>
              <w:t>大风天或预计</w:t>
            </w:r>
            <w:r>
              <w:rPr>
                <w:rStyle w:val="style7"/>
              </w:rPr>
              <w:t>1</w:t>
            </w:r>
            <w:r>
              <w:rPr>
                <w:rStyle w:val="style7"/>
                <w:rFonts w:hint="eastAsia"/>
              </w:rPr>
              <w:t>小时内有雨，请勿施药。</w:t>
            </w:r>
            <w:r>
              <w:rPr>
                <w:rStyle w:val="style7"/>
              </w:rPr>
              <w:t>3.</w:t>
            </w:r>
            <w:r>
              <w:rPr>
                <w:rStyle w:val="style7"/>
                <w:rFonts w:hint="eastAsia"/>
              </w:rPr>
              <w:t>安全间隔期：柑橘树</w:t>
            </w:r>
            <w:r>
              <w:rPr>
                <w:rStyle w:val="style7"/>
              </w:rPr>
              <w:t>30</w:t>
            </w:r>
            <w:r>
              <w:rPr>
                <w:rStyle w:val="style7"/>
                <w:rFonts w:hint="eastAsia"/>
              </w:rPr>
              <w:t>天、苹果树</w:t>
            </w:r>
            <w:r>
              <w:rPr>
                <w:rStyle w:val="style7"/>
              </w:rPr>
              <w:t>30</w:t>
            </w:r>
            <w:r>
              <w:rPr>
                <w:rStyle w:val="style7"/>
                <w:rFonts w:hint="eastAsia"/>
              </w:rPr>
              <w:t>天；每个作物周期的最多施用次数：柑橘树</w:t>
            </w:r>
            <w:r>
              <w:rPr>
                <w:rStyle w:val="style7"/>
              </w:rPr>
              <w:t>1</w:t>
            </w:r>
            <w:r>
              <w:rPr>
                <w:rStyle w:val="style7"/>
                <w:rFonts w:hint="eastAsia"/>
              </w:rPr>
              <w:t>次、苹果树</w:t>
            </w:r>
            <w:r>
              <w:rPr>
                <w:rStyle w:val="style7"/>
              </w:rPr>
              <w:t>1</w:t>
            </w:r>
            <w:r>
              <w:rPr>
                <w:rStyle w:val="style7"/>
                <w:rFonts w:hint="eastAsia"/>
              </w:rPr>
              <w:t>次、月季</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螺螨酯属于非内吸性杀螨剂，具触杀作用。其作用机制为抑制螨的脂肪合成，阻断螨的能量代谢，螨的各个发育阶段（包括卵）都有效。可用于防治柑橘树、苹果树上的红蜘蛛，观赏月季二斑叶螨。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使用本品时应戴防护手套、口罩，穿干净防护服等；严禁吸烟和饮食；施药后应及时用肥皂和清水清洗裸露的皮肤和衣服。避免与皮肤、眼睛直接接触，防止由口、鼻吸入。</w:t>
            </w:r>
            <w:r>
              <w:rPr>
                <w:rStyle w:val="style7"/>
              </w:rPr>
              <w:t>2.</w:t>
            </w:r>
            <w:r>
              <w:rPr>
                <w:rStyle w:val="style7"/>
                <w:rFonts w:hint="eastAsia"/>
              </w:rPr>
              <w:t>避免在作物花期施药，以免对蜂群产生影响。</w:t>
            </w:r>
            <w:r>
              <w:rPr>
                <w:rStyle w:val="style7"/>
              </w:rPr>
              <w:t>3.</w:t>
            </w:r>
            <w:r>
              <w:rPr>
                <w:rStyle w:val="style7"/>
                <w:rFonts w:hint="eastAsia"/>
              </w:rPr>
              <w:t>本品对鱼类等水生生物有毒，远离水产养殖区施药。禁止在河塘等水体中清洗施药器具。</w:t>
            </w:r>
            <w:r>
              <w:rPr>
                <w:rStyle w:val="style7"/>
              </w:rPr>
              <w:t>4.</w:t>
            </w:r>
            <w:r>
              <w:rPr>
                <w:rStyle w:val="style7"/>
                <w:rFonts w:hint="eastAsia"/>
              </w:rPr>
              <w:t>废弃物应妥善处理，不可做他用，也不可随意丢弃。</w:t>
            </w:r>
            <w:r>
              <w:rPr>
                <w:rStyle w:val="style7"/>
              </w:rPr>
              <w:t>5.</w:t>
            </w:r>
            <w:r>
              <w:rPr>
                <w:rStyle w:val="style7"/>
                <w:rFonts w:hint="eastAsia"/>
              </w:rPr>
              <w:t>建议与其他作用机制不同的杀螨剂轮换使用。</w:t>
            </w:r>
            <w:r>
              <w:rPr>
                <w:rStyle w:val="style7"/>
              </w:rPr>
              <w:t>6.</w:t>
            </w:r>
            <w:r>
              <w:rPr>
                <w:rStyle w:val="style7"/>
                <w:rFonts w:hint="eastAsia"/>
              </w:rPr>
              <w:t>孕妇及哺乳期的妇女禁止接触本品。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不慎吸入，立即至空气流通处。不慎接触皮肤，及时用大量清水彻底冲洗干净；溅入眼睛中，立即用清水冲洗至少</w:t>
            </w:r>
            <w:r>
              <w:rPr>
                <w:rStyle w:val="style7"/>
              </w:rPr>
              <w:t>15</w:t>
            </w:r>
            <w:r>
              <w:rPr>
                <w:rStyle w:val="style7"/>
                <w:rFonts w:hint="eastAsia"/>
              </w:rPr>
              <w:t>分钟，仍有不适时，就医。误服携此标签将病人送医院，请医生对症诊治。无特定解毒剂。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本品应贮存在通风、阴凉、干燥的库房中，远离火源或热源。不能与食品、饮料、粮食、饲料等同贮同运。置于儿童及其他无关人员触及不到的地方，并加锁保存。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PD20160439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江苏耘农化工有限公司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 o:spid="_x0000_i103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产品在香蕉上每季最多使用次数</w:t>
            </w:r>
            <w:r>
              <w:rPr>
                <w:rStyle w:val="style7"/>
              </w:rPr>
              <w:t>3</w:t>
            </w:r>
            <w:r>
              <w:rPr>
                <w:rStyle w:val="style7"/>
                <w:rFonts w:hint="eastAsia"/>
              </w:rPr>
              <w:t>次，安全间隔期为</w:t>
            </w:r>
            <w:r>
              <w:rPr>
                <w:rStyle w:val="style7"/>
              </w:rPr>
              <w:t>42</w:t>
            </w:r>
            <w:r>
              <w:rPr>
                <w:rStyle w:val="style7"/>
                <w:rFonts w:hint="eastAsia"/>
              </w:rPr>
              <w:t>天；</w:t>
            </w:r>
            <w:r>
              <w:rPr>
                <w:rStyle w:val="style7"/>
              </w:rPr>
              <w:t>2.</w:t>
            </w:r>
            <w:r>
              <w:rPr>
                <w:rStyle w:val="style7"/>
                <w:rFonts w:hint="eastAsia"/>
              </w:rPr>
              <w:t>在莴苣上最多施药</w:t>
            </w:r>
            <w:r>
              <w:rPr>
                <w:rStyle w:val="style7"/>
              </w:rPr>
              <w:t>3</w:t>
            </w:r>
            <w:r>
              <w:rPr>
                <w:rStyle w:val="style7"/>
                <w:rFonts w:hint="eastAsia"/>
              </w:rPr>
              <w:t>次，施药间隔期为</w:t>
            </w:r>
            <w:r>
              <w:rPr>
                <w:rStyle w:val="style7"/>
              </w:rPr>
              <w:t>7</w:t>
            </w:r>
            <w:r>
              <w:rPr>
                <w:rStyle w:val="style7"/>
                <w:rFonts w:hint="eastAsia"/>
              </w:rPr>
              <w:t>天，安全间隔期为</w:t>
            </w:r>
            <w:r>
              <w:rPr>
                <w:rStyle w:val="style7"/>
              </w:rPr>
              <w:t>10</w:t>
            </w:r>
            <w:r>
              <w:rPr>
                <w:rStyle w:val="style7"/>
                <w:rFonts w:hint="eastAsia"/>
              </w:rPr>
              <w:t>天；</w:t>
            </w:r>
            <w:r>
              <w:rPr>
                <w:rStyle w:val="style7"/>
              </w:rPr>
              <w:t>3.</w:t>
            </w:r>
            <w:r>
              <w:rPr>
                <w:rStyle w:val="style7"/>
                <w:rFonts w:hint="eastAsia"/>
              </w:rPr>
              <w:t>在菜瓜、丝瓜、苦瓜和西葫芦上最多施药</w:t>
            </w:r>
            <w:r>
              <w:rPr>
                <w:rStyle w:val="style7"/>
              </w:rPr>
              <w:t>3</w:t>
            </w:r>
            <w:r>
              <w:rPr>
                <w:rStyle w:val="style7"/>
                <w:rFonts w:hint="eastAsia"/>
              </w:rPr>
              <w:t>次，施药间隔期为</w:t>
            </w:r>
            <w:r>
              <w:rPr>
                <w:rStyle w:val="style7"/>
              </w:rPr>
              <w:t>7</w:t>
            </w:r>
            <w:r>
              <w:rPr>
                <w:rStyle w:val="style7"/>
                <w:rFonts w:hint="eastAsia"/>
              </w:rPr>
              <w:t>天，安全间隔期为</w:t>
            </w:r>
            <w:r>
              <w:rPr>
                <w:rStyle w:val="style7"/>
              </w:rPr>
              <w:t>5</w:t>
            </w:r>
            <w:r>
              <w:rPr>
                <w:rStyle w:val="style7"/>
                <w:rFonts w:hint="eastAsia"/>
              </w:rPr>
              <w:t>天。</w:t>
            </w:r>
            <w:r>
              <w:rPr>
                <w:rStyle w:val="style7"/>
              </w:rPr>
              <w:t>4.</w:t>
            </w:r>
            <w:r>
              <w:rPr>
                <w:rStyle w:val="style7"/>
                <w:rFonts w:hint="eastAsia"/>
              </w:rPr>
              <w:t>在病害发病初期首次施药，大风天或预计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是一种线粒体呼吸抑制剂，对叶片内菌丝生长有很好的抑制作用。具有保护、治疗、叶片渗透传导作用。对香蕉黑星病、莴苣霜霉病、菜瓜白粉病、苦瓜白粉病、丝瓜白粉病和西葫芦白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建议与其他作用机制不同的杀菌剂轮换使用。</w:t>
            </w:r>
            <w:r>
              <w:rPr>
                <w:rStyle w:val="style7"/>
              </w:rPr>
              <w:t xml:space="preserve"> 2.</w:t>
            </w:r>
            <w:r>
              <w:rPr>
                <w:rStyle w:val="style7"/>
                <w:rFonts w:hint="eastAsia"/>
              </w:rPr>
              <w:t>请按照农药安全使用准则使用本品，使用本品时应穿戴防护服和手套，避免吸入药液，施药期间不可吃食物和饮水，施药后应及时洗手和洗脸。</w:t>
            </w:r>
            <w:r>
              <w:rPr>
                <w:rStyle w:val="style7"/>
              </w:rPr>
              <w:t xml:space="preserve"> 3.</w:t>
            </w:r>
            <w:r>
              <w:rPr>
                <w:rStyle w:val="style7"/>
                <w:rFonts w:hint="eastAsia"/>
              </w:rPr>
              <w:t>禁止在河塘等水域清洗施药器具，避免污染水源。水产养殖区、河塘等水体附近禁用、桑园及蚕室附近禁用、赤眼蜂等天敌放飞区禁用。</w:t>
            </w:r>
            <w:r>
              <w:rPr>
                <w:rStyle w:val="style7"/>
              </w:rPr>
              <w:t>4.</w:t>
            </w:r>
            <w:r>
              <w:rPr>
                <w:rStyle w:val="style7"/>
                <w:rFonts w:hint="eastAsia"/>
              </w:rPr>
              <w:t>用过的容器应妥善处理，不可做他用，也不可随意丢弃。</w:t>
            </w:r>
            <w:r>
              <w:rPr>
                <w:rStyle w:val="style7"/>
              </w:rPr>
              <w:t>5.</w:t>
            </w:r>
            <w:r>
              <w:rPr>
                <w:rStyle w:val="style7"/>
                <w:rFonts w:hint="eastAsia"/>
              </w:rPr>
              <w:t>避免孕妇及哺乳期妇女接触。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使用中或使用后如果感觉不适，应立即停止工作，采取急救措施。不慎吸入，移至空气流通处；如接触皮肤，用肥皂和清水彻底清洗受污的皮肤；如溅入眼睛，用清水冲洗眼睛至少</w:t>
            </w:r>
            <w:r>
              <w:rPr>
                <w:rStyle w:val="style7"/>
              </w:rPr>
              <w:t>15</w:t>
            </w:r>
            <w:r>
              <w:rPr>
                <w:rStyle w:val="style7"/>
                <w:rFonts w:hint="eastAsia"/>
              </w:rPr>
              <w:t>分钟，并送医就诊；若误服，反复使用医用炭和大量水洗胃，并且立即携带标签送医就诊，对症治疗。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本品应贮存在干燥、阴凉、通风、防雨处，远离火源或热源。置于儿童触及不到之处，并加锁。勿与食品、饮料、粮食、饲料等同贮同运。运输过程中确保不损坏、不泄漏、防止高温、雨淋。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PD345-2000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日本史迪士生物科学株式会社</w:t>
            </w:r>
          </w:p>
        </w:tc>
      </w:tr>
      <w:tr>
        <w:trPr>
          <w:tblCellSpacing w:w="0" w:type="dxa"/>
        </w:trPr>
        <w:tc>
          <w:tcPr>
            <w:tcW w:w="0" w:type="auto"/>
            <w:vAlign w:val="center"/>
          </w:tcPr>
          <w:p>
            <w:pPr>
              <w:rPr>
                <w:rFonts w:cs="Times New Roman"/>
              </w:rPr>
            </w:pPr>
            <w:r>
              <w:rPr>
                <w:rStyle w:val="style4"/>
                <w:rFonts w:hint="eastAsia"/>
              </w:rPr>
              <w:t>农药名称：</w:t>
            </w:r>
            <w:r>
              <w:rPr>
                <w:rFonts w:hint="eastAsia"/>
              </w:rPr>
              <w:t>百菌清</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 o:spid="_x0000_i103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百菌清</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500-750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、于病害发生前或发生初期用药，使用前请将药剂充分摇匀，均匀喷雾。</w:t>
            </w:r>
            <w:r>
              <w:rPr>
                <w:rStyle w:val="style7"/>
              </w:rPr>
              <w:t>2</w:t>
            </w:r>
            <w:r>
              <w:rPr>
                <w:rStyle w:val="style7"/>
                <w:rFonts w:hint="eastAsia"/>
              </w:rPr>
              <w:t>、每隔</w:t>
            </w:r>
            <w:r>
              <w:rPr>
                <w:rStyle w:val="style7"/>
              </w:rPr>
              <w:t>7-14</w:t>
            </w:r>
            <w:r>
              <w:rPr>
                <w:rStyle w:val="style7"/>
                <w:rFonts w:hint="eastAsia"/>
              </w:rPr>
              <w:t>天喷药一次。</w:t>
            </w:r>
            <w:r>
              <w:rPr>
                <w:rStyle w:val="style7"/>
              </w:rPr>
              <w:t>3</w:t>
            </w:r>
            <w:r>
              <w:rPr>
                <w:rStyle w:val="style7"/>
                <w:rFonts w:hint="eastAsia"/>
              </w:rPr>
              <w:t>、番茄上使用的安全间隔期为</w:t>
            </w:r>
            <w:r>
              <w:rPr>
                <w:rStyle w:val="style7"/>
              </w:rPr>
              <w:t>7</w:t>
            </w:r>
            <w:r>
              <w:rPr>
                <w:rStyle w:val="style7"/>
                <w:rFonts w:hint="eastAsia"/>
              </w:rPr>
              <w:t>天，每季最多使用</w:t>
            </w:r>
            <w:r>
              <w:rPr>
                <w:rStyle w:val="style7"/>
              </w:rPr>
              <w:t>3</w:t>
            </w:r>
            <w:r>
              <w:rPr>
                <w:rStyle w:val="style7"/>
                <w:rFonts w:hint="eastAsia"/>
              </w:rPr>
              <w:t>次；花生上使用的安全间隔期为</w:t>
            </w:r>
            <w:r>
              <w:rPr>
                <w:rStyle w:val="style7"/>
              </w:rPr>
              <w:t>30</w:t>
            </w:r>
            <w:r>
              <w:rPr>
                <w:rStyle w:val="style7"/>
                <w:rFonts w:hint="eastAsia"/>
              </w:rPr>
              <w:t>天，每季最多使用</w:t>
            </w:r>
            <w:r>
              <w:rPr>
                <w:rStyle w:val="style7"/>
              </w:rPr>
              <w:t>2</w:t>
            </w:r>
            <w:r>
              <w:rPr>
                <w:rStyle w:val="style7"/>
                <w:rFonts w:hint="eastAsia"/>
              </w:rPr>
              <w:t>次；黄瓜上使用的安全间隔期为</w:t>
            </w:r>
            <w:r>
              <w:rPr>
                <w:rStyle w:val="style7"/>
              </w:rPr>
              <w:t>3</w:t>
            </w:r>
            <w:r>
              <w:rPr>
                <w:rStyle w:val="style7"/>
                <w:rFonts w:hint="eastAsia"/>
              </w:rPr>
              <w:t>天，每季最多使用</w:t>
            </w:r>
            <w:r>
              <w:rPr>
                <w:rStyle w:val="style7"/>
              </w:rPr>
              <w:t>4</w:t>
            </w:r>
            <w:r>
              <w:rPr>
                <w:rStyle w:val="style7"/>
                <w:rFonts w:hint="eastAsia"/>
              </w:rPr>
              <w:t>次；马铃薯上使用的安全间隔期为</w:t>
            </w:r>
            <w:r>
              <w:rPr>
                <w:rStyle w:val="style7"/>
              </w:rPr>
              <w:t>10</w:t>
            </w:r>
            <w:r>
              <w:rPr>
                <w:rStyle w:val="style7"/>
                <w:rFonts w:hint="eastAsia"/>
              </w:rPr>
              <w:t>天，每季最多使用</w:t>
            </w:r>
            <w:r>
              <w:rPr>
                <w:rStyle w:val="style7"/>
              </w:rPr>
              <w:t>3</w:t>
            </w:r>
            <w:r>
              <w:rPr>
                <w:rStyle w:val="style7"/>
                <w:rFonts w:hint="eastAsia"/>
              </w:rPr>
              <w:t>次；香蕉叶斑病发病前使用，每隔</w:t>
            </w:r>
            <w:r>
              <w:rPr>
                <w:rStyle w:val="style7"/>
              </w:rPr>
              <w:t>10-14</w:t>
            </w:r>
            <w:r>
              <w:rPr>
                <w:rStyle w:val="style7"/>
                <w:rFonts w:hint="eastAsia"/>
              </w:rPr>
              <w:t>天喷药一次，每季最多施药</w:t>
            </w:r>
            <w:r>
              <w:rPr>
                <w:rStyle w:val="style7"/>
              </w:rPr>
              <w:t>4</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本品是一种非内吸性的杀菌剂，对多种真菌病害有较好的防效。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、使用前请将药剂充分摇匀，均匀喷雾。</w:t>
            </w:r>
            <w:r>
              <w:rPr>
                <w:rStyle w:val="style7"/>
              </w:rPr>
              <w:t xml:space="preserve"> 2</w:t>
            </w:r>
            <w:r>
              <w:rPr>
                <w:rStyle w:val="style7"/>
                <w:rFonts w:hint="eastAsia"/>
              </w:rPr>
              <w:t>、使用本品时应穿戴防护服和手套，避免吸入药液。施药期间不可吃东西和饮水。施药后应及时洗手和洗脸。</w:t>
            </w:r>
            <w:r>
              <w:rPr>
                <w:rStyle w:val="style7"/>
              </w:rPr>
              <w:t xml:space="preserve"> 3</w:t>
            </w:r>
            <w:r>
              <w:rPr>
                <w:rStyle w:val="style7"/>
                <w:rFonts w:hint="eastAsia"/>
              </w:rPr>
              <w:t>、本品对鱼类有毒，施药时须远离池塘、湖泊和河流。</w:t>
            </w:r>
            <w:r>
              <w:rPr>
                <w:rStyle w:val="style7"/>
              </w:rPr>
              <w:t xml:space="preserve"> 4</w:t>
            </w:r>
            <w:r>
              <w:rPr>
                <w:rStyle w:val="style7"/>
                <w:rFonts w:hint="eastAsia"/>
              </w:rPr>
              <w:t>、本品不可与呈碱性的农药等物质混合使用。</w:t>
            </w:r>
            <w:r>
              <w:rPr>
                <w:rStyle w:val="style7"/>
              </w:rPr>
              <w:t xml:space="preserve"> 5</w:t>
            </w:r>
            <w:r>
              <w:rPr>
                <w:rStyle w:val="style7"/>
                <w:rFonts w:hint="eastAsia"/>
              </w:rPr>
              <w:t>、严禁将空瓶重新使用。</w:t>
            </w:r>
            <w:r>
              <w:rPr>
                <w:rStyle w:val="style7"/>
              </w:rPr>
              <w:t xml:space="preserve"> 6</w:t>
            </w:r>
            <w:r>
              <w:rPr>
                <w:rStyle w:val="style7"/>
                <w:rFonts w:hint="eastAsia"/>
              </w:rPr>
              <w:t>、用过的容器应妥善处理，不可做他用，也不可随意丢弃。</w:t>
            </w:r>
            <w:r>
              <w:rPr>
                <w:rStyle w:val="style7"/>
              </w:rPr>
              <w:t xml:space="preserve"> 7</w:t>
            </w:r>
            <w:r>
              <w:rPr>
                <w:rStyle w:val="style7"/>
                <w:rFonts w:hint="eastAsia"/>
              </w:rPr>
              <w:t>、严禁在河流、湖泊、池塘和水渠等水体中洗涤使用过本品的药械。</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中毒症状：皮肤、眼粘膜和呼吸道受刺激引起结膜炎和角膜炎，炎症消退较慢。</w:t>
            </w:r>
            <w:r>
              <w:rPr>
                <w:rStyle w:val="style7"/>
              </w:rPr>
              <w:t xml:space="preserve"> </w:t>
            </w:r>
            <w:r>
              <w:rPr>
                <w:rStyle w:val="style7"/>
                <w:rFonts w:hint="eastAsia"/>
              </w:rPr>
              <w:t>急救措施：不慎吸入，应将病人移至空气流通处。不慎接触皮肤或溅入眼睛，应用大量清水冲洗至少</w:t>
            </w:r>
            <w:r>
              <w:rPr>
                <w:rStyle w:val="style7"/>
              </w:rPr>
              <w:t>15</w:t>
            </w:r>
            <w:r>
              <w:rPr>
                <w:rStyle w:val="style7"/>
                <w:rFonts w:hint="eastAsia"/>
              </w:rPr>
              <w:t>分钟。误服立即催吐、洗胃，</w:t>
            </w:r>
            <w:r>
              <w:rPr>
                <w:rStyle w:val="style7"/>
              </w:rPr>
              <w:t xml:space="preserve"> </w:t>
            </w:r>
            <w:r>
              <w:rPr>
                <w:rStyle w:val="style7"/>
                <w:rFonts w:hint="eastAsia"/>
              </w:rPr>
              <w:t>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PD20172224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江苏云帆化工有限公司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2" o:spid="_x0000_i103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1600-3200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、防治苹果树炭疽病应于病害发生前或初期施药，使用本品兑水</w:t>
            </w:r>
            <w:r>
              <w:rPr>
                <w:rStyle w:val="style7"/>
              </w:rPr>
              <w:t>1000</w:t>
            </w:r>
            <w:r>
              <w:rPr>
                <w:rStyle w:val="style7"/>
                <w:rFonts w:hint="eastAsia"/>
              </w:rPr>
              <w:t>～</w:t>
            </w:r>
            <w:r>
              <w:rPr>
                <w:rStyle w:val="style7"/>
              </w:rPr>
              <w:t>1350</w:t>
            </w:r>
            <w:r>
              <w:rPr>
                <w:rStyle w:val="style7"/>
                <w:rFonts w:hint="eastAsia"/>
              </w:rPr>
              <w:t>倍进行整株均匀喷雾，每隔</w:t>
            </w:r>
            <w:r>
              <w:rPr>
                <w:rStyle w:val="style7"/>
              </w:rPr>
              <w:t>7-15</w:t>
            </w:r>
            <w:r>
              <w:rPr>
                <w:rStyle w:val="style7"/>
                <w:rFonts w:hint="eastAsia"/>
              </w:rPr>
              <w:t>天施用一次，连续施用</w:t>
            </w:r>
            <w:r>
              <w:rPr>
                <w:rStyle w:val="style7"/>
              </w:rPr>
              <w:t>3</w:t>
            </w:r>
            <w:r>
              <w:rPr>
                <w:rStyle w:val="style7"/>
                <w:rFonts w:hint="eastAsia"/>
              </w:rPr>
              <w:t>次，每季最多使用</w:t>
            </w:r>
            <w:r>
              <w:rPr>
                <w:rStyle w:val="style7"/>
              </w:rPr>
              <w:t>3</w:t>
            </w:r>
            <w:r>
              <w:rPr>
                <w:rStyle w:val="style7"/>
                <w:rFonts w:hint="eastAsia"/>
              </w:rPr>
              <w:t>次，安全间隔期为</w:t>
            </w:r>
            <w:r>
              <w:rPr>
                <w:rStyle w:val="style7"/>
              </w:rPr>
              <w:t>30</w:t>
            </w:r>
            <w:r>
              <w:rPr>
                <w:rStyle w:val="style7"/>
                <w:rFonts w:hint="eastAsia"/>
              </w:rPr>
              <w:t>天。</w:t>
            </w:r>
            <w:r>
              <w:rPr>
                <w:rStyle w:val="style7"/>
              </w:rPr>
              <w:t>2</w:t>
            </w:r>
            <w:r>
              <w:rPr>
                <w:rStyle w:val="style7"/>
                <w:rFonts w:hint="eastAsia"/>
              </w:rPr>
              <w:t>、防治火龙果（温室）炭疽病应于病害发生前或初期施药，使用本品兑水</w:t>
            </w:r>
            <w:r>
              <w:rPr>
                <w:rStyle w:val="style7"/>
              </w:rPr>
              <w:t>1600</w:t>
            </w:r>
            <w:r>
              <w:rPr>
                <w:rStyle w:val="style7"/>
                <w:rFonts w:hint="eastAsia"/>
              </w:rPr>
              <w:t>～</w:t>
            </w:r>
            <w:r>
              <w:rPr>
                <w:rStyle w:val="style7"/>
              </w:rPr>
              <w:t>3200</w:t>
            </w:r>
            <w:r>
              <w:rPr>
                <w:rStyle w:val="style7"/>
                <w:rFonts w:hint="eastAsia"/>
              </w:rPr>
              <w:t>倍进行整株均匀喷雾，每隔</w:t>
            </w:r>
            <w:r>
              <w:rPr>
                <w:rStyle w:val="style7"/>
              </w:rPr>
              <w:t>7</w:t>
            </w:r>
            <w:r>
              <w:rPr>
                <w:rStyle w:val="style7"/>
                <w:rFonts w:hint="eastAsia"/>
              </w:rPr>
              <w:t>左右天施用一次，连续施用</w:t>
            </w:r>
            <w:r>
              <w:rPr>
                <w:rStyle w:val="style7"/>
              </w:rPr>
              <w:t>1-2</w:t>
            </w:r>
            <w:r>
              <w:rPr>
                <w:rStyle w:val="style7"/>
                <w:rFonts w:hint="eastAsia"/>
              </w:rPr>
              <w:t>次，每季最多使用</w:t>
            </w:r>
            <w:r>
              <w:rPr>
                <w:rStyle w:val="style7"/>
              </w:rPr>
              <w:t>2</w:t>
            </w:r>
            <w:r>
              <w:rPr>
                <w:rStyle w:val="style7"/>
                <w:rFonts w:hint="eastAsia"/>
              </w:rPr>
              <w:t>次，安全间隔期为</w:t>
            </w:r>
            <w:r>
              <w:rPr>
                <w:rStyle w:val="style7"/>
              </w:rPr>
              <w:t>14</w:t>
            </w:r>
            <w:r>
              <w:rPr>
                <w:rStyle w:val="style7"/>
                <w:rFonts w:hint="eastAsia"/>
              </w:rPr>
              <w:t>天。</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咪鲜胺是咪唑类杀菌剂，通过抑制甾醇的生物合成而起作用，具有传导、预防、保护、治疗等多重作用，可有效防治苹果树、火龙果炭疽病。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2</w:t>
            </w:r>
            <w:r>
              <w:rPr>
                <w:rStyle w:val="style7"/>
                <w:rFonts w:hint="eastAsia"/>
              </w:rPr>
              <w:t>．本品对鱼类等水生生物有毒，应远离水产养殖区，禁止在河塘等水域清洗施药器材。</w:t>
            </w:r>
            <w:r>
              <w:rPr>
                <w:rStyle w:val="style7"/>
              </w:rPr>
              <w:t xml:space="preserve"> 3</w:t>
            </w:r>
            <w:r>
              <w:rPr>
                <w:rStyle w:val="style7"/>
                <w:rFonts w:hint="eastAsia"/>
              </w:rPr>
              <w:t>．本品对瓜类的幼苗较敏感，应避免药液漂移到上述作物上，以防产生药害。不宜与强酸、强碱性农药混用。桑园及蚕室附近禁用，赤眼蜂等天敌放飞区域禁用。</w:t>
            </w:r>
            <w:r>
              <w:rPr>
                <w:rStyle w:val="style7"/>
              </w:rPr>
              <w:t xml:space="preserve"> 4</w:t>
            </w:r>
            <w:r>
              <w:rPr>
                <w:rStyle w:val="style7"/>
                <w:rFonts w:hint="eastAsia"/>
              </w:rPr>
              <w:t>．用过的容器和废气包装应妥善处理，不可做他用。</w:t>
            </w:r>
            <w:r>
              <w:rPr>
                <w:rStyle w:val="style7"/>
              </w:rPr>
              <w:t xml:space="preserve"> 5. </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中毒症状：对皮肤、眼有刺激，对眼睛有刺激性，施用时应注意避免接触眼睛。急救措施：一旦接触到皮肤及眼睛，立即用大量水清洗</w:t>
            </w:r>
            <w:r>
              <w:rPr>
                <w:rStyle w:val="style7"/>
              </w:rPr>
              <w:t>15</w:t>
            </w:r>
            <w:r>
              <w:rPr>
                <w:rStyle w:val="style7"/>
                <w:rFonts w:hint="eastAsia"/>
              </w:rPr>
              <w:t>分钟以上；因疏忽或误服而发生中毒现象时，禁止引吐，请速就医，并依据中毒情况对症治疗；如发生中毒事故请拨打中国疾病预防控制中心职业卫生与中毒控制所</w:t>
            </w:r>
            <w:r>
              <w:rPr>
                <w:rStyle w:val="style7"/>
              </w:rPr>
              <w:t>24</w:t>
            </w:r>
            <w:r>
              <w:rPr>
                <w:rStyle w:val="style7"/>
                <w:rFonts w:hint="eastAsia"/>
              </w:rPr>
              <w:t>小时咨询服务电话：</w:t>
            </w:r>
            <w:r>
              <w:rPr>
                <w:rStyle w:val="style7"/>
              </w:rPr>
              <w:t>010-83132345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本品应以原包装贮存于阴凉、干燥和通风处；勿与食物、饮料、饲料、种子和肥料等同贮同运；置于儿童接触不到的地方，加锁保管；存贮温度在</w:t>
            </w:r>
            <w:r>
              <w:rPr>
                <w:rStyle w:val="style7"/>
              </w:rPr>
              <w:t>0</w:t>
            </w:r>
            <w:r>
              <w:rPr>
                <w:rStyle w:val="style7"/>
                <w:rFonts w:hint="eastAsia"/>
              </w:rPr>
              <w:t>℃－</w:t>
            </w:r>
            <w:r>
              <w:rPr>
                <w:rStyle w:val="style7"/>
              </w:rPr>
              <w:t>30</w:t>
            </w:r>
            <w:r>
              <w:rPr>
                <w:rStyle w:val="style7"/>
                <w:rFonts w:hint="eastAsia"/>
              </w:rPr>
              <w:t>℃，不超过</w:t>
            </w:r>
            <w:r>
              <w:rPr>
                <w:rStyle w:val="style7"/>
              </w:rPr>
              <w:t>50</w:t>
            </w:r>
            <w:r>
              <w:rPr>
                <w:rStyle w:val="style7"/>
                <w:rFonts w:hint="eastAsia"/>
              </w:rPr>
              <w:t>℃；运输时应注意防水防潮，避免雨淋；搬运时轻搬轻放，不可倒置。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PD20120589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江苏云帆化工有限公司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烯酰吗啉</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 o:spid="_x0000_i103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烯酰吗啉</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油麦菜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30-70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．本品在黄瓜霜霉病发病初期开始施药根据病害发展情况，间隔</w:t>
            </w:r>
            <w:r>
              <w:rPr>
                <w:rStyle w:val="style7"/>
              </w:rPr>
              <w:t xml:space="preserve">7 </w:t>
            </w:r>
            <w:r>
              <w:rPr>
                <w:rStyle w:val="style7"/>
                <w:rFonts w:hint="eastAsia"/>
              </w:rPr>
              <w:t>天，连续施药</w:t>
            </w:r>
            <w:r>
              <w:rPr>
                <w:rStyle w:val="style7"/>
              </w:rPr>
              <w:t xml:space="preserve">2-3 </w:t>
            </w:r>
            <w:r>
              <w:rPr>
                <w:rStyle w:val="style7"/>
                <w:rFonts w:hint="eastAsia"/>
              </w:rPr>
              <w:t>次为宜；在菠菜霜</w:t>
            </w:r>
            <w:r>
              <w:rPr>
                <w:rStyle w:val="style7"/>
              </w:rPr>
              <w:t xml:space="preserve"> </w:t>
            </w:r>
            <w:r>
              <w:rPr>
                <w:rStyle w:val="style7"/>
                <w:rFonts w:hint="eastAsia"/>
              </w:rPr>
              <w:t>霉病初发前期开始施药，施药</w:t>
            </w:r>
            <w:r>
              <w:rPr>
                <w:rStyle w:val="style7"/>
              </w:rPr>
              <w:t>2</w:t>
            </w:r>
            <w:r>
              <w:rPr>
                <w:rStyle w:val="style7"/>
                <w:rFonts w:hint="eastAsia"/>
              </w:rPr>
              <w:t>次。注意喷雾均匀、周到，以药液不流失为准；在油麦菜霜霉病初发前期</w:t>
            </w:r>
            <w:r>
              <w:rPr>
                <w:rStyle w:val="style7"/>
              </w:rPr>
              <w:t xml:space="preserve"> </w:t>
            </w:r>
            <w:r>
              <w:rPr>
                <w:rStyle w:val="style7"/>
                <w:rFonts w:hint="eastAsia"/>
              </w:rPr>
              <w:t>开始施药，施药</w:t>
            </w:r>
            <w:r>
              <w:rPr>
                <w:rStyle w:val="style7"/>
              </w:rPr>
              <w:t xml:space="preserve">2-3 </w:t>
            </w:r>
            <w:r>
              <w:rPr>
                <w:rStyle w:val="style7"/>
                <w:rFonts w:hint="eastAsia"/>
              </w:rPr>
              <w:t>次。</w:t>
            </w:r>
            <w:r>
              <w:rPr>
                <w:rStyle w:val="style7"/>
              </w:rPr>
              <w:t>2</w:t>
            </w:r>
            <w:r>
              <w:rPr>
                <w:rStyle w:val="style7"/>
                <w:rFonts w:hint="eastAsia"/>
              </w:rPr>
              <w:t>．在黄瓜上每季最多使用</w:t>
            </w:r>
            <w:r>
              <w:rPr>
                <w:rStyle w:val="style7"/>
              </w:rPr>
              <w:t xml:space="preserve">3 </w:t>
            </w:r>
            <w:r>
              <w:rPr>
                <w:rStyle w:val="style7"/>
                <w:rFonts w:hint="eastAsia"/>
              </w:rPr>
              <w:t>次，安全间隔期为</w:t>
            </w:r>
            <w:r>
              <w:rPr>
                <w:rStyle w:val="style7"/>
              </w:rPr>
              <w:t>3</w:t>
            </w:r>
            <w:r>
              <w:rPr>
                <w:rStyle w:val="style7"/>
                <w:rFonts w:hint="eastAsia"/>
              </w:rPr>
              <w:t>天。在菠菜上使用的安全间隔</w:t>
            </w:r>
            <w:r>
              <w:rPr>
                <w:rStyle w:val="style7"/>
              </w:rPr>
              <w:t xml:space="preserve"> </w:t>
            </w:r>
            <w:r>
              <w:rPr>
                <w:rStyle w:val="style7"/>
                <w:rFonts w:hint="eastAsia"/>
              </w:rPr>
              <w:t>期为</w:t>
            </w:r>
            <w:r>
              <w:rPr>
                <w:rStyle w:val="style7"/>
              </w:rPr>
              <w:t xml:space="preserve">7 </w:t>
            </w:r>
            <w:r>
              <w:rPr>
                <w:rStyle w:val="style7"/>
                <w:rFonts w:hint="eastAsia"/>
              </w:rPr>
              <w:t>天，每季作物最多使用</w:t>
            </w:r>
            <w:r>
              <w:rPr>
                <w:rStyle w:val="style7"/>
              </w:rPr>
              <w:t xml:space="preserve">2 </w:t>
            </w:r>
            <w:r>
              <w:rPr>
                <w:rStyle w:val="style7"/>
                <w:rFonts w:hint="eastAsia"/>
              </w:rPr>
              <w:t>次。在油麦菜上使用的安全间隔期为</w:t>
            </w:r>
            <w:r>
              <w:rPr>
                <w:rStyle w:val="style7"/>
              </w:rPr>
              <w:t xml:space="preserve">5 </w:t>
            </w:r>
            <w:r>
              <w:rPr>
                <w:rStyle w:val="style7"/>
                <w:rFonts w:hint="eastAsia"/>
              </w:rPr>
              <w:t>天，每季作物最多使用</w:t>
            </w:r>
            <w:r>
              <w:rPr>
                <w:rStyle w:val="style7"/>
              </w:rPr>
              <w:t xml:space="preserve">3 </w:t>
            </w:r>
            <w:r>
              <w:rPr>
                <w:rStyle w:val="style7"/>
                <w:rFonts w:hint="eastAsia"/>
              </w:rPr>
              <w:t>次。</w:t>
            </w:r>
            <w:r>
              <w:rPr>
                <w:rStyle w:val="style7"/>
              </w:rPr>
              <w:t xml:space="preserve"> 3</w:t>
            </w:r>
            <w:r>
              <w:rPr>
                <w:rStyle w:val="style7"/>
                <w:rFonts w:hint="eastAsia"/>
              </w:rPr>
              <w:t>．大风天或预计</w:t>
            </w:r>
            <w:r>
              <w:rPr>
                <w:rStyle w:val="style7"/>
              </w:rPr>
              <w:t xml:space="preserve">1 </w:t>
            </w:r>
            <w:r>
              <w:rPr>
                <w:rStyle w:val="style7"/>
                <w:rFonts w:hint="eastAsia"/>
              </w:rPr>
              <w:t>小时内降雨，请勿施药。</w:t>
            </w:r>
            <w:r>
              <w:rPr>
                <w:rStyle w:val="style7"/>
              </w:rPr>
              <w:t>3.</w:t>
            </w:r>
            <w:r>
              <w:rPr>
                <w:rStyle w:val="style7"/>
                <w:rFonts w:hint="eastAsia"/>
              </w:rPr>
              <w:t>本品是水分散粒剂，应将其进行二次稀释，先加少量水待其充分溶解后，再加足水量进行均匀喷雾。</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本品为內吸性杀菌剂，其作用特点是引起病原菌孢子囊壁的分解而使菌体死亡。根部吸收可输导致植株各部位，叶面喷施可渗入叶片内部。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本品对鱼类有毒，施药期间应避免污染鱼塘、河流和水源。药液及其废液不得污染各类水域、土壤等环境。禁止在河塘等水体中清晰施药器具。</w:t>
            </w:r>
            <w:r>
              <w:rPr>
                <w:rStyle w:val="style7"/>
              </w:rPr>
              <w:t xml:space="preserve"> 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3.</w:t>
            </w:r>
            <w:r>
              <w:rPr>
                <w:rStyle w:val="style7"/>
                <w:rFonts w:hint="eastAsia"/>
              </w:rPr>
              <w:t>建议与其他作用机制不同的杀菌剂轮换使用，以避免产生抗药性。</w:t>
            </w:r>
            <w:r>
              <w:rPr>
                <w:rStyle w:val="style7"/>
              </w:rPr>
              <w:t>4.</w:t>
            </w:r>
            <w:r>
              <w:rPr>
                <w:rStyle w:val="style7"/>
                <w:rFonts w:hint="eastAsia"/>
              </w:rPr>
              <w:t>用过的包装物应妥善处理，不可做</w:t>
            </w:r>
            <w:r>
              <w:rPr>
                <w:rStyle w:val="style7"/>
              </w:rPr>
              <w:t xml:space="preserve"> </w:t>
            </w:r>
            <w:r>
              <w:rPr>
                <w:rStyle w:val="style7"/>
                <w:rFonts w:hint="eastAsia"/>
              </w:rPr>
              <w:t>他用，也不可随意丢弃。</w:t>
            </w:r>
            <w:r>
              <w:rPr>
                <w:rStyle w:val="style7"/>
              </w:rPr>
              <w:t>5.</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若不慎接触皮肤或溅入眼睛，应用大量清水冲洗至少</w:t>
            </w:r>
            <w:r>
              <w:rPr>
                <w:rStyle w:val="style7"/>
              </w:rPr>
              <w:t xml:space="preserve">15 </w:t>
            </w:r>
            <w:r>
              <w:rPr>
                <w:rStyle w:val="style7"/>
                <w:rFonts w:hint="eastAsia"/>
              </w:rPr>
              <w:t>分钟。若误吸入，应将患者移至空气新鲜的地方。</w:t>
            </w:r>
            <w:r>
              <w:rPr>
                <w:rStyle w:val="style7"/>
              </w:rPr>
              <w:t xml:space="preserve"> </w:t>
            </w:r>
            <w:r>
              <w:rPr>
                <w:rStyle w:val="style7"/>
                <w:rFonts w:hint="eastAsia"/>
              </w:rPr>
              <w:t>若误服，禁止引吐，应立即携标签将患者送医院对症治疗，无特殊解毒剂。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本品应贮存于干燥、阴凉、通风、防雨处，远离火源、热源，置于儿童触及不到之处，并加锁。不能与食</w:t>
            </w:r>
            <w:r>
              <w:rPr>
                <w:rStyle w:val="style7"/>
              </w:rPr>
              <w:t xml:space="preserve"> </w:t>
            </w:r>
            <w:r>
              <w:rPr>
                <w:rStyle w:val="style7"/>
                <w:rFonts w:hint="eastAsia"/>
              </w:rPr>
              <w:t>品、饮料、粮食、饲料同贮同运。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PD20040222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镇江建苏农药化工有限公司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 o:spid="_x0000_i103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、防治水稻稻飞虱在低龄若虫高峰期使用效果最佳。对小麦蚜虫，应在发病时施药。观赏月季在蚜虫若虫始盛期喷雾</w:t>
            </w:r>
            <w:r>
              <w:rPr>
                <w:rStyle w:val="style7"/>
              </w:rPr>
              <w:t>1</w:t>
            </w:r>
            <w:r>
              <w:rPr>
                <w:rStyle w:val="style7"/>
                <w:rFonts w:hint="eastAsia"/>
              </w:rPr>
              <w:t>次。</w:t>
            </w:r>
            <w:r>
              <w:rPr>
                <w:rStyle w:val="style7"/>
              </w:rPr>
              <w:t>2</w:t>
            </w:r>
            <w:r>
              <w:rPr>
                <w:rStyle w:val="style7"/>
                <w:rFonts w:hint="eastAsia"/>
              </w:rPr>
              <w:t>、大风天或预计一小时内降雨，请勿施药。</w:t>
            </w:r>
            <w:r>
              <w:rPr>
                <w:rStyle w:val="style7"/>
              </w:rPr>
              <w:t>3.</w:t>
            </w:r>
            <w:r>
              <w:rPr>
                <w:rStyle w:val="style7"/>
                <w:rFonts w:hint="eastAsia"/>
              </w:rPr>
              <w:t>本品在水稻上安全间隔期</w:t>
            </w:r>
            <w:r>
              <w:rPr>
                <w:rStyle w:val="style7"/>
              </w:rPr>
              <w:t>14</w:t>
            </w:r>
            <w:r>
              <w:rPr>
                <w:rStyle w:val="style7"/>
                <w:rFonts w:hint="eastAsia"/>
              </w:rPr>
              <w:t>天，小麦上安全间隔期</w:t>
            </w:r>
            <w:r>
              <w:rPr>
                <w:rStyle w:val="style7"/>
              </w:rPr>
              <w:t>20</w:t>
            </w:r>
            <w:r>
              <w:rPr>
                <w:rStyle w:val="style7"/>
                <w:rFonts w:hint="eastAsia"/>
              </w:rPr>
              <w:t>天，十字花科叶菜类蔬菜上安全间隔期</w:t>
            </w:r>
            <w:r>
              <w:rPr>
                <w:rStyle w:val="style7"/>
              </w:rPr>
              <w:t>10</w:t>
            </w:r>
            <w:r>
              <w:rPr>
                <w:rStyle w:val="style7"/>
                <w:rFonts w:hint="eastAsia"/>
              </w:rPr>
              <w:t>天，每季最多使用</w:t>
            </w:r>
            <w:r>
              <w:rPr>
                <w:rStyle w:val="style7"/>
              </w:rPr>
              <w:t>2</w:t>
            </w:r>
            <w:r>
              <w:rPr>
                <w:rStyle w:val="style7"/>
                <w:rFonts w:hint="eastAsia"/>
              </w:rPr>
              <w:t>次，月季使用次数为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本品为硝基亚甲基类内吸杀虫剂，是烟碱乙酰胆碱酯酶受体的作用体，干扰害虫运动神经系统使化学信号传递失灵。</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施药时应戴防护用具，防止药液口鼻吸入，不得吸烟、进食、饮水，施药后应清洗手、脸及身体被污染部分。</w:t>
            </w:r>
            <w:r>
              <w:rPr>
                <w:rStyle w:val="style7"/>
              </w:rPr>
              <w:t>2.</w:t>
            </w:r>
            <w:r>
              <w:rPr>
                <w:rStyle w:val="style7"/>
                <w:rFonts w:hint="eastAsia"/>
              </w:rPr>
              <w:t>本品对蜜蜂、家蚕有毒，花期蜜源作物周围禁用，施药期间应密切注意对附近蜂群的影响，蚕室及桑园附近禁用。</w:t>
            </w:r>
            <w:r>
              <w:rPr>
                <w:rStyle w:val="style7"/>
              </w:rPr>
              <w:t>3.</w:t>
            </w:r>
            <w:r>
              <w:rPr>
                <w:rStyle w:val="style7"/>
                <w:rFonts w:hint="eastAsia"/>
              </w:rPr>
              <w:t>对鱼类等水生生物有毒，远离水产养殖区施药，禁止在河塘等水域内清洗施药器具。</w:t>
            </w:r>
            <w:r>
              <w:rPr>
                <w:rStyle w:val="style7"/>
              </w:rPr>
              <w:t xml:space="preserve">4. </w:t>
            </w:r>
            <w:r>
              <w:rPr>
                <w:rStyle w:val="style7"/>
                <w:rFonts w:hint="eastAsia"/>
              </w:rPr>
              <w:t>本品不可与铜制剂及碱性药剂混合使用。</w:t>
            </w:r>
            <w:r>
              <w:rPr>
                <w:rStyle w:val="style7"/>
              </w:rPr>
              <w:t xml:space="preserve"> 5. </w:t>
            </w:r>
            <w:r>
              <w:rPr>
                <w:rStyle w:val="style7"/>
                <w:rFonts w:hint="eastAsia"/>
              </w:rPr>
              <w:t>建议与其他作用机制不同的杀虫剂轮换使用。</w:t>
            </w:r>
            <w:r>
              <w:rPr>
                <w:rStyle w:val="style7"/>
              </w:rPr>
              <w:t>6</w:t>
            </w:r>
            <w:r>
              <w:rPr>
                <w:rStyle w:val="style7"/>
                <w:rFonts w:hint="eastAsia"/>
              </w:rPr>
              <w:t>、用过的容器和废弃物应妥善处理，不可随意丢弃或做他用。</w:t>
            </w:r>
            <w:r>
              <w:rPr>
                <w:rStyle w:val="style7"/>
              </w:rPr>
              <w:t>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中毒症状：对眼有轻微刺激作用，对皮肤无刺激作用。类似尼古丁中毒，主要表现为麻木、肌无力、呼吸困难和震颤。严重中毒还会出现痉挛。</w:t>
            </w:r>
            <w:r>
              <w:rPr>
                <w:rStyle w:val="style7"/>
              </w:rPr>
              <w:t xml:space="preserve"> </w:t>
            </w:r>
            <w:r>
              <w:rPr>
                <w:rStyle w:val="style7"/>
                <w:rFonts w:hint="eastAsia"/>
              </w:rPr>
              <w:t>急救措施：误服中毒，应立即催吐，口服</w:t>
            </w:r>
            <w:r>
              <w:rPr>
                <w:rStyle w:val="style7"/>
              </w:rPr>
              <w:t>1—2%</w:t>
            </w:r>
            <w:r>
              <w:rPr>
                <w:rStyle w:val="style7"/>
                <w:rFonts w:hint="eastAsia"/>
              </w:rPr>
              <w:t>苏打水或清水洗胃，让病人保持安静并携带本标签急送医院救治。皮肤污染或药液入眼睛，立即用大量清水冲洗至少</w:t>
            </w:r>
            <w:r>
              <w:rPr>
                <w:rStyle w:val="style7"/>
              </w:rPr>
              <w:t>15</w:t>
            </w:r>
            <w:r>
              <w:rPr>
                <w:rStyle w:val="style7"/>
                <w:rFonts w:hint="eastAsia"/>
              </w:rPr>
              <w:t>分钟。</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、置于儿童触及不到之处，并加锁。勿与食品、饮料、饲料、粮食等同贮同运。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PD20173010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江苏富田农化有限公司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 o:spid="_x0000_i103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防治黄瓜霜霉病在发病初期用药，根据病害发生情况，连续使用</w:t>
            </w:r>
            <w:r>
              <w:rPr>
                <w:rStyle w:val="style7"/>
              </w:rPr>
              <w:t>2~4</w:t>
            </w:r>
            <w:r>
              <w:rPr>
                <w:rStyle w:val="style7"/>
                <w:rFonts w:hint="eastAsia"/>
              </w:rPr>
              <w:t>次，间隔</w:t>
            </w:r>
            <w:r>
              <w:rPr>
                <w:rStyle w:val="style7"/>
              </w:rPr>
              <w:t>7</w:t>
            </w:r>
            <w:r>
              <w:rPr>
                <w:rStyle w:val="style7"/>
                <w:rFonts w:hint="eastAsia"/>
              </w:rPr>
              <w:t>天施药；</w:t>
            </w:r>
            <w:r>
              <w:rPr>
                <w:rStyle w:val="style7"/>
              </w:rPr>
              <w:t>2.</w:t>
            </w:r>
            <w:r>
              <w:rPr>
                <w:rStyle w:val="style7"/>
                <w:rFonts w:hint="eastAsia"/>
              </w:rPr>
              <w:t>防治叶用莴苣霜霉病在于发病初期喷雾</w:t>
            </w:r>
            <w:r>
              <w:rPr>
                <w:rStyle w:val="style7"/>
              </w:rPr>
              <w:t>2-3</w:t>
            </w:r>
            <w:r>
              <w:rPr>
                <w:rStyle w:val="style7"/>
                <w:rFonts w:hint="eastAsia"/>
              </w:rPr>
              <w:t>次；</w:t>
            </w:r>
            <w:r>
              <w:rPr>
                <w:rStyle w:val="style7"/>
              </w:rPr>
              <w:t>3.</w:t>
            </w:r>
            <w:r>
              <w:rPr>
                <w:rStyle w:val="style7"/>
                <w:rFonts w:hint="eastAsia"/>
              </w:rPr>
              <w:t>防治菜瓜白粉病于发病初期首次喷雾，间隔</w:t>
            </w:r>
            <w:r>
              <w:rPr>
                <w:rStyle w:val="style7"/>
              </w:rPr>
              <w:t>7</w:t>
            </w:r>
            <w:r>
              <w:rPr>
                <w:rStyle w:val="style7"/>
                <w:rFonts w:hint="eastAsia"/>
              </w:rPr>
              <w:t>天施药一次，连续施药</w:t>
            </w:r>
            <w:r>
              <w:rPr>
                <w:rStyle w:val="style7"/>
              </w:rPr>
              <w:t>2</w:t>
            </w:r>
            <w:r>
              <w:rPr>
                <w:rStyle w:val="style7"/>
                <w:rFonts w:hint="eastAsia"/>
              </w:rPr>
              <w:t>次；</w:t>
            </w:r>
            <w:r>
              <w:rPr>
                <w:rStyle w:val="style7"/>
              </w:rPr>
              <w:t>4.</w:t>
            </w:r>
            <w:r>
              <w:rPr>
                <w:rStyle w:val="style7"/>
                <w:rFonts w:hint="eastAsia"/>
              </w:rPr>
              <w:t>防治丝瓜白粉病于发病初期首次喷雾，间隔</w:t>
            </w:r>
            <w:r>
              <w:rPr>
                <w:rStyle w:val="style7"/>
              </w:rPr>
              <w:t>7</w:t>
            </w:r>
            <w:r>
              <w:rPr>
                <w:rStyle w:val="style7"/>
                <w:rFonts w:hint="eastAsia"/>
              </w:rPr>
              <w:t>天施药一次，连续施药</w:t>
            </w:r>
            <w:r>
              <w:rPr>
                <w:rStyle w:val="style7"/>
              </w:rPr>
              <w:t>2-3</w:t>
            </w:r>
            <w:r>
              <w:rPr>
                <w:rStyle w:val="style7"/>
                <w:rFonts w:hint="eastAsia"/>
              </w:rPr>
              <w:t>次；</w:t>
            </w:r>
            <w:r>
              <w:rPr>
                <w:rStyle w:val="style7"/>
              </w:rPr>
              <w:t>5.</w:t>
            </w:r>
            <w:r>
              <w:rPr>
                <w:rStyle w:val="style7"/>
                <w:rFonts w:hint="eastAsia"/>
              </w:rPr>
              <w:t>防治苦瓜白粉病于发病初期首次喷雾，间隔</w:t>
            </w:r>
            <w:r>
              <w:rPr>
                <w:rStyle w:val="style7"/>
              </w:rPr>
              <w:t>7</w:t>
            </w:r>
            <w:r>
              <w:rPr>
                <w:rStyle w:val="style7"/>
                <w:rFonts w:hint="eastAsia"/>
              </w:rPr>
              <w:t>天施药一次，连续施药</w:t>
            </w:r>
            <w:r>
              <w:rPr>
                <w:rStyle w:val="style7"/>
              </w:rPr>
              <w:t>2-3</w:t>
            </w:r>
            <w:r>
              <w:rPr>
                <w:rStyle w:val="style7"/>
                <w:rFonts w:hint="eastAsia"/>
              </w:rPr>
              <w:t>次；</w:t>
            </w:r>
            <w:r>
              <w:rPr>
                <w:rStyle w:val="style7"/>
              </w:rPr>
              <w:t>6.</w:t>
            </w:r>
            <w:r>
              <w:rPr>
                <w:rStyle w:val="style7"/>
                <w:rFonts w:hint="eastAsia"/>
              </w:rPr>
              <w:t>防治西葫芦白粉病于发病初期首次喷雾，间隔</w:t>
            </w:r>
            <w:r>
              <w:rPr>
                <w:rStyle w:val="style7"/>
              </w:rPr>
              <w:t>7</w:t>
            </w:r>
            <w:r>
              <w:rPr>
                <w:rStyle w:val="style7"/>
                <w:rFonts w:hint="eastAsia"/>
              </w:rPr>
              <w:t>天施药一次，连续施药</w:t>
            </w:r>
            <w:r>
              <w:rPr>
                <w:rStyle w:val="style7"/>
              </w:rPr>
              <w:t>2-3</w:t>
            </w:r>
            <w:r>
              <w:rPr>
                <w:rStyle w:val="style7"/>
                <w:rFonts w:hint="eastAsia"/>
              </w:rPr>
              <w:t>次；</w:t>
            </w:r>
            <w:r>
              <w:rPr>
                <w:rStyle w:val="style7"/>
              </w:rPr>
              <w:t>7.</w:t>
            </w:r>
            <w:r>
              <w:rPr>
                <w:rStyle w:val="style7"/>
                <w:rFonts w:hint="eastAsia"/>
              </w:rPr>
              <w:t>先配母液，搅拌均匀后稀释，用水量要充足（推荐用水量</w:t>
            </w:r>
            <w:r>
              <w:rPr>
                <w:rStyle w:val="style7"/>
              </w:rPr>
              <w:t>45-90</w:t>
            </w:r>
            <w:r>
              <w:rPr>
                <w:rStyle w:val="style7"/>
                <w:rFonts w:hint="eastAsia"/>
              </w:rPr>
              <w:t>公斤</w:t>
            </w:r>
            <w:r>
              <w:rPr>
                <w:rStyle w:val="style7"/>
              </w:rPr>
              <w:t>/</w:t>
            </w:r>
            <w:r>
              <w:rPr>
                <w:rStyle w:val="style7"/>
                <w:rFonts w:hint="eastAsia"/>
              </w:rPr>
              <w:t>亩）。</w:t>
            </w:r>
            <w:r>
              <w:rPr>
                <w:rStyle w:val="style7"/>
              </w:rPr>
              <w:t>8.</w:t>
            </w:r>
            <w:r>
              <w:rPr>
                <w:rStyle w:val="style7"/>
                <w:rFonts w:hint="eastAsia"/>
              </w:rPr>
              <w:t>本品在黄瓜上的安全间隔期为</w:t>
            </w:r>
            <w:r>
              <w:rPr>
                <w:rStyle w:val="style7"/>
              </w:rPr>
              <w:t>7</w:t>
            </w:r>
            <w:r>
              <w:rPr>
                <w:rStyle w:val="style7"/>
                <w:rFonts w:hint="eastAsia"/>
              </w:rPr>
              <w:t>天，每季最多施药</w:t>
            </w:r>
            <w:r>
              <w:rPr>
                <w:rStyle w:val="style7"/>
              </w:rPr>
              <w:t>4</w:t>
            </w:r>
            <w:r>
              <w:rPr>
                <w:rStyle w:val="style7"/>
                <w:rFonts w:hint="eastAsia"/>
              </w:rPr>
              <w:t>次。本品在莴苣上的安全间隔期为</w:t>
            </w:r>
            <w:r>
              <w:rPr>
                <w:rStyle w:val="style7"/>
              </w:rPr>
              <w:t>10</w:t>
            </w:r>
            <w:r>
              <w:rPr>
                <w:rStyle w:val="style7"/>
                <w:rFonts w:hint="eastAsia"/>
              </w:rPr>
              <w:t>天，每季最多施药</w:t>
            </w:r>
            <w:r>
              <w:rPr>
                <w:rStyle w:val="style7"/>
              </w:rPr>
              <w:t>3</w:t>
            </w:r>
            <w:r>
              <w:rPr>
                <w:rStyle w:val="style7"/>
                <w:rFonts w:hint="eastAsia"/>
              </w:rPr>
              <w:t>次。本品在菜瓜、丝瓜、苦瓜、西葫芦上的安全间隔期为</w:t>
            </w:r>
            <w:r>
              <w:rPr>
                <w:rStyle w:val="style7"/>
              </w:rPr>
              <w:t>5</w:t>
            </w:r>
            <w:r>
              <w:rPr>
                <w:rStyle w:val="style7"/>
                <w:rFonts w:hint="eastAsia"/>
              </w:rPr>
              <w:t>天，每季最多施药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吡唑醚菌酯为内吸性杀菌剂，具有预防和治疗作用。主要用于防治黄瓜霜霉病，叶用莴苣霜霉病，菜瓜白粉病，苦瓜白粉病，丝瓜白粉病，西葫芦白粉病。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配药时应戴防渗手套。施药时应穿防护服。</w:t>
            </w:r>
            <w:r>
              <w:rPr>
                <w:rStyle w:val="style7"/>
              </w:rPr>
              <w:t>3.</w:t>
            </w:r>
            <w:r>
              <w:rPr>
                <w:rStyle w:val="style7"/>
                <w:rFonts w:hint="eastAsia"/>
              </w:rPr>
              <w:t>施药后彻底清洗防护用具，洗澡并更换和清洗工作服。</w:t>
            </w:r>
            <w:r>
              <w:rPr>
                <w:rStyle w:val="style7"/>
              </w:rPr>
              <w:t>4.</w:t>
            </w:r>
            <w:r>
              <w:rPr>
                <w:rStyle w:val="style7"/>
                <w:rFonts w:hint="eastAsia"/>
              </w:rPr>
              <w:t>使用过的空包装应妥善处理，切勿重复使用或改作其他用途。所有施药器具，用后应用清水或适当的洗涤剂清洗。</w:t>
            </w:r>
            <w:r>
              <w:rPr>
                <w:rStyle w:val="style7"/>
              </w:rPr>
              <w:t>5.</w:t>
            </w:r>
            <w:r>
              <w:rPr>
                <w:rStyle w:val="style7"/>
                <w:rFonts w:hint="eastAsia"/>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护区。</w:t>
            </w:r>
            <w:r>
              <w:rPr>
                <w:rStyle w:val="style7"/>
              </w:rPr>
              <w:t>7.</w:t>
            </w:r>
            <w:r>
              <w:rPr>
                <w:rStyle w:val="style7"/>
                <w:rFonts w:hint="eastAsia"/>
              </w:rPr>
              <w:t>建议与其他作用机制的杀菌剂轮换使用。</w:t>
            </w:r>
            <w:r>
              <w:rPr>
                <w:rStyle w:val="style7"/>
              </w:rPr>
              <w:t>8.</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w:t>
            </w:r>
            <w:r>
              <w:rPr>
                <w:rStyle w:val="style7"/>
              </w:rPr>
              <w:t xml:space="preserve"> </w:t>
            </w:r>
            <w:r>
              <w:rPr>
                <w:rStyle w:val="style7"/>
                <w:rFonts w:hint="eastAsia"/>
              </w:rPr>
              <w:t>皮肤接触：立即脱掉被污染的衣物，用大量清水彻底清洗受污染的皮肤，如皮肤刺激感持续，请医生诊治。眼睛接触：立即将眼睑翻开，用清水冲洗至少</w:t>
            </w:r>
            <w:r>
              <w:rPr>
                <w:rStyle w:val="style7"/>
              </w:rPr>
              <w:t>15</w:t>
            </w:r>
            <w:r>
              <w:rPr>
                <w:rStyle w:val="style7"/>
                <w:rFonts w:hint="eastAsia"/>
              </w:rPr>
              <w:t>分钟，再请医生诊治。发生吸入：立即将吸入者转移到空气新鲜处，如果吸入者停止呼吸，需进行人工呼吸。注意保暖和休息，请医生诊治。不慎误服：无特殊解毒剂，立即携此标签将病人送医院诊治。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本品应贮存在通风、干燥的库房中。贮运时，严防潮湿和日晒。</w:t>
            </w:r>
            <w:r>
              <w:rPr>
                <w:rStyle w:val="style7"/>
              </w:rPr>
              <w:t xml:space="preserve">2. </w:t>
            </w:r>
            <w:r>
              <w:rPr>
                <w:rStyle w:val="style7"/>
                <w:rFonts w:hint="eastAsia"/>
              </w:rPr>
              <w:t>置于儿童、无关人员及动物接触不到的地方，并加锁保存。</w:t>
            </w:r>
            <w:r>
              <w:rPr>
                <w:rStyle w:val="style7"/>
              </w:rPr>
              <w:t xml:space="preserve">3. </w:t>
            </w:r>
            <w:r>
              <w:rPr>
                <w:rStyle w:val="style7"/>
                <w:rFonts w:hint="eastAsia"/>
              </w:rPr>
              <w:t>不得与食物、饮料、种子、粮食、饲料等混放混运。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PD20170286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江苏江南农化有限公司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、防治黄瓜霜霉病，在发病初期用药，根据病害发生情况，连续使用</w:t>
            </w:r>
            <w:r>
              <w:rPr>
                <w:rStyle w:val="style7"/>
              </w:rPr>
              <w:t>2</w:t>
            </w:r>
            <w:r>
              <w:rPr>
                <w:rStyle w:val="style7"/>
                <w:rFonts w:hint="eastAsia"/>
              </w:rPr>
              <w:t>－</w:t>
            </w:r>
            <w:r>
              <w:rPr>
                <w:rStyle w:val="style7"/>
              </w:rPr>
              <w:t>4</w:t>
            </w:r>
            <w:r>
              <w:rPr>
                <w:rStyle w:val="style7"/>
                <w:rFonts w:hint="eastAsia"/>
              </w:rPr>
              <w:t>次，间隔</w:t>
            </w:r>
            <w:r>
              <w:rPr>
                <w:rStyle w:val="style7"/>
              </w:rPr>
              <w:t>7</w:t>
            </w:r>
            <w:r>
              <w:rPr>
                <w:rStyle w:val="style7"/>
                <w:rFonts w:hint="eastAsia"/>
              </w:rPr>
              <w:t>天施药。每季最多施药</w:t>
            </w:r>
            <w:r>
              <w:rPr>
                <w:rStyle w:val="style7"/>
              </w:rPr>
              <w:t>3</w:t>
            </w:r>
            <w:r>
              <w:rPr>
                <w:rStyle w:val="style7"/>
                <w:rFonts w:hint="eastAsia"/>
              </w:rPr>
              <w:t>次。安全间隔期</w:t>
            </w:r>
            <w:r>
              <w:rPr>
                <w:rStyle w:val="style7"/>
              </w:rPr>
              <w:t>2</w:t>
            </w:r>
            <w:r>
              <w:rPr>
                <w:rStyle w:val="style7"/>
                <w:rFonts w:hint="eastAsia"/>
              </w:rPr>
              <w:t>天。</w:t>
            </w:r>
            <w:r>
              <w:rPr>
                <w:rStyle w:val="style7"/>
              </w:rPr>
              <w:t xml:space="preserve"> 2</w:t>
            </w:r>
            <w:r>
              <w:rPr>
                <w:rStyle w:val="style7"/>
                <w:rFonts w:hint="eastAsia"/>
              </w:rPr>
              <w:t>、防治菜瓜白粉病，在菜瓜白粉病发生初期采用喷雾法均匀喷雾，间隔</w:t>
            </w:r>
            <w:r>
              <w:rPr>
                <w:rStyle w:val="style7"/>
              </w:rPr>
              <w:t>7</w:t>
            </w:r>
            <w:r>
              <w:rPr>
                <w:rStyle w:val="style7"/>
                <w:rFonts w:hint="eastAsia"/>
              </w:rPr>
              <w:t>天左右再用药一次，连续施药</w:t>
            </w:r>
            <w:r>
              <w:rPr>
                <w:rStyle w:val="style7"/>
              </w:rPr>
              <w:t>2</w:t>
            </w:r>
            <w:r>
              <w:rPr>
                <w:rStyle w:val="style7"/>
                <w:rFonts w:hint="eastAsia"/>
              </w:rPr>
              <w:t>次。</w:t>
            </w:r>
            <w:r>
              <w:rPr>
                <w:rStyle w:val="style7"/>
              </w:rPr>
              <w:t xml:space="preserve"> </w:t>
            </w:r>
            <w:r>
              <w:rPr>
                <w:rStyle w:val="style7"/>
                <w:rFonts w:hint="eastAsia"/>
              </w:rPr>
              <w:t>每季最多施药</w:t>
            </w:r>
            <w:r>
              <w:rPr>
                <w:rStyle w:val="style7"/>
              </w:rPr>
              <w:t>2</w:t>
            </w:r>
            <w:r>
              <w:rPr>
                <w:rStyle w:val="style7"/>
                <w:rFonts w:hint="eastAsia"/>
              </w:rPr>
              <w:t>次，施药间隔期为</w:t>
            </w:r>
            <w:r>
              <w:rPr>
                <w:rStyle w:val="style7"/>
              </w:rPr>
              <w:t>7</w:t>
            </w:r>
            <w:r>
              <w:rPr>
                <w:rStyle w:val="style7"/>
                <w:rFonts w:hint="eastAsia"/>
              </w:rPr>
              <w:t>天，安全间隔期为</w:t>
            </w:r>
            <w:r>
              <w:rPr>
                <w:rStyle w:val="style7"/>
              </w:rPr>
              <w:t>5</w:t>
            </w:r>
            <w:r>
              <w:rPr>
                <w:rStyle w:val="style7"/>
                <w:rFonts w:hint="eastAsia"/>
              </w:rPr>
              <w:t>天。</w:t>
            </w:r>
            <w:r>
              <w:rPr>
                <w:rStyle w:val="style7"/>
              </w:rPr>
              <w:t xml:space="preserve"> 3</w:t>
            </w:r>
            <w:r>
              <w:rPr>
                <w:rStyle w:val="style7"/>
                <w:rFonts w:hint="eastAsia"/>
              </w:rPr>
              <w:t>、防治苦瓜白粉病，在苦瓜白粉病发生初期采用喷雾法均匀喷雾，间隔</w:t>
            </w:r>
            <w:r>
              <w:rPr>
                <w:rStyle w:val="style7"/>
              </w:rPr>
              <w:t>7</w:t>
            </w:r>
            <w:r>
              <w:rPr>
                <w:rStyle w:val="style7"/>
                <w:rFonts w:hint="eastAsia"/>
              </w:rPr>
              <w:t>天左右再用药一次，连续施药</w:t>
            </w:r>
            <w:r>
              <w:rPr>
                <w:rStyle w:val="style7"/>
              </w:rPr>
              <w:t>2</w:t>
            </w:r>
            <w:r>
              <w:rPr>
                <w:rStyle w:val="style7"/>
                <w:rFonts w:hint="eastAsia"/>
              </w:rPr>
              <w:t>次。每季最多施药</w:t>
            </w:r>
            <w:r>
              <w:rPr>
                <w:rStyle w:val="style7"/>
              </w:rPr>
              <w:t>2</w:t>
            </w:r>
            <w:r>
              <w:rPr>
                <w:rStyle w:val="style7"/>
                <w:rFonts w:hint="eastAsia"/>
              </w:rPr>
              <w:t>～</w:t>
            </w:r>
            <w:r>
              <w:rPr>
                <w:rStyle w:val="style7"/>
              </w:rPr>
              <w:t>3</w:t>
            </w:r>
            <w:r>
              <w:rPr>
                <w:rStyle w:val="style7"/>
                <w:rFonts w:hint="eastAsia"/>
              </w:rPr>
              <w:t>次，施药间隔期为</w:t>
            </w:r>
            <w:r>
              <w:rPr>
                <w:rStyle w:val="style7"/>
              </w:rPr>
              <w:t>7</w:t>
            </w:r>
            <w:r>
              <w:rPr>
                <w:rStyle w:val="style7"/>
                <w:rFonts w:hint="eastAsia"/>
              </w:rPr>
              <w:t>天，安全间隔期为</w:t>
            </w:r>
            <w:r>
              <w:rPr>
                <w:rStyle w:val="style7"/>
              </w:rPr>
              <w:t>5</w:t>
            </w:r>
            <w:r>
              <w:rPr>
                <w:rStyle w:val="style7"/>
                <w:rFonts w:hint="eastAsia"/>
              </w:rPr>
              <w:t>天。</w:t>
            </w:r>
            <w:r>
              <w:rPr>
                <w:rStyle w:val="style7"/>
              </w:rPr>
              <w:t xml:space="preserve"> 4</w:t>
            </w:r>
            <w:r>
              <w:rPr>
                <w:rStyle w:val="style7"/>
                <w:rFonts w:hint="eastAsia"/>
              </w:rPr>
              <w:t>、防治丝瓜白粉病，在丝瓜白粉病发病初期施药，均匀喷雾，间隔</w:t>
            </w:r>
            <w:r>
              <w:rPr>
                <w:rStyle w:val="style7"/>
              </w:rPr>
              <w:t>7</w:t>
            </w:r>
            <w:r>
              <w:rPr>
                <w:rStyle w:val="style7"/>
                <w:rFonts w:hint="eastAsia"/>
              </w:rPr>
              <w:t>天左右用药一次，连续用药</w:t>
            </w:r>
            <w:r>
              <w:rPr>
                <w:rStyle w:val="style7"/>
              </w:rPr>
              <w:t>2-3</w:t>
            </w:r>
            <w:r>
              <w:rPr>
                <w:rStyle w:val="style7"/>
                <w:rFonts w:hint="eastAsia"/>
              </w:rPr>
              <w:t>次。最多施药</w:t>
            </w:r>
            <w:r>
              <w:rPr>
                <w:rStyle w:val="style7"/>
              </w:rPr>
              <w:t>2</w:t>
            </w:r>
            <w:r>
              <w:rPr>
                <w:rStyle w:val="style7"/>
                <w:rFonts w:hint="eastAsia"/>
              </w:rPr>
              <w:t>～</w:t>
            </w:r>
            <w:r>
              <w:rPr>
                <w:rStyle w:val="style7"/>
              </w:rPr>
              <w:t>3</w:t>
            </w:r>
            <w:r>
              <w:rPr>
                <w:rStyle w:val="style7"/>
                <w:rFonts w:hint="eastAsia"/>
              </w:rPr>
              <w:t>次，施药间隔为</w:t>
            </w:r>
            <w:r>
              <w:rPr>
                <w:rStyle w:val="style7"/>
              </w:rPr>
              <w:t>7</w:t>
            </w:r>
            <w:r>
              <w:rPr>
                <w:rStyle w:val="style7"/>
                <w:rFonts w:hint="eastAsia"/>
              </w:rPr>
              <w:t>天，安全间隔期为</w:t>
            </w:r>
            <w:r>
              <w:rPr>
                <w:rStyle w:val="style7"/>
              </w:rPr>
              <w:t>5</w:t>
            </w:r>
            <w:r>
              <w:rPr>
                <w:rStyle w:val="style7"/>
                <w:rFonts w:hint="eastAsia"/>
              </w:rPr>
              <w:t>天。</w:t>
            </w:r>
            <w:r>
              <w:rPr>
                <w:rStyle w:val="style7"/>
              </w:rPr>
              <w:t xml:space="preserve"> 5</w:t>
            </w:r>
            <w:r>
              <w:rPr>
                <w:rStyle w:val="style7"/>
                <w:rFonts w:hint="eastAsia"/>
              </w:rPr>
              <w:t>、防治西葫芦白粉病，在发病初期施药连续施药</w:t>
            </w:r>
            <w:r>
              <w:rPr>
                <w:rStyle w:val="style7"/>
              </w:rPr>
              <w:t>2</w:t>
            </w:r>
            <w:r>
              <w:rPr>
                <w:rStyle w:val="style7"/>
                <w:rFonts w:hint="eastAsia"/>
              </w:rPr>
              <w:t>次，间隔</w:t>
            </w:r>
            <w:r>
              <w:rPr>
                <w:rStyle w:val="style7"/>
              </w:rPr>
              <w:t>7-10</w:t>
            </w:r>
            <w:r>
              <w:rPr>
                <w:rStyle w:val="style7"/>
                <w:rFonts w:hint="eastAsia"/>
              </w:rPr>
              <w:t>天均匀喷雾，以喷湿叶面不滴水为宜。每季最多施药</w:t>
            </w:r>
            <w:r>
              <w:rPr>
                <w:rStyle w:val="style7"/>
              </w:rPr>
              <w:t>2</w:t>
            </w:r>
            <w:r>
              <w:rPr>
                <w:rStyle w:val="style7"/>
                <w:rFonts w:hint="eastAsia"/>
              </w:rPr>
              <w:t>～</w:t>
            </w:r>
            <w:r>
              <w:rPr>
                <w:rStyle w:val="style7"/>
              </w:rPr>
              <w:t>3</w:t>
            </w:r>
            <w:r>
              <w:rPr>
                <w:rStyle w:val="style7"/>
                <w:rFonts w:hint="eastAsia"/>
              </w:rPr>
              <w:t>次，施药间隔期为</w:t>
            </w:r>
            <w:r>
              <w:rPr>
                <w:rStyle w:val="style7"/>
              </w:rPr>
              <w:t>7</w:t>
            </w:r>
            <w:r>
              <w:rPr>
                <w:rStyle w:val="style7"/>
                <w:rFonts w:hint="eastAsia"/>
              </w:rPr>
              <w:t>天，安全间隔期为</w:t>
            </w:r>
            <w:r>
              <w:rPr>
                <w:rStyle w:val="style7"/>
              </w:rPr>
              <w:t>5</w:t>
            </w:r>
            <w:r>
              <w:rPr>
                <w:rStyle w:val="style7"/>
                <w:rFonts w:hint="eastAsia"/>
              </w:rPr>
              <w:t>天。</w:t>
            </w:r>
            <w:r>
              <w:rPr>
                <w:rStyle w:val="style7"/>
              </w:rPr>
              <w:t xml:space="preserve"> 6</w:t>
            </w:r>
            <w:r>
              <w:rPr>
                <w:rStyle w:val="style7"/>
                <w:rFonts w:hint="eastAsia"/>
              </w:rPr>
              <w:t>、先配母液，搅拌均匀后稀释，用水量要充足（推荐用水量</w:t>
            </w:r>
            <w:r>
              <w:rPr>
                <w:rStyle w:val="style7"/>
              </w:rPr>
              <w:t>45</w:t>
            </w:r>
            <w:r>
              <w:rPr>
                <w:rStyle w:val="style7"/>
                <w:rFonts w:hint="eastAsia"/>
              </w:rPr>
              <w:t>－</w:t>
            </w:r>
            <w:r>
              <w:rPr>
                <w:rStyle w:val="style7"/>
              </w:rPr>
              <w:t>90</w:t>
            </w:r>
            <w:r>
              <w:rPr>
                <w:rStyle w:val="style7"/>
                <w:rFonts w:hint="eastAsia"/>
              </w:rPr>
              <w:t>公斤</w:t>
            </w:r>
            <w:r>
              <w:rPr>
                <w:rStyle w:val="style7"/>
              </w:rPr>
              <w:t>/</w:t>
            </w:r>
            <w:r>
              <w:rPr>
                <w:rStyle w:val="style7"/>
                <w:rFonts w:hint="eastAsia"/>
              </w:rPr>
              <w:t>亩）。</w:t>
            </w:r>
            <w:r>
              <w:rPr>
                <w:rStyle w:val="style7"/>
              </w:rPr>
              <w:t xml:space="preserve"> 7</w:t>
            </w:r>
            <w:r>
              <w:rPr>
                <w:rStyle w:val="style7"/>
                <w:rFonts w:hint="eastAsia"/>
              </w:rPr>
              <w:t>、发病轻或作为预防处理时使用低剂量；发病重或作为治疗处理时使用高剂量。</w:t>
            </w:r>
            <w:r>
              <w:rPr>
                <w:rStyle w:val="style7"/>
              </w:rPr>
              <w:t xml:space="preserve"> 8</w:t>
            </w:r>
            <w:r>
              <w:rPr>
                <w:rStyle w:val="style7"/>
                <w:rFonts w:hint="eastAsia"/>
              </w:rPr>
              <w:t>、建议与其它不同作用机制的杀菌剂轮换使用。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吡唑醚菌酯具有保护和治疗作用，对黄瓜霜霉病、丝瓜、苦瓜、菜瓜、西葫芦白粉病具有较好的防治效果。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避免暴露，施药时必须穿戴防护衣或使用保护措施，此时不能吃东西饮水等，药液及其废液不得污染各类水域等环境。</w:t>
            </w:r>
            <w:r>
              <w:rPr>
                <w:rStyle w:val="style7"/>
              </w:rPr>
              <w:t xml:space="preserve"> 2.</w:t>
            </w:r>
            <w:r>
              <w:rPr>
                <w:rStyle w:val="style7"/>
                <w:rFonts w:hint="eastAsia"/>
              </w:rPr>
              <w:t>施药后用清水及肥皂彻底清洗脸及其它裸露部位。</w:t>
            </w:r>
            <w:r>
              <w:rPr>
                <w:rStyle w:val="style7"/>
              </w:rPr>
              <w:t xml:space="preserve"> 3.</w:t>
            </w:r>
            <w:r>
              <w:rPr>
                <w:rStyle w:val="style7"/>
                <w:rFonts w:hint="eastAsia"/>
              </w:rPr>
              <w:t>操作时应远离儿童和家畜。蚕室桑园附近禁用。</w:t>
            </w:r>
            <w:r>
              <w:rPr>
                <w:rStyle w:val="style7"/>
              </w:rPr>
              <w:t xml:space="preserve"> 4.</w:t>
            </w:r>
            <w:r>
              <w:rPr>
                <w:rStyle w:val="style7"/>
                <w:rFonts w:hint="eastAsia"/>
              </w:rPr>
              <w:t>操作时不要污染水面，或灌渠。</w:t>
            </w:r>
            <w:r>
              <w:rPr>
                <w:rStyle w:val="style7"/>
              </w:rPr>
              <w:t>5.</w:t>
            </w:r>
            <w:r>
              <w:rPr>
                <w:rStyle w:val="style7"/>
                <w:rFonts w:hint="eastAsia"/>
              </w:rPr>
              <w:t>对鱼毒性高，药械不得在池塘等水源和水体中洗涤，残液不得倒入水源和水体中。</w:t>
            </w:r>
            <w:r>
              <w:rPr>
                <w:rStyle w:val="style7"/>
              </w:rPr>
              <w:t xml:space="preserve"> 6.</w:t>
            </w:r>
            <w:r>
              <w:rPr>
                <w:rStyle w:val="style7"/>
                <w:rFonts w:hint="eastAsia"/>
              </w:rPr>
              <w:t>孕妇与哺乳期妇女禁止接触本品。</w:t>
            </w:r>
            <w:r>
              <w:rPr>
                <w:rStyle w:val="style7"/>
              </w:rPr>
              <w:t xml:space="preserve"> 7.</w:t>
            </w:r>
            <w:r>
              <w:rPr>
                <w:rStyle w:val="style7"/>
                <w:rFonts w:hint="eastAsia"/>
              </w:rPr>
              <w:t>药剂应现混现兑，配好的药液要立即使用。</w:t>
            </w:r>
            <w:r>
              <w:rPr>
                <w:rStyle w:val="style7"/>
              </w:rPr>
              <w:t>8</w:t>
            </w:r>
            <w:r>
              <w:rPr>
                <w:rStyle w:val="style7"/>
                <w:rFonts w:hint="eastAsia"/>
              </w:rPr>
              <w:t>、用过的容器和废弃物应妥善处理，不可随意丢弃或做他用。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本品按标签使用一般不会出现中毒症状。误触：皮肤接触后，请立即用肥皂和清水冲洗干净。误服：饮水</w:t>
            </w:r>
            <w:r>
              <w:rPr>
                <w:rStyle w:val="style7"/>
              </w:rPr>
              <w:t>1</w:t>
            </w:r>
            <w:r>
              <w:rPr>
                <w:rStyle w:val="style7"/>
                <w:rFonts w:hint="eastAsia"/>
              </w:rPr>
              <w:t>－</w:t>
            </w:r>
            <w:r>
              <w:rPr>
                <w:rStyle w:val="style7"/>
              </w:rPr>
              <w:t>2</w:t>
            </w:r>
            <w:r>
              <w:rPr>
                <w:rStyle w:val="style7"/>
                <w:rFonts w:hint="eastAsia"/>
              </w:rPr>
              <w:t>杯，用手指轻触喉管后部引吐，然后就医。误吸：立即转移到空气流通的场所并就医。误入眼睛：立即用大量清水冲洗</w:t>
            </w:r>
            <w:r>
              <w:rPr>
                <w:rStyle w:val="style7"/>
              </w:rPr>
              <w:t>15</w:t>
            </w:r>
            <w:r>
              <w:rPr>
                <w:rStyle w:val="style7"/>
                <w:rFonts w:hint="eastAsia"/>
              </w:rPr>
              <w:t>分钟以上，并请医生治疗。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存于干燥、阴凉、通风之处，远离热源或火源。置于儿童接触不到的地方并加锁。不能与食品、饮料、粮食、饲料等同贮同运。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吉林省八达农药有限公司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苯甲唑·吡虫啉·萎锈灵</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 o:spid="_x0000_i103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22%</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14%    </w:t>
            </w:r>
            <w:r>
              <w:rPr>
                <w:rFonts w:hint="eastAsia"/>
              </w:rPr>
              <w:t>萎锈灵</w:t>
            </w:r>
            <w:r>
              <w:t xml:space="preserve">6.6%    </w:t>
            </w:r>
            <w:r>
              <w:rPr>
                <w:rFonts w:hint="eastAsia"/>
              </w:rPr>
              <w:t>苯醚甲环唑</w:t>
            </w:r>
            <w:r>
              <w:t xml:space="preserve">1.4%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全蚀病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本品使用方便，可供农户亦可供种子公司作种子包衣剂。</w:t>
            </w:r>
            <w:r>
              <w:rPr>
                <w:rStyle w:val="style7"/>
              </w:rPr>
              <w:t>3.</w:t>
            </w:r>
            <w:r>
              <w:rPr>
                <w:rStyle w:val="style7"/>
                <w:rFonts w:hint="eastAsia"/>
              </w:rPr>
              <w:t>配制好的药液应在</w:t>
            </w:r>
            <w:r>
              <w:rPr>
                <w:rStyle w:val="style7"/>
              </w:rPr>
              <w:t>24</w:t>
            </w:r>
            <w:r>
              <w:rPr>
                <w:rStyle w:val="style7"/>
                <w:rFonts w:hint="eastAsia"/>
              </w:rPr>
              <w:t>小时内使用。</w:t>
            </w:r>
            <w:r>
              <w:rPr>
                <w:rStyle w:val="style7"/>
              </w:rPr>
              <w:t>2.</w:t>
            </w:r>
            <w:r>
              <w:rPr>
                <w:rStyle w:val="style7"/>
                <w:rFonts w:hint="eastAsia"/>
              </w:rPr>
              <w:t>用于处理的种子应达到国家良种标准。</w:t>
            </w:r>
            <w:r>
              <w:rPr>
                <w:rStyle w:val="style7"/>
              </w:rPr>
              <w:t>4.</w:t>
            </w:r>
            <w:r>
              <w:rPr>
                <w:rStyle w:val="style7"/>
                <w:rFonts w:hint="eastAsia"/>
              </w:rPr>
              <w:t>本品在上述作物新品种上大面积应用时，必须先进行小范围的安全性试验。</w:t>
            </w:r>
            <w:r>
              <w:rPr>
                <w:rStyle w:val="style7"/>
              </w:rPr>
              <w:t>5.</w:t>
            </w:r>
            <w:r>
              <w:rPr>
                <w:rStyle w:val="style7"/>
                <w:rFonts w:hint="eastAsia"/>
              </w:rPr>
              <w:t>本产品拌种使用，每季用药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为三元复配杀虫杀菌剂。吡虫啉是烟碱类杀虫剂，内吸吸性较强，活性较高，同时具备胃毒和触杀害虫。主要防治蚜虫等刺吸性害虫。苯醚甲环唑具有保护、治疗和内吸活性，是甾醇脱甲基化抑制剂，抑制细胞壁甾醇的生物合成，防止真菌的生长，杀菌谱广，能有效防治小麦种传、土传病害。</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配药和种子处理时应在通风处进行，操作人员需提前做好保护措施，戴好手套、面罩或护目镜等，严禁抽烟或者饮食。</w:t>
            </w:r>
            <w:r>
              <w:rPr>
                <w:rStyle w:val="style7"/>
              </w:rPr>
              <w:t>2.</w:t>
            </w:r>
            <w:r>
              <w:rPr>
                <w:rStyle w:val="style7"/>
                <w:rFonts w:hint="eastAsia"/>
              </w:rPr>
              <w:t>种子处理结束后，彻底清洗防护用具，并更换和清洗工作服。</w:t>
            </w:r>
            <w:r>
              <w:rPr>
                <w:rStyle w:val="style7"/>
              </w:rPr>
              <w:t>3.</w:t>
            </w:r>
            <w:r>
              <w:rPr>
                <w:rStyle w:val="style7"/>
                <w:rFonts w:hint="eastAsia"/>
              </w:rPr>
              <w:t>处理后的种子必须放置在有明显标签的容器内，勿与食物、饲料一起存放，禁止用于饲喂禽畜。</w:t>
            </w:r>
            <w:r>
              <w:rPr>
                <w:rStyle w:val="style7"/>
              </w:rPr>
              <w:t>4.</w:t>
            </w:r>
            <w:r>
              <w:rPr>
                <w:rStyle w:val="style7"/>
                <w:rFonts w:hint="eastAsia"/>
              </w:rPr>
              <w:t>鸟类保护区附近禁用，播种后必须覆土，严禁畜禽进入。</w:t>
            </w:r>
            <w:r>
              <w:rPr>
                <w:rStyle w:val="style7"/>
              </w:rPr>
              <w:t>5.</w:t>
            </w:r>
            <w:r>
              <w:rPr>
                <w:rStyle w:val="style7"/>
                <w:rFonts w:hint="eastAsia"/>
              </w:rPr>
              <w:t>未用完的制剂应放在原包装内封存，切勿将本品置于饮食容器中。</w:t>
            </w:r>
            <w:r>
              <w:rPr>
                <w:rStyle w:val="style7"/>
              </w:rPr>
              <w:t>6.</w:t>
            </w:r>
            <w:r>
              <w:rPr>
                <w:rStyle w:val="style7"/>
                <w:rFonts w:hint="eastAsia"/>
              </w:rPr>
              <w:t>勿将本品及其废液弃于池塘、河溪、湖泊等，以免污染水源。禁止在河塘等水体中清洗施药器具。</w:t>
            </w:r>
            <w:r>
              <w:rPr>
                <w:rStyle w:val="style7"/>
              </w:rPr>
              <w:t>7.</w:t>
            </w:r>
            <w:r>
              <w:rPr>
                <w:rStyle w:val="style7"/>
                <w:rFonts w:hint="eastAsia"/>
              </w:rPr>
              <w:t>使用后的包装袋应妥善处理，不得他用或随意丢弃。</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用药时如果感觉不适，请立即停止工作，采取急救措施，并携此标签</w:t>
            </w:r>
            <w:r>
              <w:rPr>
                <w:rStyle w:val="style7"/>
              </w:rPr>
              <w:t xml:space="preserve"> </w:t>
            </w:r>
            <w:r>
              <w:rPr>
                <w:rStyle w:val="style7"/>
                <w:rFonts w:hint="eastAsia"/>
              </w:rPr>
              <w:t>就诊。</w:t>
            </w:r>
            <w:r>
              <w:rPr>
                <w:rStyle w:val="style7"/>
              </w:rPr>
              <w:t>2.</w:t>
            </w:r>
            <w:r>
              <w:rPr>
                <w:rStyle w:val="style7"/>
                <w:rFonts w:hint="eastAsia"/>
              </w:rPr>
              <w:t>皮肤接触</w:t>
            </w:r>
            <w:r>
              <w:rPr>
                <w:rStyle w:val="style7"/>
              </w:rPr>
              <w:t>:</w:t>
            </w:r>
            <w:r>
              <w:rPr>
                <w:rStyle w:val="style7"/>
                <w:rFonts w:hint="eastAsia"/>
              </w:rPr>
              <w:t>立即脱掉被污染的衣物，用肥皂和大量清水彻底清洗受污染的皮肤，必要时携标签请医生诊治。</w:t>
            </w:r>
            <w:r>
              <w:rPr>
                <w:rStyle w:val="style7"/>
              </w:rPr>
              <w:t>3.</w:t>
            </w:r>
            <w:r>
              <w:rPr>
                <w:rStyle w:val="style7"/>
                <w:rFonts w:hint="eastAsia"/>
              </w:rPr>
              <w:t>眼睛溅药</w:t>
            </w:r>
            <w:r>
              <w:rPr>
                <w:rStyle w:val="style7"/>
              </w:rPr>
              <w:t>:</w:t>
            </w:r>
            <w:r>
              <w:rPr>
                <w:rStyle w:val="style7"/>
                <w:rFonts w:hint="eastAsia"/>
              </w:rPr>
              <w:t>立即将眼睑翻开，用清水轻柔冲洗至少</w:t>
            </w:r>
            <w:r>
              <w:rPr>
                <w:rStyle w:val="style7"/>
              </w:rPr>
              <w:t>15</w:t>
            </w:r>
            <w:r>
              <w:rPr>
                <w:rStyle w:val="style7"/>
                <w:rFonts w:hint="eastAsia"/>
              </w:rPr>
              <w:t>分钟，再请医生诊治。</w:t>
            </w:r>
            <w:r>
              <w:rPr>
                <w:rStyle w:val="style7"/>
              </w:rPr>
              <w:t>4.</w:t>
            </w:r>
            <w:r>
              <w:rPr>
                <w:rStyle w:val="style7"/>
                <w:rFonts w:hint="eastAsia"/>
              </w:rPr>
              <w:t>发生吸入</w:t>
            </w:r>
            <w:r>
              <w:rPr>
                <w:rStyle w:val="style7"/>
              </w:rPr>
              <w:t>:</w:t>
            </w:r>
            <w:r>
              <w:rPr>
                <w:rStyle w:val="style7"/>
                <w:rFonts w:hint="eastAsia"/>
              </w:rPr>
              <w:t>立即将吸入者转移到空气新鲜处，注意保暖和体息，请医生诊治。</w:t>
            </w:r>
            <w:r>
              <w:rPr>
                <w:rStyle w:val="style7"/>
              </w:rPr>
              <w:t>5.</w:t>
            </w:r>
            <w:r>
              <w:rPr>
                <w:rStyle w:val="style7"/>
                <w:rFonts w:hint="eastAsia"/>
              </w:rPr>
              <w:t>误服</w:t>
            </w:r>
            <w:r>
              <w:rPr>
                <w:rStyle w:val="style7"/>
              </w:rPr>
              <w:t>:</w:t>
            </w:r>
            <w:r>
              <w:rPr>
                <w:rStyle w:val="style7"/>
                <w:rFonts w:hint="eastAsia"/>
              </w:rPr>
              <w:t>立即携带标签，送医就诊。紧急医疗措施</w:t>
            </w:r>
            <w:r>
              <w:rPr>
                <w:rStyle w:val="style7"/>
              </w:rPr>
              <w:t>:</w:t>
            </w:r>
            <w:r>
              <w:rPr>
                <w:rStyle w:val="style7"/>
                <w:rFonts w:hint="eastAsia"/>
              </w:rPr>
              <w:t>使用医用活性炭洗胃时防止胃残余物进入呼吸道。如果病人已昏迷，切勿经口喂入东西或引吐。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本品应加锁保存，勿让儿童和动物接触。</w:t>
            </w:r>
            <w:r>
              <w:rPr>
                <w:rStyle w:val="style7"/>
              </w:rPr>
              <w:t xml:space="preserve"> 2.</w:t>
            </w:r>
            <w:r>
              <w:rPr>
                <w:rStyle w:val="style7"/>
                <w:rFonts w:hint="eastAsia"/>
              </w:rPr>
              <w:t>应贮存在避光、干燥、阴凉、通风处，储藏温度应避免低于</w:t>
            </w:r>
            <w:r>
              <w:rPr>
                <w:rStyle w:val="style7"/>
              </w:rPr>
              <w:t>-5</w:t>
            </w:r>
            <w:r>
              <w:rPr>
                <w:rStyle w:val="style7"/>
                <w:rFonts w:hint="eastAsia"/>
              </w:rPr>
              <w:t>℃或高于</w:t>
            </w:r>
            <w:r>
              <w:rPr>
                <w:rStyle w:val="style7"/>
              </w:rPr>
              <w:t>35</w:t>
            </w:r>
            <w:r>
              <w:rPr>
                <w:rStyle w:val="style7"/>
                <w:rFonts w:hint="eastAsia"/>
              </w:rPr>
              <w:t>℃。</w:t>
            </w:r>
            <w:r>
              <w:rPr>
                <w:rStyle w:val="style7"/>
              </w:rPr>
              <w:t>3.</w:t>
            </w:r>
            <w:r>
              <w:rPr>
                <w:rStyle w:val="style7"/>
                <w:rFonts w:hint="eastAsia"/>
              </w:rPr>
              <w:t>运输时应注意避光，防高温，雨淋。</w:t>
            </w:r>
            <w:r>
              <w:rPr>
                <w:rStyle w:val="style7"/>
              </w:rPr>
              <w:t>4.</w:t>
            </w:r>
            <w:r>
              <w:rPr>
                <w:rStyle w:val="style7"/>
                <w:rFonts w:hint="eastAsia"/>
              </w:rPr>
              <w:t>不能与食品，饮料、粮食，饲料和种子等物品在同贮同运。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上海生农生化制品股份有限公司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四螨．联苯肼</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 o:spid="_x0000_i104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联苯肼酯</w:t>
            </w:r>
            <w:r>
              <w:t xml:space="preserve">20%    </w:t>
            </w:r>
            <w:r>
              <w:rPr>
                <w:rFonts w:hint="eastAsia"/>
              </w:rPr>
              <w:t>四螨嗪</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防治柑橘树红蜘蛛，于害螨发生初期施药，对植株叶片、枝干和果实均匀喷雾。大风天或预计</w:t>
            </w:r>
            <w:r>
              <w:rPr>
                <w:rStyle w:val="style7"/>
              </w:rPr>
              <w:t>1</w:t>
            </w:r>
            <w:r>
              <w:rPr>
                <w:rStyle w:val="style7"/>
                <w:rFonts w:hint="eastAsia"/>
              </w:rPr>
              <w:t>小时内降雨，请勿施药。本品在柑橘树上的安全间隔期为</w:t>
            </w:r>
            <w:r>
              <w:rPr>
                <w:rStyle w:val="style7"/>
              </w:rPr>
              <w:t>30</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本品是联苯肼类和有机氮杂环类复配杀螨剂，对有害螨卵和各个虫态均有较好的防效，用于防治柑橘树红蜘蛛。</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本品对鱼类等水生生物毒性高，远离水产养殖区施药，禁止在河塘等水体中清洗施药器具。鸟类放飞区域禁用。蚕室及桑园附近禁用。</w:t>
            </w:r>
            <w:r>
              <w:rPr>
                <w:rStyle w:val="style7"/>
              </w:rPr>
              <w:t xml:space="preserve"> 2.</w:t>
            </w:r>
            <w:r>
              <w:rPr>
                <w:rStyle w:val="style7"/>
                <w:rFonts w:hint="eastAsia"/>
              </w:rPr>
              <w:t>使用本品时应穿防护服和戴手套、口罩等，避免皮肤接触及口鼻吸入；施药期间不可吸烟、饮水及吃东西；施药后应及时清洗手、脸等暴露部位皮肤并更换衣物。</w:t>
            </w:r>
            <w:r>
              <w:rPr>
                <w:rStyle w:val="style7"/>
              </w:rPr>
              <w:t xml:space="preserve">3. </w:t>
            </w:r>
            <w:r>
              <w:rPr>
                <w:rStyle w:val="style7"/>
                <w:rFonts w:hint="eastAsia"/>
              </w:rPr>
              <w:t>建议与其他作用机制不同的杀虫剂轮换使用。</w:t>
            </w:r>
            <w:r>
              <w:rPr>
                <w:rStyle w:val="style7"/>
              </w:rPr>
              <w:t xml:space="preserve"> 4. </w:t>
            </w:r>
            <w:r>
              <w:rPr>
                <w:rStyle w:val="style7"/>
                <w:rFonts w:hint="eastAsia"/>
              </w:rPr>
              <w:t>本品不可与碱性农药等物质混合使用。</w:t>
            </w:r>
            <w:r>
              <w:rPr>
                <w:rStyle w:val="style7"/>
              </w:rPr>
              <w:t xml:space="preserve"> 5.</w:t>
            </w:r>
            <w:r>
              <w:rPr>
                <w:rStyle w:val="style7"/>
                <w:rFonts w:hint="eastAsia"/>
              </w:rPr>
              <w:t>用过的容器应妥善处理，不可作他用，也不可随意丢弃。</w:t>
            </w:r>
            <w:r>
              <w:rPr>
                <w:rStyle w:val="style7"/>
              </w:rPr>
              <w:t xml:space="preserve"> 6. </w:t>
            </w:r>
            <w:r>
              <w:rPr>
                <w:rStyle w:val="style7"/>
                <w:rFonts w:hint="eastAsia"/>
              </w:rPr>
              <w:t>避免孕妇及哺乳期妇女接触。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w:t>
            </w:r>
            <w:r>
              <w:rPr>
                <w:rStyle w:val="style7"/>
              </w:rPr>
              <w:t>1</w:t>
            </w:r>
            <w:r>
              <w:rPr>
                <w:rStyle w:val="style7"/>
                <w:rFonts w:hint="eastAsia"/>
              </w:rPr>
              <w:t>、皮肤接触：脱去污染的衣物，用软布去除沾染农药，立即用大量清水和肥皂冲洗。</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3</w:t>
            </w:r>
            <w:r>
              <w:rPr>
                <w:rStyle w:val="style7"/>
                <w:rFonts w:hint="eastAsia"/>
              </w:rPr>
              <w:t>、吸入：立即离开施药现场，转移到空气清新处。</w:t>
            </w:r>
            <w:r>
              <w:rPr>
                <w:rStyle w:val="style7"/>
              </w:rPr>
              <w:t>4</w:t>
            </w:r>
            <w:r>
              <w:rPr>
                <w:rStyle w:val="style7"/>
                <w:rFonts w:hint="eastAsia"/>
              </w:rPr>
              <w:t>、误食：立即停止服用，用清水充分漱口后，立即携带农药标签到医院就</w:t>
            </w:r>
            <w:r>
              <w:rPr>
                <w:rStyle w:val="style7"/>
              </w:rPr>
              <w:t xml:space="preserve"> </w:t>
            </w:r>
            <w:r>
              <w:rPr>
                <w:rStyle w:val="style7"/>
                <w:rFonts w:hint="eastAsia"/>
              </w:rPr>
              <w:t>诊。</w:t>
            </w:r>
            <w:r>
              <w:rPr>
                <w:rStyle w:val="style7"/>
              </w:rPr>
              <w:t>5</w:t>
            </w:r>
            <w:r>
              <w:rPr>
                <w:rStyle w:val="style7"/>
                <w:rFonts w:hint="eastAsia"/>
              </w:rPr>
              <w:t>、对医护人员的提示：口服</w:t>
            </w:r>
            <w:r>
              <w:rPr>
                <w:rStyle w:val="style7"/>
              </w:rPr>
              <w:t>30mL</w:t>
            </w:r>
            <w:r>
              <w:rPr>
                <w:rStyle w:val="style7"/>
                <w:rFonts w:hint="eastAsia"/>
              </w:rPr>
              <w:t>土根糖浆催吐（儿童酌减），催吐后口服活性炭泥中加山梨醇，活性炭剂量为</w:t>
            </w:r>
            <w:r>
              <w:rPr>
                <w:rStyle w:val="style7"/>
              </w:rPr>
              <w:t>50-100</w:t>
            </w:r>
            <w:r>
              <w:rPr>
                <w:rStyle w:val="style7"/>
                <w:rFonts w:hint="eastAsia"/>
              </w:rPr>
              <w:t>克，山梨醇最大剂量为</w:t>
            </w:r>
            <w:r>
              <w:rPr>
                <w:rStyle w:val="style7"/>
              </w:rPr>
              <w:t>150</w:t>
            </w:r>
            <w:r>
              <w:rPr>
                <w:rStyle w:val="style7"/>
                <w:rFonts w:hint="eastAsia"/>
              </w:rPr>
              <w:t>克（儿童酌减）。</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严禁与食品、饮料、粮食和饲料等同贮同运，使用和搬运时，要戴好保护手套和口罩，穿好防护服。置于儿童、无关人员及动物接触不到之处，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合肥合农农药有限公司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唑啉草酯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 o:spid="_x0000_i104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唑啉草酯</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在冬小麦田返青至拔节前或春小麦</w:t>
            </w:r>
            <w:r>
              <w:rPr>
                <w:rStyle w:val="style7"/>
              </w:rPr>
              <w:t>3-5</w:t>
            </w:r>
            <w:r>
              <w:rPr>
                <w:rStyle w:val="style7"/>
                <w:rFonts w:hint="eastAsia"/>
              </w:rPr>
              <w:t>叶期，禾本科杂草</w:t>
            </w:r>
            <w:r>
              <w:rPr>
                <w:rStyle w:val="style7"/>
              </w:rPr>
              <w:t>3-5</w:t>
            </w:r>
            <w:r>
              <w:rPr>
                <w:rStyle w:val="style7"/>
                <w:rFonts w:hint="eastAsia"/>
              </w:rPr>
              <w:t>叶期施药，每亩兑水</w:t>
            </w:r>
            <w:r>
              <w:rPr>
                <w:rStyle w:val="style7"/>
              </w:rPr>
              <w:t>15-30</w:t>
            </w:r>
            <w:r>
              <w:rPr>
                <w:rStyle w:val="style7"/>
                <w:rFonts w:hint="eastAsia"/>
              </w:rPr>
              <w:t>升均匀细致茎叶喷雾。</w:t>
            </w:r>
            <w:r>
              <w:rPr>
                <w:rStyle w:val="style7"/>
              </w:rPr>
              <w:t>2.</w:t>
            </w:r>
            <w:r>
              <w:rPr>
                <w:rStyle w:val="style7"/>
                <w:rFonts w:hint="eastAsia"/>
              </w:rPr>
              <w:t>严格按推荐剂量，勿超剂量使用。田间喷液量要均匀一致，严禁重喷、多喷和漏喷，大风天或</w:t>
            </w:r>
            <w:r>
              <w:rPr>
                <w:rStyle w:val="style7"/>
              </w:rPr>
              <w:t>1</w:t>
            </w:r>
            <w:r>
              <w:rPr>
                <w:rStyle w:val="style7"/>
                <w:rFonts w:hint="eastAsia"/>
              </w:rPr>
              <w:t>小时内有降雨，请勿施药。</w:t>
            </w:r>
            <w:r>
              <w:rPr>
                <w:rStyle w:val="style7"/>
              </w:rPr>
              <w:t>3.</w:t>
            </w:r>
            <w:r>
              <w:rPr>
                <w:rStyle w:val="style7"/>
                <w:rFonts w:hint="eastAsia"/>
              </w:rPr>
              <w:t>每季最多使用</w:t>
            </w:r>
            <w:r>
              <w:rPr>
                <w:rStyle w:val="style7"/>
              </w:rPr>
              <w:t>1</w:t>
            </w:r>
            <w:r>
              <w:rPr>
                <w:rStyle w:val="style7"/>
                <w:rFonts w:hint="eastAsia"/>
              </w:rPr>
              <w:t>次。</w:t>
            </w:r>
            <w:r>
              <w:rPr>
                <w:rStyle w:val="style7"/>
              </w:rPr>
              <w:t xml:space="preserve"> 4. </w:t>
            </w:r>
            <w:r>
              <w:rPr>
                <w:rStyle w:val="style7"/>
                <w:rFonts w:hint="eastAsia"/>
              </w:rPr>
              <w:t>不推荐与激素类除草剂混用，如</w:t>
            </w:r>
            <w:r>
              <w:rPr>
                <w:rStyle w:val="style7"/>
              </w:rPr>
              <w:t>2, 4-D</w:t>
            </w:r>
            <w:r>
              <w:rPr>
                <w:rStyle w:val="style7"/>
                <w:rFonts w:hint="eastAsia"/>
              </w:rPr>
              <w:t>、</w:t>
            </w:r>
            <w:r>
              <w:rPr>
                <w:rStyle w:val="style7"/>
              </w:rPr>
              <w:t>2</w:t>
            </w:r>
            <w:r>
              <w:rPr>
                <w:rStyle w:val="style7"/>
                <w:rFonts w:hint="eastAsia"/>
              </w:rPr>
              <w:t>甲</w:t>
            </w:r>
            <w:r>
              <w:rPr>
                <w:rStyle w:val="style7"/>
              </w:rPr>
              <w:t>4</w:t>
            </w:r>
            <w:r>
              <w:rPr>
                <w:rStyle w:val="style7"/>
                <w:rFonts w:hint="eastAsia"/>
              </w:rPr>
              <w:t>氯、麦草畏等。</w:t>
            </w:r>
            <w:r>
              <w:rPr>
                <w:rStyle w:val="style7"/>
              </w:rPr>
              <w:t xml:space="preserve"> 5. </w:t>
            </w:r>
            <w:r>
              <w:rPr>
                <w:rStyle w:val="style7"/>
                <w:rFonts w:hint="eastAsia"/>
              </w:rPr>
              <w:t>避免药液漂移到邻近作物田；施药后仔细清洗喷雾器避免药物残留造成玉米、高粱及其他敏感作物药害。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唑啉草酯为内吸传导型除草剂，用于小麦田苗后茎叶处理。可防野燕麦、早熟禾、稗草、狗尾草、看麦娘、硬草等大多数一年生禾本科杂草。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w:t>
            </w:r>
            <w:r>
              <w:rPr>
                <w:rStyle w:val="style7"/>
              </w:rPr>
              <w:t xml:space="preserve"> 2.</w:t>
            </w:r>
            <w:r>
              <w:rPr>
                <w:rStyle w:val="style7"/>
                <w:rFonts w:hint="eastAsia"/>
              </w:rPr>
              <w:t>配药及施药时，应戴防渗手套、面罩或护目镜和口罩，穿长袖衣、长裤、靴子等。切勿在施药现场抽烟、饮食等。施药后，彻底清洗防护用具，洗澡，并更换和清洗工作服。</w:t>
            </w:r>
            <w:r>
              <w:rPr>
                <w:rStyle w:val="style7"/>
              </w:rPr>
              <w:t xml:space="preserve">3. </w:t>
            </w:r>
            <w:r>
              <w:rPr>
                <w:rStyle w:val="style7"/>
                <w:rFonts w:hint="eastAsia"/>
              </w:rPr>
              <w:t>远离水产养殖区、河塘等水体施药；禁止在河塘等水体中清洗施药器具；赤眼蜂等天敌放飞区域禁用。</w:t>
            </w:r>
            <w:r>
              <w:rPr>
                <w:rStyle w:val="style7"/>
              </w:rPr>
              <w:t>4.</w:t>
            </w:r>
            <w:r>
              <w:rPr>
                <w:rStyle w:val="style7"/>
                <w:rFonts w:hint="eastAsia"/>
              </w:rPr>
              <w:t>应当按照当地法律法规妥善处理农药空包装。请用清水冲洗三次，带离田间，妥善处理；切勿重复使用或改作其它用途。所有施药器具，用后应立即用清水或适当的洗涤剂清洗。</w:t>
            </w:r>
            <w:r>
              <w:rPr>
                <w:rStyle w:val="style7"/>
              </w:rPr>
              <w:t>5.</w:t>
            </w:r>
            <w:r>
              <w:rPr>
                <w:rStyle w:val="style7"/>
                <w:rFonts w:hint="eastAsia"/>
              </w:rPr>
              <w:t>勿将药液或空包装弃于水中或在河塘中洗涤喷雾器械，避免影响鱼类和污染水源。</w:t>
            </w:r>
            <w:r>
              <w:rPr>
                <w:rStyle w:val="style7"/>
              </w:rPr>
              <w:t>6.</w:t>
            </w:r>
            <w:r>
              <w:rPr>
                <w:rStyle w:val="style7"/>
                <w:rFonts w:hint="eastAsia"/>
              </w:rPr>
              <w:t>未用完的制剂应放在原包装内密封保存，切勿将本品置于饮、食容器内。</w:t>
            </w:r>
            <w:r>
              <w:rPr>
                <w:rStyle w:val="style7"/>
              </w:rPr>
              <w:t>7.</w:t>
            </w:r>
            <w:r>
              <w:rPr>
                <w:rStyle w:val="style7"/>
                <w:rFonts w:hint="eastAsia"/>
              </w:rPr>
              <w:t>避免孕妇及哺乳期的妇女接触本品。</w:t>
            </w:r>
            <w:r>
              <w:rPr>
                <w:rStyle w:val="style7"/>
              </w:rPr>
              <w:t>8.</w:t>
            </w:r>
            <w:r>
              <w:rPr>
                <w:rStyle w:val="style7"/>
                <w:rFonts w:hint="eastAsia"/>
              </w:rPr>
              <w:t>避免药液飘移到邻近的禾本科作物田。</w:t>
            </w:r>
            <w:r>
              <w:rPr>
                <w:rStyle w:val="style7"/>
              </w:rPr>
              <w:t xml:space="preserve"> </w:t>
            </w:r>
            <w:r>
              <w:rPr>
                <w:rStyle w:val="style7"/>
                <w:rFonts w:hint="eastAsia"/>
              </w:rPr>
              <w:t>制造厂敬告用户：严格按照推荐方法使用、操作和贮藏本品。使用时应接受当地农业技术部门的指导。</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中毒症状：一旦发生中毒，请对症治疗。</w:t>
            </w:r>
            <w:r>
              <w:rPr>
                <w:rStyle w:val="style7"/>
              </w:rPr>
              <w:t xml:space="preserve"> </w:t>
            </w:r>
            <w:r>
              <w:rPr>
                <w:rStyle w:val="style7"/>
                <w:rFonts w:hint="eastAsia"/>
              </w:rPr>
              <w:t>中毒急救：</w:t>
            </w:r>
            <w:r>
              <w:rPr>
                <w:rStyle w:val="style7"/>
              </w:rPr>
              <w:t xml:space="preserve"> 1.</w:t>
            </w:r>
            <w:r>
              <w:rPr>
                <w:rStyle w:val="style7"/>
                <w:rFonts w:hint="eastAsia"/>
              </w:rPr>
              <w:t>用药时如果感觉不适，立即停止工作，采取急救措施，并携此标签送医就诊。</w:t>
            </w:r>
            <w:r>
              <w:rPr>
                <w:rStyle w:val="style7"/>
              </w:rPr>
              <w:t>2.</w:t>
            </w:r>
            <w:r>
              <w:rPr>
                <w:rStyle w:val="style7"/>
                <w:rFonts w:hint="eastAsia"/>
              </w:rPr>
              <w:t>皮肤接触：立即脱掉被污染的衣物，用大量清水冲洗被污染的皮肤，如皮肤刺激感持续，请医生诊治。</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4.</w:t>
            </w:r>
            <w:r>
              <w:rPr>
                <w:rStyle w:val="style7"/>
                <w:rFonts w:hint="eastAsia"/>
              </w:rPr>
              <w:t>发生吸入：立即将吸入者转移到空气新鲜处，如果吸入者停止呼吸，需要进行人工呼吸。注意保暖和休息，请医生诊治。</w:t>
            </w:r>
            <w:r>
              <w:rPr>
                <w:rStyle w:val="style7"/>
              </w:rPr>
              <w:t xml:space="preserve"> 5.</w:t>
            </w:r>
            <w:r>
              <w:rPr>
                <w:rStyle w:val="style7"/>
                <w:rFonts w:hint="eastAsia"/>
              </w:rPr>
              <w:t>误服：请勿引吐，立即携带标签，送医就诊。无特效解药，对症治疗。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 xml:space="preserve"> 2</w:t>
            </w:r>
            <w:r>
              <w:rPr>
                <w:rStyle w:val="style7"/>
                <w:rFonts w:hint="eastAsia"/>
              </w:rPr>
              <w:t>．存放于儿童触及不到之处，并加锁。</w:t>
            </w:r>
            <w:r>
              <w:rPr>
                <w:rStyle w:val="style7"/>
              </w:rPr>
              <w:t xml:space="preserve"> 3</w:t>
            </w:r>
            <w:r>
              <w:rPr>
                <w:rStyle w:val="style7"/>
                <w:rFonts w:hint="eastAsia"/>
              </w:rPr>
              <w:t>．勿与食品、饮料、粮食、饲料等同贮同运。贮存或运输时堆层不得超过规定，注意轻拿轻放，以免损坏包装，导致产品泄漏。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PD20181288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海利尔药业集团股份有限公司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噻虫·咯·霜灵</w:t>
            </w:r>
          </w:p>
        </w:tc>
      </w:tr>
      <w:tr>
        <w:trPr>
          <w:tblCellSpacing w:w="0" w:type="dxa"/>
        </w:trPr>
        <w:tc>
          <w:tcPr>
            <w:tcW w:w="0" w:type="auto"/>
            <w:vAlign w:val="center"/>
          </w:tcPr>
          <w:p>
            <w:pPr>
              <w:rPr>
                <w:rFonts w:cs="Times New Roman"/>
              </w:rPr>
            </w:pPr>
            <w:r>
              <w:rPr>
                <w:rStyle w:val="style4"/>
                <w:rFonts w:hint="eastAsia"/>
              </w:rPr>
              <w:t>剂型：</w:t>
            </w:r>
            <w:r>
              <w:rPr>
                <w:rFonts w:hint="eastAsia"/>
              </w:rPr>
              <w:t>悬浮种衣剂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 o:spid="_x0000_i104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29%</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咯菌腈</w:t>
            </w:r>
            <w:r>
              <w:t xml:space="preserve">0.66%    </w:t>
            </w:r>
            <w:r>
              <w:rPr>
                <w:rFonts w:hint="eastAsia"/>
              </w:rPr>
              <w:t>精甲霜灵</w:t>
            </w:r>
            <w:r>
              <w:t xml:space="preserve">0.26%    </w:t>
            </w:r>
            <w:r>
              <w:rPr>
                <w:rFonts w:hint="eastAsia"/>
              </w:rPr>
              <w:t>噻虫嗪</w:t>
            </w:r>
            <w:r>
              <w:t xml:space="preserve">28.08%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375-561</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375-561</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玉米种子包衣方法：取规定用量的药剂，加入适量水（药浆种子比为</w:t>
            </w:r>
            <w:r>
              <w:rPr>
                <w:rStyle w:val="style7"/>
              </w:rPr>
              <w:t>1:50</w:t>
            </w:r>
            <w:r>
              <w:rPr>
                <w:rStyle w:val="style7"/>
                <w:rFonts w:hint="eastAsia"/>
              </w:rPr>
              <w:t>）搅拌，将种子倒入，充分搅拌均匀，晾干后即可播种。花生种子包衣方法：于花生播种前种子包衣处理</w:t>
            </w:r>
            <w:r>
              <w:rPr>
                <w:rStyle w:val="style7"/>
              </w:rPr>
              <w:t>.2.</w:t>
            </w:r>
            <w:r>
              <w:rPr>
                <w:rStyle w:val="style7"/>
                <w:rFonts w:hint="eastAsia"/>
              </w:rPr>
              <w:t>用于处理的种子应达到国家良种标准。</w:t>
            </w:r>
            <w:r>
              <w:rPr>
                <w:rStyle w:val="style7"/>
              </w:rPr>
              <w:t xml:space="preserve">3. </w:t>
            </w:r>
            <w:r>
              <w:rPr>
                <w:rStyle w:val="style7"/>
                <w:rFonts w:hint="eastAsia"/>
              </w:rPr>
              <w:t>配制好的药液应在</w:t>
            </w:r>
            <w:r>
              <w:rPr>
                <w:rStyle w:val="style7"/>
              </w:rPr>
              <w:t>24</w:t>
            </w:r>
            <w:r>
              <w:rPr>
                <w:rStyle w:val="style7"/>
                <w:rFonts w:hint="eastAsia"/>
              </w:rPr>
              <w:t>小时内使用。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三元复配杀虫杀菌剂。其中的噻虫嗪是一种结构全新的烟碱类杀虫剂。用于种子处理，可被作物根迅速内吸，并传导到植株各部位；咯菌腈为非内吸苯吡咯类化合物，对子囊菌、担子菌、半知菌等病原菌引起的种传和土传病害有非常好的防效；精甲霜灵为内吸性苯胺类化合物，对卵菌纲真菌如腐霉、绵霉等低等真菌引起的种传和土传病害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本品仅限于用于种子处理</w:t>
            </w:r>
            <w:r>
              <w:rPr>
                <w:rStyle w:val="style7"/>
              </w:rPr>
              <w:t xml:space="preserve"> 1.</w:t>
            </w:r>
            <w:r>
              <w:rPr>
                <w:rStyle w:val="style7"/>
                <w:rFonts w:hint="eastAsia"/>
              </w:rPr>
              <w:t>请按照农药安全使用准则使用本品。药液及其废液不得污染各类水域，土壤等环境。在种子处理过程中，避免药液接触皮肤、眼睛和污染衣物，避免吸入药液。</w:t>
            </w:r>
            <w:r>
              <w:rPr>
                <w:rStyle w:val="style7"/>
              </w:rPr>
              <w:t>2.</w:t>
            </w:r>
            <w:r>
              <w:rPr>
                <w:rStyle w:val="style7"/>
                <w:rFonts w:hint="eastAsia"/>
              </w:rPr>
              <w:t>配药和种子处理应在通风处进行。使用时应穿戴长衣、长裤、帽子、口罩、手套等。</w:t>
            </w:r>
            <w:r>
              <w:rPr>
                <w:rStyle w:val="style7"/>
              </w:rPr>
              <w:t xml:space="preserve"> </w:t>
            </w:r>
            <w:r>
              <w:rPr>
                <w:rStyle w:val="style7"/>
                <w:rFonts w:hint="eastAsia"/>
              </w:rPr>
              <w:t>此时不可饮食、吸烟等。种子处理结束后，彻底清洗防护用具，洗澡，并更换和清洗工作服。</w:t>
            </w:r>
            <w:r>
              <w:rPr>
                <w:rStyle w:val="style7"/>
              </w:rPr>
              <w:t xml:space="preserve"> 3.</w:t>
            </w:r>
            <w:r>
              <w:rPr>
                <w:rStyle w:val="style7"/>
                <w:rFonts w:hint="eastAsia"/>
              </w:rPr>
              <w:t>处理过的种子必须放置在有明显标签的容器内。勿与食物、饲料放在一起，不得饲喂禽畜，更不得用来加工饲料或食品。</w:t>
            </w:r>
            <w:r>
              <w:rPr>
                <w:rStyle w:val="style7"/>
              </w:rPr>
              <w:t xml:space="preserve"> 4.</w:t>
            </w:r>
            <w:r>
              <w:rPr>
                <w:rStyle w:val="style7"/>
                <w:rFonts w:hint="eastAsia"/>
              </w:rPr>
              <w:t>播种后必须覆土，严禁畜禽进入。</w:t>
            </w:r>
            <w:r>
              <w:rPr>
                <w:rStyle w:val="style7"/>
              </w:rPr>
              <w:t xml:space="preserve"> 5.</w:t>
            </w:r>
            <w:r>
              <w:rPr>
                <w:rStyle w:val="style7"/>
                <w:rFonts w:hint="eastAsia"/>
              </w:rPr>
              <w:t>使用过的空包装用清水冲洗三次后妥善处理，切勿重复使用或改作其它用途，鸟类保护区禁用。用过的空容器请妥善处理，不可随意抛弃，不可用作他用。所有施药器具，用后应立即用清水或适当的洗涤剂清洗。</w:t>
            </w:r>
            <w:r>
              <w:rPr>
                <w:rStyle w:val="style7"/>
              </w:rPr>
              <w:t xml:space="preserve"> 6.</w:t>
            </w:r>
            <w:r>
              <w:rPr>
                <w:rStyle w:val="style7"/>
                <w:rFonts w:hint="eastAsia"/>
              </w:rPr>
              <w:t>本品对蜜蜂剧毒，开花植物花期禁用。勿将本品及其废液弃于池塘、河溪、湖泊等，以免污染水源。禁止在河塘等水体中清洗施药器具；鸟类保护区附近禁用，播种后立即覆土。</w:t>
            </w:r>
            <w:r>
              <w:rPr>
                <w:rStyle w:val="style7"/>
              </w:rPr>
              <w:t xml:space="preserve"> 7.</w:t>
            </w:r>
            <w:r>
              <w:rPr>
                <w:rStyle w:val="style7"/>
                <w:rFonts w:hint="eastAsia"/>
              </w:rPr>
              <w:t>未用完的制剂应放在原包装内密封保存，切勿将本品置于饮、食容器内。</w:t>
            </w:r>
            <w:r>
              <w:rPr>
                <w:rStyle w:val="style7"/>
              </w:rPr>
              <w:t>8.</w:t>
            </w:r>
            <w:r>
              <w:rPr>
                <w:rStyle w:val="style7"/>
                <w:rFonts w:hint="eastAsia"/>
              </w:rPr>
              <w:t>孕妇及哺乳期的妇女避免接触本品。制造厂敬告用户：严格按照推荐方法使用、操作和贮藏本品。使用时应接受当地农业技术部门的指导。</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皮肤接触：立即脱掉被污染的衣物，用肥皂和大量清水彻底清洗受污染的皮肤。必要时请医生诊治。</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发生吸入：立即将吸入者转移到空气新鲜处，注意保暖和休息，请医生诊治。</w:t>
            </w:r>
            <w:r>
              <w:rPr>
                <w:rStyle w:val="style7"/>
              </w:rPr>
              <w:t xml:space="preserve"> 5.</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本品应加锁保存，勿让儿童、无关人员和动物接触。不能与食品、饮料、粮食、饲料等混合储运。</w:t>
            </w:r>
            <w:r>
              <w:rPr>
                <w:rStyle w:val="style7"/>
              </w:rPr>
              <w:t xml:space="preserve"> 2.</w:t>
            </w:r>
            <w:r>
              <w:rPr>
                <w:rStyle w:val="style7"/>
                <w:rFonts w:hint="eastAsia"/>
              </w:rPr>
              <w:t>本品应贮藏在避光、干燥、通风处。贮藏温度应避免低于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 xml:space="preserve"> 3.</w:t>
            </w:r>
            <w:r>
              <w:rPr>
                <w:rStyle w:val="style7"/>
                <w:rFonts w:hint="eastAsia"/>
              </w:rPr>
              <w:t>产品码放高度不宜超过</w:t>
            </w:r>
            <w:r>
              <w:rPr>
                <w:rStyle w:val="style7"/>
              </w:rPr>
              <w:t xml:space="preserve">2 </w:t>
            </w:r>
            <w:r>
              <w:rPr>
                <w:rStyle w:val="style7"/>
                <w:rFonts w:hint="eastAsia"/>
              </w:rPr>
              <w:t>米，以免损坏包装。</w:t>
            </w:r>
            <w:r>
              <w:rPr>
                <w:rStyle w:val="style7"/>
              </w:rPr>
              <w:t xml:space="preserve"> 4.</w:t>
            </w:r>
            <w:r>
              <w:rPr>
                <w:rStyle w:val="style7"/>
                <w:rFonts w:hint="eastAsia"/>
              </w:rPr>
              <w:t>运输时应注意避光、防高温、雨淋。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安徽丰乐农化有限责任公司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苯·苄·硝草酮</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 o:spid="_x0000_i104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苯噻酰草胺</w:t>
            </w:r>
            <w:r>
              <w:t xml:space="preserve">8.2%    </w:t>
            </w:r>
            <w:r>
              <w:rPr>
                <w:rFonts w:hint="eastAsia"/>
              </w:rPr>
              <w:t>苄嘧磺隆</w:t>
            </w:r>
            <w:r>
              <w:t xml:space="preserve">0.6%    </w:t>
            </w:r>
            <w:r>
              <w:rPr>
                <w:rFonts w:hint="eastAsia"/>
              </w:rPr>
              <w:t>硝磺草酮</w:t>
            </w:r>
            <w:r>
              <w:t xml:space="preserve">1.2%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350-400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本品在水稻移栽后</w:t>
            </w:r>
            <w:r>
              <w:rPr>
                <w:rStyle w:val="style7"/>
              </w:rPr>
              <w:t>4-7</w:t>
            </w:r>
            <w:r>
              <w:rPr>
                <w:rStyle w:val="style7"/>
                <w:rFonts w:hint="eastAsia"/>
              </w:rPr>
              <w:t>天，风力小于</w:t>
            </w:r>
            <w:r>
              <w:rPr>
                <w:rStyle w:val="style7"/>
              </w:rPr>
              <w:t>3</w:t>
            </w:r>
            <w:r>
              <w:rPr>
                <w:rStyle w:val="style7"/>
                <w:rFonts w:hint="eastAsia"/>
              </w:rPr>
              <w:t>级时施药，整个杂草生育期最多使用</w:t>
            </w:r>
            <w:r>
              <w:rPr>
                <w:rStyle w:val="style7"/>
              </w:rPr>
              <w:t>1</w:t>
            </w:r>
            <w:r>
              <w:rPr>
                <w:rStyle w:val="style7"/>
                <w:rFonts w:hint="eastAsia"/>
              </w:rPr>
              <w:t>次。</w:t>
            </w:r>
            <w:r>
              <w:rPr>
                <w:rStyle w:val="style7"/>
              </w:rPr>
              <w:t xml:space="preserve"> 2. </w:t>
            </w:r>
            <w:r>
              <w:rPr>
                <w:rStyle w:val="style7"/>
                <w:rFonts w:hint="eastAsia"/>
              </w:rPr>
              <w:t>施药时田面应平整，田内保持</w:t>
            </w:r>
            <w:r>
              <w:rPr>
                <w:rStyle w:val="style7"/>
              </w:rPr>
              <w:t>3-5</w:t>
            </w:r>
            <w:r>
              <w:rPr>
                <w:rStyle w:val="style7"/>
                <w:rFonts w:hint="eastAsia"/>
              </w:rPr>
              <w:t>厘米浅水层，保证颗粒能漂浮到指定区域，均匀撒施；田水不能淹没稻苗心叶，田间保水</w:t>
            </w:r>
            <w:r>
              <w:rPr>
                <w:rStyle w:val="style7"/>
              </w:rPr>
              <w:t>5-7</w:t>
            </w:r>
            <w:r>
              <w:rPr>
                <w:rStyle w:val="style7"/>
                <w:rFonts w:hint="eastAsia"/>
              </w:rPr>
              <w:t>天；切忌深水或断水。</w:t>
            </w:r>
            <w:r>
              <w:rPr>
                <w:rStyle w:val="style7"/>
              </w:rPr>
              <w:t>3.</w:t>
            </w:r>
            <w:r>
              <w:rPr>
                <w:rStyle w:val="style7"/>
                <w:rFonts w:hint="eastAsia"/>
              </w:rPr>
              <w:t>稗草</w:t>
            </w:r>
            <w:r>
              <w:rPr>
                <w:rStyle w:val="style7"/>
              </w:rPr>
              <w:t>1.5</w:t>
            </w:r>
            <w:r>
              <w:rPr>
                <w:rStyle w:val="style7"/>
                <w:rFonts w:hint="eastAsia"/>
              </w:rPr>
              <w:t>叶期前施药为宜。</w:t>
            </w:r>
            <w:r>
              <w:rPr>
                <w:rStyle w:val="style7"/>
              </w:rPr>
              <w:t>4.</w:t>
            </w:r>
            <w:r>
              <w:rPr>
                <w:rStyle w:val="style7"/>
                <w:rFonts w:hint="eastAsia"/>
              </w:rPr>
              <w:t>具体施药剂量应视田间杂草种类、基数、叶龄、株高、施药期间气象条件、水层管理条件等因素，在推荐剂量范围内酌情增减。</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本品由苯噻酰草胺、苄嘧磺隆、硝磺草酮混配而成。苯噻酰草胺是选择性除草剂，能够抑制细胞分裂和生长。苄嘧磺隆为支链氨基酸（</w:t>
            </w:r>
            <w:r>
              <w:rPr>
                <w:rStyle w:val="style7"/>
              </w:rPr>
              <w:t>ALS</w:t>
            </w:r>
            <w:r>
              <w:rPr>
                <w:rStyle w:val="style7"/>
                <w:rFonts w:hint="eastAsia"/>
              </w:rPr>
              <w:t>或</w:t>
            </w:r>
            <w:r>
              <w:rPr>
                <w:rStyle w:val="style7"/>
              </w:rPr>
              <w:t>AHAS</w:t>
            </w:r>
            <w:r>
              <w:rPr>
                <w:rStyle w:val="style7"/>
                <w:rFonts w:hint="eastAsia"/>
              </w:rPr>
              <w:t>）抑制剂，通过抑制缬氨酸和异亮氨酸的生物合成，阻碍细胞分裂和植物生长。硝磺草酮为</w:t>
            </w:r>
            <w:r>
              <w:rPr>
                <w:rStyle w:val="style7"/>
              </w:rPr>
              <w:t>p</w:t>
            </w:r>
            <w:r>
              <w:rPr>
                <w:rStyle w:val="style7"/>
                <w:rFonts w:hint="eastAsia"/>
              </w:rPr>
              <w:t>－羟苯基丙酮酸双氧酶抑制剂，最终抑制类胡萝卜素合成。三者混配后，可用于防除水稻移栽田一年生杂草。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本品对藻类等水生生物有毒，远离水产养殖区施药，禁止在河塘等水体中清洗施药器具。</w:t>
            </w:r>
            <w:r>
              <w:rPr>
                <w:rStyle w:val="style7"/>
              </w:rPr>
              <w:t>2.</w:t>
            </w:r>
            <w:r>
              <w:rPr>
                <w:rStyle w:val="style7"/>
                <w:rFonts w:hint="eastAsia"/>
              </w:rPr>
              <w:t>本品对鸟类、蜜蜂、家蚕等有毒，禁止在鸟类保护区、蚕室和桑园附近使用，避免在蜜源作物（周围）开花期使用。</w:t>
            </w:r>
            <w:r>
              <w:rPr>
                <w:rStyle w:val="style7"/>
              </w:rPr>
              <w:t>3.</w:t>
            </w:r>
            <w:r>
              <w:rPr>
                <w:rStyle w:val="style7"/>
                <w:rFonts w:hint="eastAsia"/>
              </w:rPr>
              <w:t>清洗施药器具的水也不能排入河塘等水体。鱼或虾蟹套养的稻田禁用，施药后的田水不得直接排入水体。</w:t>
            </w:r>
            <w:r>
              <w:rPr>
                <w:rStyle w:val="style7"/>
              </w:rPr>
              <w:t>4.</w:t>
            </w:r>
            <w:r>
              <w:rPr>
                <w:rStyle w:val="style7"/>
                <w:rFonts w:hint="eastAsia"/>
              </w:rPr>
              <w:t>使用本品应采取相应的安全防护措施，穿靴子、长袖衣和长裤，戴防护手套、口罩等，避免皮肤接触及口鼻吸入。</w:t>
            </w:r>
            <w:r>
              <w:rPr>
                <w:rStyle w:val="style7"/>
              </w:rPr>
              <w:t>5.</w:t>
            </w:r>
            <w:r>
              <w:rPr>
                <w:rStyle w:val="style7"/>
                <w:rFonts w:hint="eastAsia"/>
              </w:rPr>
              <w:t>使用中不可吸烟、饮水及吃东西，使用后及时用大量清水和肥皂清洗手、脸等暴露部位皮肤并更换衣物。</w:t>
            </w:r>
            <w:r>
              <w:rPr>
                <w:rStyle w:val="style7"/>
              </w:rPr>
              <w:t>6..</w:t>
            </w:r>
            <w:r>
              <w:rPr>
                <w:rStyle w:val="style7"/>
                <w:rFonts w:hint="eastAsia"/>
              </w:rPr>
              <w:t>硝磺草酮对部分籼稻及其亲缘水稻品种安全性较差，大面积推广使用前应先开展小范围试验；移栽水稻缓苗不充分时勿用药；勿超剂量使用；水层勿淹没水稻心叶避免药害。</w:t>
            </w:r>
            <w:r>
              <w:rPr>
                <w:rStyle w:val="style7"/>
              </w:rPr>
              <w:t>7.</w:t>
            </w:r>
            <w:r>
              <w:rPr>
                <w:rStyle w:val="style7"/>
                <w:rFonts w:hint="eastAsia"/>
              </w:rPr>
              <w:t>用过的容器应妥善处理，不可做他用，也不可随意丢弃。</w:t>
            </w:r>
            <w:r>
              <w:rPr>
                <w:rStyle w:val="style7"/>
              </w:rPr>
              <w:t>8.</w:t>
            </w:r>
            <w:r>
              <w:rPr>
                <w:rStyle w:val="style7"/>
                <w:rFonts w:hint="eastAsia"/>
              </w:rPr>
              <w:t>禁止儿童、孕妇及哺乳期的妇女接触。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皮肤接触：脱去污染的衣物，用软布去除污染农药，立即用大量清水和肥皂冲洗。眼睛溅入：立即用流动清水冲洗不少于</w:t>
            </w:r>
            <w:r>
              <w:rPr>
                <w:rStyle w:val="style7"/>
              </w:rPr>
              <w:t>15</w:t>
            </w:r>
            <w:r>
              <w:rPr>
                <w:rStyle w:val="style7"/>
                <w:rFonts w:hint="eastAsia"/>
              </w:rPr>
              <w:t>分钟。</w:t>
            </w:r>
            <w:r>
              <w:rPr>
                <w:rStyle w:val="style7"/>
              </w:rPr>
              <w:t xml:space="preserve"> </w:t>
            </w:r>
            <w:r>
              <w:rPr>
                <w:rStyle w:val="style7"/>
                <w:rFonts w:hint="eastAsia"/>
              </w:rPr>
              <w:t>吸入：立即离开施药现场，转移到空气清新处。误食：立即停止服用，用清水充分漱口后，立即携带农药标签到医院就诊。本品无专用解毒剂，对症治疗。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PD20171744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重庆聚立信生物工程有限公司</w:t>
            </w:r>
          </w:p>
        </w:tc>
      </w:tr>
      <w:tr>
        <w:trPr>
          <w:tblCellSpacing w:w="0" w:type="dxa"/>
        </w:trPr>
        <w:tc>
          <w:tcPr>
            <w:tcW w:w="0" w:type="auto"/>
            <w:vAlign w:val="center"/>
          </w:tcPr>
          <w:p>
            <w:r>
              <w:rPr>
                <w:rStyle w:val="style4"/>
                <w:rFonts w:hint="eastAsia"/>
              </w:rPr>
              <w:t>农药名称：</w:t>
            </w:r>
            <w:r>
              <w:rPr>
                <w:rFonts w:hint="eastAsia"/>
              </w:rPr>
              <w:t>金龟子绿僵菌</w:t>
            </w:r>
            <w:r>
              <w:t>CQMa421</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80</w:t>
            </w:r>
            <w:r>
              <w:rPr>
                <w:rFonts w:hint="eastAsia"/>
              </w:rPr>
              <w:t>亿孢子</w:t>
            </w:r>
            <w:r>
              <w:t>/</w:t>
            </w:r>
            <w:r>
              <w:rPr>
                <w:rFonts w:hint="eastAsia"/>
              </w:rPr>
              <w:t>毫升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金龟子绿僵菌</w:t>
            </w:r>
            <w:r>
              <w:t>CQMa42180</w:t>
            </w:r>
            <w:r>
              <w:rPr>
                <w:rFonts w:hint="eastAsia"/>
              </w:rPr>
              <w:t>亿孢子</w:t>
            </w:r>
            <w:r>
              <w:t>/</w:t>
            </w:r>
            <w:r>
              <w:rPr>
                <w:rFonts w:hint="eastAsia"/>
              </w:rPr>
              <w:t>毫升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林木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松毛虫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400-800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林木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天牛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400-800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本品在害虫卵孵化盛期或低龄幼虫期使用，因作用方式为触杀，故喷雾应尽量全面、周到。</w:t>
            </w:r>
            <w:r>
              <w:rPr>
                <w:rStyle w:val="style7"/>
              </w:rPr>
              <w:t xml:space="preserve">2. </w:t>
            </w:r>
            <w:r>
              <w:rPr>
                <w:rStyle w:val="style7"/>
                <w:rFonts w:hint="eastAsia"/>
              </w:rPr>
              <w:t>采用</w:t>
            </w:r>
            <w:r>
              <w:rPr>
                <w:rStyle w:val="style7"/>
              </w:rPr>
              <w:t>2</w:t>
            </w:r>
            <w:r>
              <w:rPr>
                <w:rStyle w:val="style7"/>
                <w:rFonts w:hint="eastAsia"/>
              </w:rPr>
              <w:t>次稀释法，现配现用：先加少量清水至瓶身刻度线，摇匀至瓶壁无墨绿色附着物，再加水搅拌均匀后喷雾。</w:t>
            </w:r>
            <w:r>
              <w:rPr>
                <w:rStyle w:val="style7"/>
              </w:rPr>
              <w:t>3.</w:t>
            </w:r>
            <w:r>
              <w:rPr>
                <w:rStyle w:val="style7"/>
                <w:rFonts w:hint="eastAsia"/>
              </w:rPr>
              <w:t>使用时尽量使药剂喷在虫体上或易与害虫接触的植物表面部位。</w:t>
            </w:r>
            <w:r>
              <w:rPr>
                <w:rStyle w:val="style7"/>
              </w:rPr>
              <w:t>4.</w:t>
            </w:r>
            <w:r>
              <w:rPr>
                <w:rStyle w:val="style7"/>
                <w:rFonts w:hint="eastAsia"/>
              </w:rPr>
              <w:t>药后</w:t>
            </w:r>
            <w:r>
              <w:rPr>
                <w:rStyle w:val="style7"/>
              </w:rPr>
              <w:t>12</w:t>
            </w:r>
            <w:r>
              <w:rPr>
                <w:rStyle w:val="style7"/>
                <w:rFonts w:hint="eastAsia"/>
              </w:rPr>
              <w:t>小时内下雨，要补施。</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本品有效成分为杀虫真菌</w:t>
            </w:r>
            <w:r>
              <w:rPr>
                <w:rStyle w:val="style7"/>
              </w:rPr>
              <w:t>——</w:t>
            </w:r>
            <w:r>
              <w:rPr>
                <w:rStyle w:val="style7"/>
                <w:rFonts w:hint="eastAsia"/>
              </w:rPr>
              <w:t>绿僵菌分生孢子，能直接通过稻飞虱、稻纵卷叶螟等害虫体壁侵入体内，害虫取食量递减最终死亡。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w:t>
            </w:r>
            <w:r>
              <w:rPr>
                <w:rStyle w:val="style7"/>
              </w:rPr>
              <w:t>1</w:t>
            </w:r>
            <w:r>
              <w:rPr>
                <w:rStyle w:val="style7"/>
                <w:rFonts w:hint="eastAsia"/>
              </w:rPr>
              <w:t>）使用时应采取相应的防护措施，戴口罩、手套等，避免皮肤接触及口鼻吸入。（</w:t>
            </w:r>
            <w:r>
              <w:rPr>
                <w:rStyle w:val="style7"/>
              </w:rPr>
              <w:t>2</w:t>
            </w:r>
            <w:r>
              <w:rPr>
                <w:rStyle w:val="style7"/>
                <w:rFonts w:hint="eastAsia"/>
              </w:rPr>
              <w:t>）使用中不可吸烟、饮水、及吃东西，使用后及时清洗手、脸等暴露部位皮肤并更换衣物。（</w:t>
            </w:r>
            <w:r>
              <w:rPr>
                <w:rStyle w:val="style7"/>
              </w:rPr>
              <w:t>3</w:t>
            </w:r>
            <w:r>
              <w:rPr>
                <w:rStyle w:val="style7"/>
                <w:rFonts w:hint="eastAsia"/>
              </w:rPr>
              <w:t>）不可与呈碱性的农药和杀菌剂等物质混合使用。（</w:t>
            </w:r>
            <w:r>
              <w:rPr>
                <w:rStyle w:val="style7"/>
              </w:rPr>
              <w:t>4</w:t>
            </w:r>
            <w:r>
              <w:rPr>
                <w:rStyle w:val="style7"/>
                <w:rFonts w:hint="eastAsia"/>
              </w:rPr>
              <w:t>）禁止在河塘等水域中清洗施药器具；蚕室及桑园附近禁用。（</w:t>
            </w:r>
            <w:r>
              <w:rPr>
                <w:rStyle w:val="style7"/>
              </w:rPr>
              <w:t>5</w:t>
            </w:r>
            <w:r>
              <w:rPr>
                <w:rStyle w:val="style7"/>
                <w:rFonts w:hint="eastAsia"/>
              </w:rPr>
              <w:t>）孕妇及哺乳期妇女避免接触本品。（</w:t>
            </w:r>
            <w:r>
              <w:rPr>
                <w:rStyle w:val="style7"/>
              </w:rPr>
              <w:t>6</w:t>
            </w:r>
            <w:r>
              <w:rPr>
                <w:rStyle w:val="style7"/>
                <w:rFonts w:hint="eastAsia"/>
              </w:rPr>
              <w:t>）用过的容器应妥善处理，不可做他用，也不可随意丢弃。（</w:t>
            </w:r>
            <w:r>
              <w:rPr>
                <w:rStyle w:val="style7"/>
              </w:rPr>
              <w:t>7</w:t>
            </w:r>
            <w:r>
              <w:rPr>
                <w:rStyle w:val="style7"/>
                <w:rFonts w:hint="eastAsia"/>
              </w:rPr>
              <w:t>）使用中有任何不良反应请及时携标签就医。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本品属于微毒，使用中或使用后如果感觉不适，应立即停止工作，采取急救措施，并携带标签送医院就诊。</w:t>
            </w:r>
            <w:r>
              <w:rPr>
                <w:rStyle w:val="style7"/>
              </w:rPr>
              <w:t xml:space="preserve"> 1</w:t>
            </w:r>
            <w:r>
              <w:rPr>
                <w:rStyle w:val="style7"/>
                <w:rFonts w:hint="eastAsia"/>
              </w:rPr>
              <w:t>．皮肤接触：脱去污染的衣服，用软布去除沾染农药，立即用大量清水和肥皂冲洗。</w:t>
            </w:r>
            <w:r>
              <w:rPr>
                <w:rStyle w:val="style7"/>
              </w:rPr>
              <w:t xml:space="preserve"> 2</w:t>
            </w:r>
            <w:r>
              <w:rPr>
                <w:rStyle w:val="style7"/>
                <w:rFonts w:hint="eastAsia"/>
              </w:rPr>
              <w:t>．眼睛溅入：立即用流动的清水至少冲洗</w:t>
            </w:r>
            <w:r>
              <w:rPr>
                <w:rStyle w:val="style7"/>
              </w:rPr>
              <w:t>15</w:t>
            </w:r>
            <w:r>
              <w:rPr>
                <w:rStyle w:val="style7"/>
                <w:rFonts w:hint="eastAsia"/>
              </w:rPr>
              <w:t>分钟，仍有不适用立即就医。</w:t>
            </w:r>
            <w:r>
              <w:rPr>
                <w:rStyle w:val="style7"/>
              </w:rPr>
              <w:t xml:space="preserve"> 3</w:t>
            </w:r>
            <w:r>
              <w:rPr>
                <w:rStyle w:val="style7"/>
                <w:rFonts w:hint="eastAsia"/>
              </w:rPr>
              <w:t>．吸入：立即离开施药现场，转移到空气清新处。</w:t>
            </w:r>
            <w:r>
              <w:rPr>
                <w:rStyle w:val="style7"/>
              </w:rPr>
              <w:t xml:space="preserve"> 4</w:t>
            </w:r>
            <w:r>
              <w:rPr>
                <w:rStyle w:val="style7"/>
                <w:rFonts w:hint="eastAsia"/>
              </w:rPr>
              <w:t>．误食：立即停止服用，用清水充分漱口后，立即携带标签到医院对症治疗。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PD20085536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广东省佛山市盈辉作物科学有限公司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阿维·高氯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21" o:spid="_x0000_i1044" type="#_x0000_t75" alt="http://172.16.1.30:8080/static/images/queryimg/dx/dx2.JPG" style="width:37.8pt;height:24.6pt;visibility:visible">
                  <v:imagedata r:id="rId7" o:title=""/>
                </v:shape>
              </w:pict>
            </w:r>
            <w:r>
              <w:rPr>
                <w:rFonts w:cs="Times New Roman"/>
              </w:rPr>
              <w:br/>
            </w:r>
            <w:r>
              <w:rPr>
                <w:rFonts w:hint="eastAsia"/>
              </w:rPr>
              <w:t>中等毒</w:t>
            </w:r>
            <w:r>
              <w:t xml:space="preserve"> </w:t>
            </w:r>
            <w:r>
              <w:b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5.2%</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阿维菌素</w:t>
            </w:r>
            <w:r>
              <w:t xml:space="preserve">0.4%    </w:t>
            </w:r>
            <w:r>
              <w:rPr>
                <w:rFonts w:hint="eastAsia"/>
              </w:rPr>
              <w:t>高效氯氰菊酯</w:t>
            </w:r>
            <w:r>
              <w:t xml:space="preserve">4.8%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17.3-34.6</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果实蝇</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、害虫发生初期施药，施药必须均匀，保证叶片正反面均喷上药液。</w:t>
            </w:r>
            <w:r>
              <w:rPr>
                <w:rStyle w:val="style7"/>
              </w:rPr>
              <w:t>2.</w:t>
            </w:r>
            <w:r>
              <w:rPr>
                <w:rStyle w:val="style7"/>
                <w:rFonts w:hint="eastAsia"/>
              </w:rPr>
              <w:t>大风天或预计</w:t>
            </w:r>
            <w:r>
              <w:rPr>
                <w:rStyle w:val="style7"/>
              </w:rPr>
              <w:t>1</w:t>
            </w:r>
            <w:r>
              <w:rPr>
                <w:rStyle w:val="style7"/>
                <w:rFonts w:hint="eastAsia"/>
              </w:rPr>
              <w:t>小时内有雨，请勿施药。</w:t>
            </w:r>
            <w:r>
              <w:rPr>
                <w:rStyle w:val="style7"/>
              </w:rPr>
              <w:t>3</w:t>
            </w:r>
            <w:r>
              <w:rPr>
                <w:rStyle w:val="style7"/>
                <w:rFonts w:hint="eastAsia"/>
              </w:rPr>
              <w:t>、本品在十字花科甘蓝上的安全间隔期为</w:t>
            </w:r>
            <w:r>
              <w:rPr>
                <w:rStyle w:val="style7"/>
              </w:rPr>
              <w:t>7</w:t>
            </w:r>
            <w:r>
              <w:rPr>
                <w:rStyle w:val="style7"/>
                <w:rFonts w:hint="eastAsia"/>
              </w:rPr>
              <w:t>天，每季最多使用</w:t>
            </w:r>
            <w:r>
              <w:rPr>
                <w:rStyle w:val="style7"/>
              </w:rPr>
              <w:t>3</w:t>
            </w:r>
            <w:r>
              <w:rPr>
                <w:rStyle w:val="style7"/>
                <w:rFonts w:hint="eastAsia"/>
              </w:rPr>
              <w:t>次；在十字花科萝卜上的安全间隔期为</w:t>
            </w:r>
            <w:r>
              <w:rPr>
                <w:rStyle w:val="style7"/>
              </w:rPr>
              <w:t>14</w:t>
            </w:r>
            <w:r>
              <w:rPr>
                <w:rStyle w:val="style7"/>
                <w:rFonts w:hint="eastAsia"/>
              </w:rPr>
              <w:t>天，每季最多使用</w:t>
            </w:r>
            <w:r>
              <w:rPr>
                <w:rStyle w:val="style7"/>
              </w:rPr>
              <w:t>2</w:t>
            </w:r>
            <w:r>
              <w:rPr>
                <w:rStyle w:val="style7"/>
                <w:rFonts w:hint="eastAsia"/>
              </w:rPr>
              <w:t>次；在火龙果上的安全间隔期为</w:t>
            </w:r>
            <w:r>
              <w:rPr>
                <w:rStyle w:val="style7"/>
              </w:rPr>
              <w:t>14</w:t>
            </w:r>
            <w:r>
              <w:rPr>
                <w:rStyle w:val="style7"/>
                <w:rFonts w:hint="eastAsia"/>
              </w:rPr>
              <w:t>天，每季作物最多使用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本品杀虫机理互补，兼具触杀和胃毒双重作用。可防治十字花科蔬菜小菜蛾和火龙果果实蝇</w:t>
            </w:r>
            <w:r>
              <w:rPr>
                <w:rStyle w:val="style7"/>
              </w:rPr>
              <w:t xml:space="preserve"> </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、本品对鱼高毒，应避免污染水源和池塘等；对蜜蜂有毒，不要在蜂园及开花期施用；对家蚕有毒，避免在桑园及蚕室周围使用。远离水产养殖区施药，禁止在河塘等水体中清洗施药器具。</w:t>
            </w:r>
            <w:r>
              <w:rPr>
                <w:rStyle w:val="style7"/>
              </w:rPr>
              <w:t xml:space="preserve"> 2</w:t>
            </w:r>
            <w:r>
              <w:rPr>
                <w:rStyle w:val="style7"/>
                <w:rFonts w:hint="eastAsia"/>
              </w:rPr>
              <w:t>、严格遵守农药安全使用操作规程，避免孕妇及哺乳期妇女接触。</w:t>
            </w:r>
            <w:r>
              <w:rPr>
                <w:rStyle w:val="style7"/>
              </w:rPr>
              <w:t xml:space="preserve"> 3</w:t>
            </w:r>
            <w:r>
              <w:rPr>
                <w:rStyle w:val="style7"/>
                <w:rFonts w:hint="eastAsia"/>
              </w:rPr>
              <w:t>、本品不能与碱性物质混用。</w:t>
            </w:r>
            <w:r>
              <w:rPr>
                <w:rStyle w:val="style7"/>
              </w:rPr>
              <w:t xml:space="preserve"> 4</w:t>
            </w:r>
            <w:r>
              <w:rPr>
                <w:rStyle w:val="style7"/>
                <w:rFonts w:hint="eastAsia"/>
              </w:rPr>
              <w:t>、施药器具用后立即清洗，未用完的药剂，应保存在完整瓶内，盖紧瓶盖，妥善保存。用过包装应妥善处理，不可做他用，也不可随意丢弃。</w:t>
            </w:r>
            <w:r>
              <w:rPr>
                <w:rStyle w:val="style7"/>
              </w:rPr>
              <w:t xml:space="preserve"> 5</w:t>
            </w:r>
            <w:r>
              <w:rPr>
                <w:rStyle w:val="style7"/>
                <w:rFonts w:hint="eastAsia"/>
              </w:rPr>
              <w:t>、使用过程中应穿戴防护服、手套。口罩等，用药后及时换衣，清洗。</w:t>
            </w:r>
            <w:r>
              <w:rPr>
                <w:rStyle w:val="style7"/>
              </w:rPr>
              <w:t xml:space="preserve"> 6</w:t>
            </w:r>
            <w:r>
              <w:rPr>
                <w:rStyle w:val="style7"/>
                <w:rFonts w:hint="eastAsia"/>
              </w:rPr>
              <w:t>、建议与其他作用机制不同的杀虫剂轮换使用。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拟除虫菊酯农药属神经毒剂，接触部位皮肤感到刺痛。接触量大时会引起头痛、头昏、恶心、呕吐、行动失调，肌肉颤抖，全身抽搐或惊厥、昏迷、休克。不慎吸入，应将病人移至空气流通处。不慎接触皮肤或溅入眼睛，应用大量清水冲洗至少</w:t>
            </w:r>
            <w:r>
              <w:rPr>
                <w:rStyle w:val="style7"/>
              </w:rPr>
              <w:t>15</w:t>
            </w:r>
            <w:r>
              <w:rPr>
                <w:rStyle w:val="style7"/>
                <w:rFonts w:hint="eastAsia"/>
              </w:rPr>
              <w:t>分钟。误服立即携此标签就医。本品为复配制剂，应先判断以哪种农药中毒为主，如以菊酯农药中毒为主，对症治疗，不可催吐，如以阿维菌素中毒为主，避免给患者使用增强γ－氨基丁酸活性的药物。</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本品应贮存在干燥、阴凉、通风、防雨处，远离火源或热源。置于儿童、无关人员及动物接触不到的地方，并加锁保存。勿与食品、饮料、饲料和粮食等其他商品同贮同运。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PD20190105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葡萄牙塞埃韦有限责任公司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β</w:t>
            </w:r>
            <w:r>
              <w:t>-</w:t>
            </w:r>
            <w:r>
              <w:rPr>
                <w:rFonts w:hint="eastAsia"/>
              </w:rPr>
              <w:t>羽扇豆球蛋白多肽</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2" o:spid="_x0000_i104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β</w:t>
            </w:r>
            <w:r>
              <w:t>-</w:t>
            </w:r>
            <w:r>
              <w:rPr>
                <w:rFonts w:hint="eastAsia"/>
              </w:rPr>
              <w:t>羽扇豆球蛋白多肽</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300-400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适用作物</w:t>
            </w:r>
            <w:r>
              <w:rPr>
                <w:rStyle w:val="style7"/>
              </w:rPr>
              <w:t xml:space="preserve"> </w:t>
            </w:r>
            <w:r>
              <w:rPr>
                <w:rStyle w:val="style7"/>
                <w:rFonts w:hint="eastAsia"/>
              </w:rPr>
              <w:t>防治对象</w:t>
            </w:r>
            <w:r>
              <w:rPr>
                <w:rStyle w:val="style7"/>
              </w:rPr>
              <w:t xml:space="preserve"> </w:t>
            </w:r>
            <w:r>
              <w:rPr>
                <w:rStyle w:val="style7"/>
                <w:rFonts w:hint="eastAsia"/>
              </w:rPr>
              <w:t>亩制剂药量</w:t>
            </w:r>
            <w:r>
              <w:rPr>
                <w:rStyle w:val="style7"/>
              </w:rPr>
              <w:t xml:space="preserve"> </w:t>
            </w:r>
            <w:r>
              <w:rPr>
                <w:rStyle w:val="style7"/>
                <w:rFonts w:hint="eastAsia"/>
              </w:rPr>
              <w:t>使用方法</w:t>
            </w:r>
            <w:r>
              <w:rPr>
                <w:rStyle w:val="style7"/>
              </w:rPr>
              <w:t xml:space="preserve"> </w:t>
            </w:r>
            <w:r>
              <w:rPr>
                <w:rStyle w:val="style7"/>
                <w:rFonts w:hint="eastAsia"/>
              </w:rPr>
              <w:t>草莓</w:t>
            </w:r>
            <w:r>
              <w:rPr>
                <w:rStyle w:val="style7"/>
              </w:rPr>
              <w:t xml:space="preserve"> </w:t>
            </w:r>
            <w:r>
              <w:rPr>
                <w:rStyle w:val="style7"/>
                <w:rFonts w:hint="eastAsia"/>
              </w:rPr>
              <w:t>灰霉病</w:t>
            </w:r>
            <w:r>
              <w:rPr>
                <w:rStyle w:val="style7"/>
              </w:rPr>
              <w:t xml:space="preserve"> 160-220</w:t>
            </w:r>
            <w:r>
              <w:rPr>
                <w:rStyle w:val="style7"/>
                <w:rFonts w:hint="eastAsia"/>
              </w:rPr>
              <w:t>毫升</w:t>
            </w:r>
            <w:r>
              <w:rPr>
                <w:rStyle w:val="style7"/>
              </w:rPr>
              <w:t xml:space="preserve"> </w:t>
            </w:r>
            <w:r>
              <w:rPr>
                <w:rStyle w:val="style7"/>
                <w:rFonts w:hint="eastAsia"/>
              </w:rPr>
              <w:t>喷雾</w:t>
            </w:r>
            <w:r>
              <w:rPr>
                <w:rStyle w:val="style7"/>
              </w:rPr>
              <w:t xml:space="preserve"> </w:t>
            </w:r>
            <w:r>
              <w:rPr>
                <w:rStyle w:val="style7"/>
                <w:rFonts w:hint="eastAsia"/>
              </w:rPr>
              <w:t>葡萄</w:t>
            </w:r>
            <w:r>
              <w:rPr>
                <w:rStyle w:val="style7"/>
              </w:rPr>
              <w:t xml:space="preserve"> </w:t>
            </w:r>
            <w:r>
              <w:rPr>
                <w:rStyle w:val="style7"/>
                <w:rFonts w:hint="eastAsia"/>
              </w:rPr>
              <w:t>白粉病</w:t>
            </w:r>
            <w:r>
              <w:rPr>
                <w:rStyle w:val="style7"/>
              </w:rPr>
              <w:t xml:space="preserve"> 300-500</w:t>
            </w:r>
            <w:r>
              <w:rPr>
                <w:rStyle w:val="style7"/>
                <w:rFonts w:hint="eastAsia"/>
              </w:rPr>
              <w:t>倍液</w:t>
            </w:r>
            <w:r>
              <w:rPr>
                <w:rStyle w:val="style7"/>
              </w:rPr>
              <w:t xml:space="preserve"> </w:t>
            </w:r>
            <w:r>
              <w:rPr>
                <w:rStyle w:val="style7"/>
                <w:rFonts w:hint="eastAsia"/>
              </w:rPr>
              <w:t>喷雾</w:t>
            </w:r>
            <w:r>
              <w:rPr>
                <w:rStyle w:val="style7"/>
              </w:rPr>
              <w:t xml:space="preserve"> </w:t>
            </w:r>
            <w:r>
              <w:rPr>
                <w:rStyle w:val="style7"/>
                <w:rFonts w:hint="eastAsia"/>
              </w:rPr>
              <w:t>使用前请充分摇匀。病害症状发生前预防性施药或者发病初期喷雾施药，每隔</w:t>
            </w:r>
            <w:r>
              <w:rPr>
                <w:rStyle w:val="style7"/>
              </w:rPr>
              <w:t>7</w:t>
            </w:r>
            <w:r>
              <w:rPr>
                <w:rStyle w:val="style7"/>
                <w:rFonts w:hint="eastAsia"/>
              </w:rPr>
              <w:t>天左右一次，可连续施药</w:t>
            </w:r>
            <w:r>
              <w:rPr>
                <w:rStyle w:val="style7"/>
              </w:rPr>
              <w:t>3-5</w:t>
            </w:r>
            <w:r>
              <w:rPr>
                <w:rStyle w:val="style7"/>
                <w:rFonts w:hint="eastAsia"/>
              </w:rPr>
              <w:t>次。本产品为接触性杀菌剂，具有跨薄壁组织特性。为了获得最佳防效，喷药量应确保覆盖整个叶片和果实，喷雾应均匀。本产品施药后需要</w:t>
            </w:r>
            <w:r>
              <w:rPr>
                <w:rStyle w:val="style7"/>
              </w:rPr>
              <w:t>2-4</w:t>
            </w:r>
            <w:r>
              <w:rPr>
                <w:rStyle w:val="style7"/>
                <w:rFonts w:hint="eastAsia"/>
              </w:rPr>
              <w:t>个小时的干燥时间，以确保在下雨或灌溉之前有效成分可以固定到植物组织上。如果在施药后</w:t>
            </w:r>
            <w:r>
              <w:rPr>
                <w:rStyle w:val="style7"/>
              </w:rPr>
              <w:t>12</w:t>
            </w:r>
            <w:r>
              <w:rPr>
                <w:rStyle w:val="style7"/>
                <w:rFonts w:hint="eastAsia"/>
              </w:rPr>
              <w:t>个小时内有明显降雨，请在之后的</w:t>
            </w:r>
            <w:r>
              <w:rPr>
                <w:rStyle w:val="style7"/>
              </w:rPr>
              <w:t>4</w:t>
            </w:r>
            <w:r>
              <w:rPr>
                <w:rStyle w:val="style7"/>
                <w:rFonts w:hint="eastAsia"/>
              </w:rPr>
              <w:t>天内尽快重新施药。预计未来</w:t>
            </w:r>
            <w:r>
              <w:rPr>
                <w:rStyle w:val="style7"/>
              </w:rPr>
              <w:t>4</w:t>
            </w:r>
            <w:r>
              <w:rPr>
                <w:rStyle w:val="style7"/>
                <w:rFonts w:hint="eastAsia"/>
              </w:rPr>
              <w:t>小时内有大风及降雨天气，请勿施药。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本产品为新型的生物杀菌剂，其有效成分β</w:t>
            </w:r>
            <w:r>
              <w:rPr>
                <w:rStyle w:val="style7"/>
              </w:rPr>
              <w:t>-</w:t>
            </w:r>
            <w:r>
              <w:rPr>
                <w:rStyle w:val="style7"/>
                <w:rFonts w:hint="eastAsia"/>
              </w:rPr>
              <w:t>羽扇豆球蛋白多肽（</w:t>
            </w:r>
            <w:r>
              <w:rPr>
                <w:rStyle w:val="style7"/>
              </w:rPr>
              <w:t>BLAD</w:t>
            </w:r>
            <w:r>
              <w:rPr>
                <w:rStyle w:val="style7"/>
                <w:rFonts w:hint="eastAsia"/>
              </w:rPr>
              <w:t>）是一种在可食用的甜味羽扇豆种子（</w:t>
            </w:r>
            <w:r>
              <w:rPr>
                <w:rStyle w:val="style7"/>
              </w:rPr>
              <w:t>Lupinus albus</w:t>
            </w:r>
            <w:r>
              <w:rPr>
                <w:rStyle w:val="style7"/>
                <w:rFonts w:hint="eastAsia"/>
              </w:rPr>
              <w:t>）萌发过程中形成的天然存在的多肽。β</w:t>
            </w:r>
            <w:r>
              <w:rPr>
                <w:rStyle w:val="style7"/>
              </w:rPr>
              <w:t>-</w:t>
            </w:r>
            <w:r>
              <w:rPr>
                <w:rStyle w:val="style7"/>
                <w:rFonts w:hint="eastAsia"/>
              </w:rPr>
              <w:t>羽扇豆球蛋白多肽的接触抗真菌活性来源于对真菌细胞的几个靶标位点的联合作用。β</w:t>
            </w:r>
            <w:r>
              <w:rPr>
                <w:rStyle w:val="style7"/>
              </w:rPr>
              <w:t>-</w:t>
            </w:r>
            <w:r>
              <w:rPr>
                <w:rStyle w:val="style7"/>
                <w:rFonts w:hint="eastAsia"/>
              </w:rPr>
              <w:t>羽扇豆球蛋白多肽显示出对几种阳离子的螯合活性。该活性可干扰微生物细胞体内平衡并最终导致细胞死亡。本产品是多重作用方式的保护性生物杀菌剂，对草莓灰霉病、葡萄白粉病有较好的防治效果。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眼睛具有刺激性，使用本品时应穿戴防护服和手套并戴防护眼镜，避免吸入药液。饮食、饮水、咀嚼口香糖、吸烟及使用卫生间前请洗手。施药后脱掉个人防护服及手套并及时清洗暴露部位皮肤。施药后应及时更换衣物。</w:t>
            </w:r>
            <w:r>
              <w:rPr>
                <w:rStyle w:val="style7"/>
              </w:rPr>
              <w:t>2.</w:t>
            </w:r>
            <w:r>
              <w:rPr>
                <w:rStyle w:val="style7"/>
                <w:rFonts w:hint="eastAsia"/>
              </w:rPr>
              <w:t>禁止过量使用本品。建议与不同作用机制的药剂轮换使用。</w:t>
            </w:r>
            <w:r>
              <w:rPr>
                <w:rStyle w:val="style7"/>
              </w:rPr>
              <w:t>3.</w:t>
            </w:r>
            <w:r>
              <w:rPr>
                <w:rStyle w:val="style7"/>
                <w:rFonts w:hint="eastAsia"/>
              </w:rPr>
              <w:t>地面使用时，请勿直接施用于水体，或低于平均高水位的潮间带区域。</w:t>
            </w:r>
            <w:r>
              <w:rPr>
                <w:rStyle w:val="style7"/>
              </w:rPr>
              <w:t>4.</w:t>
            </w:r>
            <w:r>
              <w:rPr>
                <w:rStyle w:val="style7"/>
                <w:rFonts w:hint="eastAsia"/>
              </w:rPr>
              <w:t>远离水产养殖区、河塘等水体施药；</w:t>
            </w:r>
            <w:r>
              <w:rPr>
                <w:rStyle w:val="style7"/>
              </w:rPr>
              <w:t xml:space="preserve"> </w:t>
            </w:r>
            <w:r>
              <w:rPr>
                <w:rStyle w:val="style7"/>
                <w:rFonts w:hint="eastAsia"/>
              </w:rPr>
              <w:t>禁止在河塘等水域清洗施药器具。</w:t>
            </w:r>
            <w:r>
              <w:rPr>
                <w:rStyle w:val="style7"/>
              </w:rPr>
              <w:t>5.</w:t>
            </w:r>
            <w:r>
              <w:rPr>
                <w:rStyle w:val="style7"/>
                <w:rFonts w:hint="eastAsia"/>
              </w:rPr>
              <w:t>用过的容器应妥善处理，不可做他用，不可弃于水田、湖泊、沼泽。</w:t>
            </w:r>
            <w:r>
              <w:rPr>
                <w:rStyle w:val="style7"/>
              </w:rPr>
              <w:t>6.</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不慎溅入眼睛时，睁开眼睛用清水缓慢仔细冲洗</w:t>
            </w:r>
            <w:r>
              <w:rPr>
                <w:rStyle w:val="style7"/>
              </w:rPr>
              <w:t>15-20</w:t>
            </w:r>
            <w:r>
              <w:rPr>
                <w:rStyle w:val="style7"/>
                <w:rFonts w:hint="eastAsia"/>
              </w:rPr>
              <w:t>分钟，如果存在隐形眼镜，请在冲洗</w:t>
            </w:r>
            <w:r>
              <w:rPr>
                <w:rStyle w:val="style7"/>
              </w:rPr>
              <w:t>5</w:t>
            </w:r>
            <w:r>
              <w:rPr>
                <w:rStyle w:val="style7"/>
                <w:rFonts w:hint="eastAsia"/>
              </w:rPr>
              <w:t>分钟后取下，之后请继续冲洗眼睛。</w:t>
            </w:r>
            <w:r>
              <w:rPr>
                <w:rStyle w:val="style7"/>
              </w:rPr>
              <w:t>2.</w:t>
            </w:r>
            <w:r>
              <w:rPr>
                <w:rStyle w:val="style7"/>
                <w:rFonts w:hint="eastAsia"/>
              </w:rPr>
              <w:t>若接触皮肤，及时脱去被污染的衣物，立即用大量水冲洗</w:t>
            </w:r>
            <w:r>
              <w:rPr>
                <w:rStyle w:val="style7"/>
              </w:rPr>
              <w:t>15-20</w:t>
            </w:r>
            <w:r>
              <w:rPr>
                <w:rStyle w:val="style7"/>
                <w:rFonts w:hint="eastAsia"/>
              </w:rPr>
              <w:t>分钟。</w:t>
            </w:r>
            <w:r>
              <w:rPr>
                <w:rStyle w:val="style7"/>
              </w:rPr>
              <w:t>3.</w:t>
            </w:r>
            <w:r>
              <w:rPr>
                <w:rStyle w:val="style7"/>
                <w:rFonts w:hint="eastAsia"/>
              </w:rPr>
              <w:t>若误服，请立即联系中毒控制中心或医生进行治疗。若患者可以吞咽，患者以小口缓慢服用一杯清水。请勿催吐。</w:t>
            </w:r>
            <w:r>
              <w:rPr>
                <w:rStyle w:val="style7"/>
              </w:rPr>
              <w:t>4.</w:t>
            </w:r>
            <w:r>
              <w:rPr>
                <w:rStyle w:val="style7"/>
                <w:rFonts w:hint="eastAsia"/>
              </w:rPr>
              <w:t>若吸入，转移到空气新鲜处，并联系医生进行治疗。</w:t>
            </w:r>
            <w:r>
              <w:rPr>
                <w:rStyle w:val="style7"/>
              </w:rPr>
              <w:t xml:space="preserve">5. </w:t>
            </w:r>
            <w:r>
              <w:rPr>
                <w:rStyle w:val="style7"/>
                <w:rFonts w:hint="eastAsia"/>
              </w:rPr>
              <w:t>本产品毒性很低，一般不会发生中毒，暂无特别解毒剂。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本品应避免与氧化剂接触。应贮存在阴凉干燥，良好通风处。远离明火，热表面以及热源。本品会在低于</w:t>
            </w:r>
            <w:r>
              <w:rPr>
                <w:rStyle w:val="style7"/>
              </w:rPr>
              <w:t>0</w:t>
            </w:r>
            <w:r>
              <w:rPr>
                <w:rStyle w:val="style7"/>
                <w:rFonts w:hint="eastAsia"/>
              </w:rPr>
              <w:t>℃的温度下冻结。如果发生这种情况，使用前必须解冻产品，并剧烈摇晃摇匀。仅储存在原始包装内。</w:t>
            </w:r>
            <w:r>
              <w:rPr>
                <w:rStyle w:val="style7"/>
              </w:rPr>
              <w:t>2.</w:t>
            </w:r>
            <w:r>
              <w:rPr>
                <w:rStyle w:val="style7"/>
                <w:rFonts w:hint="eastAsia"/>
              </w:rPr>
              <w:t>置于儿童触及不到的地方，加锁保存。</w:t>
            </w:r>
            <w:r>
              <w:rPr>
                <w:rStyle w:val="style7"/>
              </w:rPr>
              <w:t xml:space="preserve">3. </w:t>
            </w:r>
            <w:r>
              <w:rPr>
                <w:rStyle w:val="style7"/>
                <w:rFonts w:hint="eastAsia"/>
              </w:rPr>
              <w:t>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PD20152673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深圳诺普信农化股份有限公司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咯菌腈</w:t>
            </w:r>
          </w:p>
        </w:tc>
      </w:tr>
      <w:tr>
        <w:trPr>
          <w:tblCellSpacing w:w="0" w:type="dxa"/>
        </w:trPr>
        <w:tc>
          <w:tcPr>
            <w:tcW w:w="0" w:type="auto"/>
            <w:vAlign w:val="center"/>
          </w:tcPr>
          <w:p>
            <w:pPr>
              <w:rPr>
                <w:rFonts w:cs="Times New Roman"/>
              </w:rPr>
            </w:pPr>
            <w:r>
              <w:rPr>
                <w:rStyle w:val="style4"/>
                <w:rFonts w:hint="eastAsia"/>
              </w:rPr>
              <w:t>剂型：</w:t>
            </w:r>
            <w:r>
              <w:rPr>
                <w:rFonts w:hint="eastAsia"/>
              </w:rPr>
              <w:t>悬浮种衣剂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3" o:spid="_x0000_i1046"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咯菌腈</w:t>
            </w:r>
            <w:r>
              <w:t>25</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向日葵</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菌核病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600-800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本产品既可用于种子公司进行专业化机械包衣，也可用于农户手工包衣。所用种子均需达到国家良种标准；</w:t>
            </w:r>
            <w:r>
              <w:rPr>
                <w:rStyle w:val="style7"/>
              </w:rPr>
              <w:t xml:space="preserve">2. </w:t>
            </w:r>
            <w:r>
              <w:rPr>
                <w:rStyle w:val="style7"/>
                <w:rFonts w:hint="eastAsia"/>
              </w:rPr>
              <w:t>水稻手工包衣：按照当地使用习惯，可以在浸种前包衣也可以在水稻浸种露白后包衣。</w:t>
            </w:r>
            <w:r>
              <w:rPr>
                <w:rStyle w:val="style7"/>
              </w:rPr>
              <w:t>3.</w:t>
            </w:r>
            <w:r>
              <w:rPr>
                <w:rStyle w:val="style7"/>
                <w:rFonts w:hint="eastAsia"/>
              </w:rPr>
              <w:t>向日葵、马铃薯或小麦手工包衣：按登记用药量，用一定量的清水稀释，与种子或种薯充分搅拌，直到药液均匀分布到种子或种薯表面，晾干后即可。</w:t>
            </w:r>
            <w:r>
              <w:rPr>
                <w:rStyle w:val="style7"/>
              </w:rPr>
              <w:t>4.</w:t>
            </w:r>
            <w:r>
              <w:rPr>
                <w:rStyle w:val="style7"/>
                <w:rFonts w:hint="eastAsia"/>
              </w:rPr>
              <w:t>机械包衣：按推荐制剂用药量加适量清水，混合均匀调成浆状药液；选用适宜的包衣机械，根据要求调整药种比进行包衣处理。</w:t>
            </w:r>
            <w:r>
              <w:rPr>
                <w:rStyle w:val="style7"/>
              </w:rPr>
              <w:t>5.</w:t>
            </w:r>
            <w:r>
              <w:rPr>
                <w:rStyle w:val="style7"/>
                <w:rFonts w:hint="eastAsia"/>
              </w:rPr>
              <w:t>播种时需考虑低温、大雨等不良环境影响，适时播种。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本品具有内吸性，对水稻恶苗病、小麦根腐病、马铃薯黑痣病、向日葵菌核病较好的防治效果。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种子包衣和播种时应穿保护性作业服，穿长衣长裤，戴口罩、手套、帽子等，严禁吸烟和饮食；工作结束后，彻底清洗防护用具，洗澡，并更换和清洗工作服。</w:t>
            </w:r>
            <w:r>
              <w:rPr>
                <w:rStyle w:val="style7"/>
              </w:rPr>
              <w:t>2.</w:t>
            </w:r>
            <w:r>
              <w:rPr>
                <w:rStyle w:val="style7"/>
                <w:rFonts w:hint="eastAsia"/>
              </w:rPr>
              <w:t>处理后的种子严禁人畜食用，如需晾晒必须有专人看管，特别要注意远离儿童以防止误食中毒，播种后应避免畜禽误食。</w:t>
            </w:r>
            <w:r>
              <w:rPr>
                <w:rStyle w:val="style7"/>
              </w:rPr>
              <w:t>3.</w:t>
            </w:r>
            <w:r>
              <w:rPr>
                <w:rStyle w:val="style7"/>
                <w:rFonts w:hint="eastAsia"/>
              </w:rPr>
              <w:t>本品对水生生物有毒，禁止在河塘等水体中清洗配药和播种器具。</w:t>
            </w:r>
            <w:r>
              <w:rPr>
                <w:rStyle w:val="style7"/>
              </w:rPr>
              <w:t>4.</w:t>
            </w:r>
            <w:r>
              <w:rPr>
                <w:rStyle w:val="style7"/>
                <w:rFonts w:hint="eastAsia"/>
              </w:rPr>
              <w:t>施药前、后要彻底清洗喷药器械，洗涤后的废水不应污染河流等水源。禁止在河塘等水体中清洗施药器具。</w:t>
            </w:r>
            <w:r>
              <w:rPr>
                <w:rStyle w:val="style7"/>
              </w:rPr>
              <w:t xml:space="preserve"> 5.</w:t>
            </w:r>
            <w:r>
              <w:rPr>
                <w:rStyle w:val="style7"/>
                <w:rFonts w:hint="eastAsia"/>
              </w:rPr>
              <w:t>远离水产养殖区、河塘等水体施药；鱼或虾蟹套养稻田禁用，施药后的田水不得直接排入水体。</w:t>
            </w:r>
            <w:r>
              <w:rPr>
                <w:rStyle w:val="style7"/>
              </w:rPr>
              <w:t>6.</w:t>
            </w:r>
            <w:r>
              <w:rPr>
                <w:rStyle w:val="style7"/>
                <w:rFonts w:hint="eastAsia"/>
              </w:rPr>
              <w:t>用过的容器和废弃包装物应妥善处理，不可随意丢弃或做他用。</w:t>
            </w:r>
            <w:r>
              <w:rPr>
                <w:rStyle w:val="style7"/>
              </w:rPr>
              <w:t>7.</w:t>
            </w:r>
            <w:r>
              <w:rPr>
                <w:rStyle w:val="style7"/>
                <w:rFonts w:hint="eastAsia"/>
              </w:rPr>
              <w:t>避免孕妇及哺乳期妇女接触本品。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本品如误入眼睛，立即用清水至少冲洗</w:t>
            </w:r>
            <w:r>
              <w:rPr>
                <w:rStyle w:val="style7"/>
              </w:rPr>
              <w:t>15</w:t>
            </w:r>
            <w:r>
              <w:rPr>
                <w:rStyle w:val="style7"/>
                <w:rFonts w:hint="eastAsia"/>
              </w:rPr>
              <w:t>分钟，仍有不适应立即就医；如接触皮肤，立即用清水冲洗并换洗衣物；如误服立即送医院对症治疗，不能催吐，无特殊解毒剂，对症治疗。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本品贮存应注意阴凉、干燥、通风，远离火源或火热。不能与食品、饮料、粮食、饲料等同贮同运。远离儿童及家畜，以免误服。避免与皮肤、眼睛接触。装卸运输时注意检查包装是否密封完整，轻拿轻放。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山东先达农化股份有限公司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松·喹·氟磺胺</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4" o:spid="_x0000_i104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异噁草松</w:t>
            </w:r>
            <w:r>
              <w:t xml:space="preserve">23%    </w:t>
            </w:r>
            <w:r>
              <w:rPr>
                <w:rFonts w:hint="eastAsia"/>
              </w:rPr>
              <w:t>精喹禾灵</w:t>
            </w:r>
            <w:r>
              <w:t xml:space="preserve">2.5%    </w:t>
            </w:r>
            <w:r>
              <w:rPr>
                <w:rFonts w:hint="eastAsia"/>
              </w:rPr>
              <w:t>氟磺胺草醚</w:t>
            </w:r>
            <w:r>
              <w:t xml:space="preserve">9.5%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100-120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每季最多使用</w:t>
            </w:r>
            <w:r>
              <w:rPr>
                <w:rStyle w:val="style7"/>
              </w:rPr>
              <w:t>1</w:t>
            </w:r>
            <w:r>
              <w:rPr>
                <w:rStyle w:val="style7"/>
                <w:rFonts w:hint="eastAsia"/>
              </w:rPr>
              <w:t>次。勿超量使用，避免药液飘移到邻近的敏感作物上。</w:t>
            </w:r>
            <w:r>
              <w:rPr>
                <w:rStyle w:val="style7"/>
              </w:rPr>
              <w:t>2</w:t>
            </w:r>
            <w:r>
              <w:rPr>
                <w:rStyle w:val="style7"/>
                <w:rFonts w:hint="eastAsia"/>
              </w:rPr>
              <w:t>、施药应在无风或微风的上午或傍晚进行，中午前后气温高时，药液易蒸发，降低药效。</w:t>
            </w:r>
            <w:r>
              <w:rPr>
                <w:rStyle w:val="style7"/>
              </w:rPr>
              <w:t>3</w:t>
            </w:r>
            <w:r>
              <w:rPr>
                <w:rStyle w:val="style7"/>
                <w:rFonts w:hint="eastAsia"/>
              </w:rPr>
              <w:t>、本品最佳使用时期为苗后早期，掌握在春大豆</w:t>
            </w:r>
            <w:r>
              <w:rPr>
                <w:rStyle w:val="style7"/>
              </w:rPr>
              <w:t>2-5</w:t>
            </w:r>
            <w:r>
              <w:rPr>
                <w:rStyle w:val="style7"/>
                <w:rFonts w:hint="eastAsia"/>
              </w:rPr>
              <w:t>叶期，杂草</w:t>
            </w:r>
            <w:r>
              <w:rPr>
                <w:rStyle w:val="style7"/>
              </w:rPr>
              <w:t>5</w:t>
            </w:r>
            <w:r>
              <w:rPr>
                <w:rStyle w:val="style7"/>
                <w:rFonts w:hint="eastAsia"/>
              </w:rPr>
              <w:t>厘米以下。</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本被吸收后可控制敏感植物叶绿素的生物合成，使植物在短期内死亡。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本剂不可再加入其他增效剂，不可与其他除草剂混用。</w:t>
            </w:r>
            <w:r>
              <w:rPr>
                <w:rStyle w:val="style7"/>
              </w:rPr>
              <w:t>2</w:t>
            </w:r>
            <w:r>
              <w:rPr>
                <w:rStyle w:val="style7"/>
                <w:rFonts w:hint="eastAsia"/>
              </w:rPr>
              <w:t>、应用扇形喷嘴喷雾器，效果更好。勿重喷或漏喷。</w:t>
            </w:r>
            <w:r>
              <w:rPr>
                <w:rStyle w:val="style7"/>
              </w:rPr>
              <w:t>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4</w:t>
            </w:r>
            <w:r>
              <w:rPr>
                <w:rStyle w:val="style7"/>
                <w:rFonts w:hint="eastAsia"/>
              </w:rPr>
              <w:t>、施用此药当年的秋天（即施用后</w:t>
            </w:r>
            <w:r>
              <w:rPr>
                <w:rStyle w:val="style7"/>
              </w:rPr>
              <w:t>4-5</w:t>
            </w:r>
            <w:r>
              <w:rPr>
                <w:rStyle w:val="style7"/>
                <w:rFonts w:hint="eastAsia"/>
              </w:rPr>
              <w:t>个月）或次年春天（即施用后</w:t>
            </w:r>
            <w:r>
              <w:rPr>
                <w:rStyle w:val="style7"/>
              </w:rPr>
              <w:t>6-10</w:t>
            </w:r>
            <w:r>
              <w:rPr>
                <w:rStyle w:val="style7"/>
                <w:rFonts w:hint="eastAsia"/>
              </w:rPr>
              <w:t>个月），都不宜种植小麦、大麦、燕麦、黑麦、谷子、苜蓿。施用此药之后的次年春季，可以种植水稻、玉米、棉花、花生、向日葵等作物。可根据每一耕作区的具体条件安排后茬作物。</w:t>
            </w:r>
            <w:r>
              <w:rPr>
                <w:rStyle w:val="style7"/>
              </w:rPr>
              <w:t xml:space="preserve"> 5</w:t>
            </w:r>
            <w:r>
              <w:rPr>
                <w:rStyle w:val="style7"/>
                <w:rFonts w:hint="eastAsia"/>
              </w:rPr>
              <w:t>、水产养殖区、河塘等水体附近禁用，禁止在河塘等水域清洗施药器具；地下水、饮用水水源地附近禁用；</w:t>
            </w:r>
            <w:r>
              <w:rPr>
                <w:rStyle w:val="style7"/>
              </w:rPr>
              <w:t xml:space="preserve"> </w:t>
            </w:r>
            <w:r>
              <w:rPr>
                <w:rStyle w:val="style7"/>
                <w:rFonts w:hint="eastAsia"/>
              </w:rPr>
              <w:t>赤眼蜂等天敌放飞区域禁用。桑园及蚕室附近禁用。</w:t>
            </w:r>
            <w:r>
              <w:rPr>
                <w:rStyle w:val="style7"/>
              </w:rPr>
              <w:t>6</w:t>
            </w:r>
            <w:r>
              <w:rPr>
                <w:rStyle w:val="style7"/>
                <w:rFonts w:hint="eastAsia"/>
              </w:rPr>
              <w:t>、用过的容器应妥善处理，不可做他用，也不可随意丢弃。</w:t>
            </w:r>
            <w:r>
              <w:rPr>
                <w:rStyle w:val="style7"/>
              </w:rPr>
              <w:t>7</w:t>
            </w:r>
            <w:r>
              <w:rPr>
                <w:rStyle w:val="style7"/>
                <w:rFonts w:hint="eastAsia"/>
              </w:rPr>
              <w:t>、孕妇和哺乳期妇女避免接触。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急救措施：本品对眼睛和皮肤有刺激性，使用中或使用后如果感觉不适，应立即停止工作，采取急救措施，并携带标签送医就诊。</w:t>
            </w:r>
            <w:r>
              <w:rPr>
                <w:rStyle w:val="style7"/>
              </w:rPr>
              <w:t>1</w:t>
            </w:r>
            <w:r>
              <w:rPr>
                <w:rStyle w:val="style7"/>
                <w:rFonts w:hint="eastAsia"/>
              </w:rPr>
              <w:t>、皮肤接触：脱去污染的衣物，用软布去除沾染农药，立即用大量清水和肥皂冲洗。</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3</w:t>
            </w:r>
            <w:r>
              <w:rPr>
                <w:rStyle w:val="style7"/>
                <w:rFonts w:hint="eastAsia"/>
              </w:rPr>
              <w:t>、吸入：立即离开施药现场，转移到空气清新处。</w:t>
            </w:r>
            <w:r>
              <w:rPr>
                <w:rStyle w:val="style7"/>
              </w:rPr>
              <w:t>4</w:t>
            </w:r>
            <w:r>
              <w:rPr>
                <w:rStyle w:val="style7"/>
                <w:rFonts w:hint="eastAsia"/>
              </w:rPr>
              <w:t>、误食：立即停止服用，用清水充分漱口后，立即携带标签送医就诊。不要催吐。无特效解毒剂，对症治疗。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2</w:t>
            </w:r>
            <w:r>
              <w:rPr>
                <w:rStyle w:val="style7"/>
                <w:rFonts w:hint="eastAsia"/>
              </w:rPr>
              <w:t>、本品应当置于儿童、无关人员触及不到之处，并加锁保存。</w:t>
            </w:r>
            <w:r>
              <w:rPr>
                <w:rStyle w:val="style7"/>
              </w:rPr>
              <w:t>3</w:t>
            </w:r>
            <w:r>
              <w:rPr>
                <w:rStyle w:val="style7"/>
                <w:rFonts w:hint="eastAsia"/>
              </w:rPr>
              <w:t>、勿与食品、饮料、粮食、饲料等其他商品同贮同运。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PD20160951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安道麦马克西姆有限公司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丙环·嘧菌酯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6" o:spid="_x0000_i104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19%</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7.2%    </w:t>
            </w:r>
            <w:r>
              <w:rPr>
                <w:rFonts w:hint="eastAsia"/>
              </w:rPr>
              <w:t>丙环唑</w:t>
            </w:r>
            <w:r>
              <w:t xml:space="preserve">11.8%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本品防治水稻纹枯病应在发病初期用药；或在水稻分蘖初期、盛期各施药</w:t>
            </w:r>
            <w:r>
              <w:rPr>
                <w:rStyle w:val="style7"/>
              </w:rPr>
              <w:t>1</w:t>
            </w:r>
            <w:r>
              <w:rPr>
                <w:rStyle w:val="style7"/>
                <w:rFonts w:hint="eastAsia"/>
              </w:rPr>
              <w:t>次，施药间隔</w:t>
            </w:r>
            <w:r>
              <w:rPr>
                <w:rStyle w:val="style7"/>
              </w:rPr>
              <w:t>10-12</w:t>
            </w:r>
            <w:r>
              <w:rPr>
                <w:rStyle w:val="style7"/>
                <w:rFonts w:hint="eastAsia"/>
              </w:rPr>
              <w:t>天。在水稻上使用的安全间隔期为</w:t>
            </w:r>
            <w:r>
              <w:rPr>
                <w:rStyle w:val="style7"/>
              </w:rPr>
              <w:t>28</w:t>
            </w:r>
            <w:r>
              <w:rPr>
                <w:rStyle w:val="style7"/>
                <w:rFonts w:hint="eastAsia"/>
              </w:rPr>
              <w:t>天，每季最多用药</w:t>
            </w:r>
            <w:r>
              <w:rPr>
                <w:rStyle w:val="style7"/>
              </w:rPr>
              <w:t>3</w:t>
            </w:r>
            <w:r>
              <w:rPr>
                <w:rStyle w:val="style7"/>
                <w:rFonts w:hint="eastAsia"/>
              </w:rPr>
              <w:t>次</w:t>
            </w:r>
            <w:r>
              <w:rPr>
                <w:rStyle w:val="style7"/>
              </w:rPr>
              <w:t xml:space="preserve"> 2.</w:t>
            </w:r>
            <w:r>
              <w:rPr>
                <w:rStyle w:val="style7"/>
                <w:rFonts w:hint="eastAsia"/>
              </w:rPr>
              <w:t>防治小麦白粉病，每季最多施药</w:t>
            </w:r>
            <w:r>
              <w:rPr>
                <w:rStyle w:val="style7"/>
              </w:rPr>
              <w:t>2</w:t>
            </w:r>
            <w:r>
              <w:rPr>
                <w:rStyle w:val="style7"/>
                <w:rFonts w:hint="eastAsia"/>
              </w:rPr>
              <w:t>次，安全间隔期</w:t>
            </w:r>
            <w:r>
              <w:rPr>
                <w:rStyle w:val="style7"/>
              </w:rPr>
              <w:t>30</w:t>
            </w:r>
            <w:r>
              <w:rPr>
                <w:rStyle w:val="style7"/>
                <w:rFonts w:hint="eastAsia"/>
              </w:rPr>
              <w:t>天。</w:t>
            </w:r>
            <w:r>
              <w:rPr>
                <w:rStyle w:val="style7"/>
              </w:rPr>
              <w:t>3.</w:t>
            </w:r>
            <w:r>
              <w:rPr>
                <w:rStyle w:val="style7"/>
                <w:rFonts w:hint="eastAsia"/>
              </w:rPr>
              <w:t>防治玉米大斑病、小斑病，每季最多施药</w:t>
            </w:r>
            <w:r>
              <w:rPr>
                <w:rStyle w:val="style7"/>
              </w:rPr>
              <w:t>2</w:t>
            </w:r>
            <w:r>
              <w:rPr>
                <w:rStyle w:val="style7"/>
                <w:rFonts w:hint="eastAsia"/>
              </w:rPr>
              <w:t>次，安全间隔期</w:t>
            </w:r>
            <w:r>
              <w:rPr>
                <w:rStyle w:val="style7"/>
              </w:rPr>
              <w:t>30</w:t>
            </w:r>
            <w:r>
              <w:rPr>
                <w:rStyle w:val="style7"/>
                <w:rFonts w:hint="eastAsia"/>
              </w:rPr>
              <w:t>天。</w:t>
            </w:r>
            <w:r>
              <w:rPr>
                <w:rStyle w:val="style7"/>
              </w:rPr>
              <w:t>4.</w:t>
            </w:r>
            <w:r>
              <w:rPr>
                <w:rStyle w:val="style7"/>
                <w:rFonts w:hint="eastAsia"/>
              </w:rPr>
              <w:t>防治香蕉叶斑病，每季最多施药</w:t>
            </w:r>
            <w:r>
              <w:rPr>
                <w:rStyle w:val="style7"/>
              </w:rPr>
              <w:t>3</w:t>
            </w:r>
            <w:r>
              <w:rPr>
                <w:rStyle w:val="style7"/>
                <w:rFonts w:hint="eastAsia"/>
              </w:rPr>
              <w:t>次，安全间隔期</w:t>
            </w:r>
            <w:r>
              <w:rPr>
                <w:rStyle w:val="style7"/>
              </w:rPr>
              <w:t>35</w:t>
            </w:r>
            <w:r>
              <w:rPr>
                <w:rStyle w:val="style7"/>
                <w:rFonts w:hint="eastAsia"/>
              </w:rPr>
              <w:t>天。</w:t>
            </w:r>
            <w:r>
              <w:rPr>
                <w:rStyle w:val="style7"/>
              </w:rPr>
              <w:t>5.</w:t>
            </w:r>
            <w:r>
              <w:rPr>
                <w:rStyle w:val="style7"/>
                <w:rFonts w:hint="eastAsia"/>
              </w:rPr>
              <w:t>必须均匀施药，建议每亩喷施药液</w:t>
            </w:r>
            <w:r>
              <w:rPr>
                <w:rStyle w:val="style7"/>
              </w:rPr>
              <w:t>45-60</w:t>
            </w:r>
            <w:r>
              <w:rPr>
                <w:rStyle w:val="style7"/>
                <w:rFonts w:hint="eastAsia"/>
              </w:rPr>
              <w:t>升。</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本品为丙环唑与嘧菌酯复配杀菌剂，具有保护兼内吸性能。登记用于防治水稻纹枯病，小麦白粉病，玉米大斑病和小斑病，香蕉叶斑病，对多种病害有一定铲除效力。</w:t>
            </w:r>
            <w:r>
              <w:rPr>
                <w:rStyle w:val="style7"/>
              </w:rPr>
              <w:t xml:space="preserve"> </w:t>
            </w:r>
            <w:r>
              <w:rPr>
                <w:rStyle w:val="style7"/>
                <w:rFonts w:hint="eastAsia"/>
              </w:rPr>
              <w:t>本品可促进作物健康，提升作物品质。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本品对鱼类等水生生物有毒，禁止在河塘等水体中清洗施药器具，远离水产养殖区、河塘等水体施药。鱼或虾蟹套养水稻田禁用，施药后的田水不得直接排入水体。</w:t>
            </w:r>
            <w:r>
              <w:rPr>
                <w:rStyle w:val="style7"/>
              </w:rPr>
              <w:t>2.</w:t>
            </w:r>
            <w:r>
              <w:rPr>
                <w:rStyle w:val="style7"/>
                <w:rFonts w:hint="eastAsia"/>
              </w:rPr>
              <w:t>施用人员应做好严格安全防护，穿戴长衣、长裤、帽子、口罩、手套等，避免吸入药液。施药后应及时用肥皂彻底洗手和洗脸。</w:t>
            </w:r>
            <w:r>
              <w:rPr>
                <w:rStyle w:val="style7"/>
              </w:rPr>
              <w:t>3.</w:t>
            </w:r>
            <w:r>
              <w:rPr>
                <w:rStyle w:val="style7"/>
                <w:rFonts w:hint="eastAsia"/>
              </w:rPr>
              <w:t>用过的容器应妥善处理，不可作他用，也不可随意丢弃。</w:t>
            </w:r>
            <w:r>
              <w:rPr>
                <w:rStyle w:val="style7"/>
              </w:rPr>
              <w:t xml:space="preserve"> 4.</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中毒症状：无典型中毒症状。</w:t>
            </w:r>
            <w:r>
              <w:rPr>
                <w:rStyle w:val="style7"/>
              </w:rPr>
              <w:t xml:space="preserve"> </w:t>
            </w:r>
            <w:r>
              <w:rPr>
                <w:rStyle w:val="style7"/>
                <w:rFonts w:hint="eastAsia"/>
              </w:rPr>
              <w:t>急救措施：</w:t>
            </w:r>
            <w:r>
              <w:rPr>
                <w:rStyle w:val="style7"/>
              </w:rPr>
              <w:t xml:space="preserve"> 1.</w:t>
            </w:r>
            <w:r>
              <w:rPr>
                <w:rStyle w:val="style7"/>
                <w:rFonts w:hint="eastAsia"/>
              </w:rPr>
              <w:t>吸入中毒：立即将中毒者转移到空气清新的地方，注意保暖和休息。如果出现呼吸困难，请给中毒者吸氧。如果出现休克现象，请实施人工呼吸并立即送往医院就诊。</w:t>
            </w:r>
            <w:r>
              <w:rPr>
                <w:rStyle w:val="style7"/>
              </w:rPr>
              <w:t xml:space="preserve"> 2.</w:t>
            </w:r>
            <w:r>
              <w:rPr>
                <w:rStyle w:val="style7"/>
                <w:rFonts w:hint="eastAsia"/>
              </w:rPr>
              <w:t>皮肤接触：立即脱下被污染的衣物并用大量清水和肥皂清洗被污染的皮肤，并用温水冲洗。如有持续皮肤刺激症状，请到医院就诊。</w:t>
            </w:r>
            <w:r>
              <w:rPr>
                <w:rStyle w:val="style7"/>
              </w:rPr>
              <w:t xml:space="preserve"> 3.</w:t>
            </w:r>
            <w:r>
              <w:rPr>
                <w:rStyle w:val="style7"/>
                <w:rFonts w:hint="eastAsia"/>
              </w:rPr>
              <w:t>眼睛接触：立即用大量清水充分冲洗眼睑，如果有持续疼痛感，请到医院就诊。</w:t>
            </w:r>
            <w:r>
              <w:rPr>
                <w:rStyle w:val="style7"/>
              </w:rPr>
              <w:t xml:space="preserve"> 4.</w:t>
            </w:r>
            <w:r>
              <w:rPr>
                <w:rStyle w:val="style7"/>
                <w:rFonts w:hint="eastAsia"/>
              </w:rPr>
              <w:t>误服：请勿引吐，用大量清水漱口。如果中毒者昏迷，请勿喂食任何东西；如果出现呼吸困难，请给中毒者吸氧；如果出现休克现象，请实施人工呼吸并立即送往医院就诊。</w:t>
            </w:r>
            <w:r>
              <w:rPr>
                <w:rStyle w:val="style7"/>
              </w:rPr>
              <w:t xml:space="preserve"> </w:t>
            </w:r>
            <w:r>
              <w:rPr>
                <w:rStyle w:val="style7"/>
                <w:rFonts w:hint="eastAsia"/>
              </w:rPr>
              <w:t>解毒剂：无特殊解毒剂，请对症治疗。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产品应在原包装内密封后存放在阴凉、</w:t>
            </w:r>
            <w:r>
              <w:rPr>
                <w:rStyle w:val="style7"/>
              </w:rPr>
              <w:t xml:space="preserve"> </w:t>
            </w:r>
            <w:r>
              <w:rPr>
                <w:rStyle w:val="style7"/>
                <w:rFonts w:hint="eastAsia"/>
              </w:rPr>
              <w:t>干燥、通风处，避免阳光直射，避免接触热源、火源，避免低温。</w:t>
            </w:r>
            <w:r>
              <w:rPr>
                <w:rStyle w:val="style7"/>
              </w:rPr>
              <w:t>2.</w:t>
            </w:r>
            <w:r>
              <w:rPr>
                <w:rStyle w:val="style7"/>
                <w:rFonts w:hint="eastAsia"/>
              </w:rPr>
              <w:t>远离家禽，不能与食品、饮料、饲料、粮食和种子同贮同运。</w:t>
            </w:r>
            <w:r>
              <w:rPr>
                <w:rStyle w:val="style7"/>
              </w:rPr>
              <w:t>3.</w:t>
            </w:r>
            <w:r>
              <w:rPr>
                <w:rStyle w:val="style7"/>
                <w:rFonts w:hint="eastAsia"/>
              </w:rPr>
              <w:t>贮存于儿童触及不到的地方并加锁。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PD20161500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27" o:spid="_x0000_i1049"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草坪</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香蕉叶斑病发生前期或发病初期施药，施用时应使作物叶片正反面、果实表面以及树干、枝条等充分均匀着药。本品香蕉安全间隔期</w:t>
            </w:r>
            <w:r>
              <w:rPr>
                <w:rStyle w:val="style7"/>
              </w:rPr>
              <w:t>42</w:t>
            </w:r>
            <w:r>
              <w:rPr>
                <w:rStyle w:val="style7"/>
                <w:rFonts w:hint="eastAsia"/>
              </w:rPr>
              <w:t>天，每季最多使用</w:t>
            </w:r>
            <w:r>
              <w:rPr>
                <w:rStyle w:val="style7"/>
              </w:rPr>
              <w:t>3</w:t>
            </w:r>
            <w:r>
              <w:rPr>
                <w:rStyle w:val="style7"/>
                <w:rFonts w:hint="eastAsia"/>
              </w:rPr>
              <w:t>次。</w:t>
            </w:r>
            <w:r>
              <w:rPr>
                <w:rStyle w:val="style7"/>
              </w:rPr>
              <w:t>2.</w:t>
            </w:r>
            <w:r>
              <w:rPr>
                <w:rStyle w:val="style7"/>
                <w:rFonts w:hint="eastAsia"/>
              </w:rPr>
              <w:t>草坪褐斑病发病初期用药，间隔</w:t>
            </w:r>
            <w:r>
              <w:rPr>
                <w:rStyle w:val="style7"/>
              </w:rPr>
              <w:t>7-10</w:t>
            </w:r>
            <w:r>
              <w:rPr>
                <w:rStyle w:val="style7"/>
                <w:rFonts w:hint="eastAsia"/>
              </w:rPr>
              <w:t>天连续施药，连续用药</w:t>
            </w:r>
            <w:r>
              <w:rPr>
                <w:rStyle w:val="style7"/>
              </w:rPr>
              <w:t>2-3</w:t>
            </w:r>
            <w:r>
              <w:rPr>
                <w:rStyle w:val="style7"/>
                <w:rFonts w:hint="eastAsia"/>
              </w:rPr>
              <w:t>次。喷雾均匀，茎基充分湿润。</w:t>
            </w:r>
            <w:r>
              <w:rPr>
                <w:rStyle w:val="style7"/>
              </w:rPr>
              <w:t xml:space="preserve"> 3.</w:t>
            </w:r>
            <w:r>
              <w:rPr>
                <w:rStyle w:val="style7"/>
                <w:rFonts w:hint="eastAsia"/>
              </w:rPr>
              <w:t>大风天或预计</w:t>
            </w:r>
            <w:r>
              <w:rPr>
                <w:rStyle w:val="style7"/>
              </w:rPr>
              <w:t>1</w:t>
            </w:r>
            <w:r>
              <w:rPr>
                <w:rStyle w:val="style7"/>
                <w:rFonts w:hint="eastAsia"/>
              </w:rPr>
              <w:t>小时内有雨，请勿施药。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吡唑醚菌酯为甲氧基丙烯酸酯类杀菌剂，其杀菌范围较广，具有保护、治疗和良好的渗透传导作用。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使用时，应穿戴长衣、长裤、帽子、口罩、手套等防护措施。</w:t>
            </w:r>
            <w:r>
              <w:rPr>
                <w:rStyle w:val="style7"/>
              </w:rPr>
              <w:t>2.</w:t>
            </w:r>
            <w:r>
              <w:rPr>
                <w:rStyle w:val="style7"/>
                <w:rFonts w:hint="eastAsia"/>
              </w:rPr>
              <w:t>施药后，彻底清洗防护用具，洗澡，并更换和清洗工作服。</w:t>
            </w:r>
            <w:r>
              <w:rPr>
                <w:rStyle w:val="style7"/>
              </w:rPr>
              <w:t>3.</w:t>
            </w:r>
            <w:r>
              <w:rPr>
                <w:rStyle w:val="style7"/>
                <w:rFonts w:hint="eastAsia"/>
              </w:rPr>
              <w:t>施药器具，用后应立即用清水或适当的洗涤剂清洗。</w:t>
            </w:r>
            <w:r>
              <w:rPr>
                <w:rStyle w:val="style7"/>
              </w:rPr>
              <w:t>4.</w:t>
            </w:r>
            <w:r>
              <w:rPr>
                <w:rStyle w:val="style7"/>
                <w:rFonts w:hint="eastAsia"/>
              </w:rPr>
              <w:t>禁止儿童、孕妇及哺乳期的妇女接触本品。过敏者禁用，使用中有任何不良反应请及时就医。</w:t>
            </w:r>
            <w:r>
              <w:rPr>
                <w:rStyle w:val="style7"/>
              </w:rPr>
              <w:t xml:space="preserve"> 5.</w:t>
            </w:r>
            <w:r>
              <w:rPr>
                <w:rStyle w:val="style7"/>
                <w:rFonts w:hint="eastAsia"/>
              </w:rPr>
              <w:t>远离水产养殖区、河塘等水体施药；禁止在河塘等水体中清洗施药器具。</w:t>
            </w:r>
            <w:r>
              <w:rPr>
                <w:rStyle w:val="style7"/>
              </w:rPr>
              <w:t xml:space="preserve"> 6.</w:t>
            </w:r>
            <w:r>
              <w:rPr>
                <w:rStyle w:val="style7"/>
                <w:rFonts w:hint="eastAsia"/>
              </w:rPr>
              <w:t>未用完的制剂应放在原包装内密闭保存，切勿将本品置于饮、食容器中。</w:t>
            </w:r>
            <w:r>
              <w:rPr>
                <w:rStyle w:val="style7"/>
              </w:rPr>
              <w:t>7.</w:t>
            </w:r>
            <w:r>
              <w:rPr>
                <w:rStyle w:val="style7"/>
                <w:rFonts w:hint="eastAsia"/>
              </w:rPr>
              <w:t>废弃物应妥善处理，不能乱丢乱放，也不能做他用。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该产品对眼睛有刺激性，使用时避免药液接触眼睛，</w:t>
            </w:r>
            <w:r>
              <w:rPr>
                <w:rStyle w:val="style7"/>
              </w:rPr>
              <w:t xml:space="preserve"> </w:t>
            </w:r>
            <w:r>
              <w:rPr>
                <w:rStyle w:val="style7"/>
                <w:rFonts w:hint="eastAsia"/>
              </w:rPr>
              <w:t>使用中或使用后如果感觉不适，应立即停止工作，采取急救措施，并携带标签送医院就诊。皮肤接触：脱去污染的衣物，用软布去除污染农药，立即用大量清水和肥皂冲洗。眼睛溅入：立即用流动清水冲洗不少于</w:t>
            </w:r>
            <w:r>
              <w:rPr>
                <w:rStyle w:val="style7"/>
              </w:rPr>
              <w:t>15</w:t>
            </w:r>
            <w:r>
              <w:rPr>
                <w:rStyle w:val="style7"/>
                <w:rFonts w:hint="eastAsia"/>
              </w:rPr>
              <w:t>分钟。吸</w:t>
            </w:r>
            <w:r>
              <w:rPr>
                <w:rStyle w:val="style7"/>
              </w:rPr>
              <w:t xml:space="preserve"> </w:t>
            </w:r>
            <w:r>
              <w:rPr>
                <w:rStyle w:val="style7"/>
                <w:rFonts w:hint="eastAsia"/>
              </w:rPr>
              <w:t>入：立即离开施药现场，转移到空气清新处。误</w:t>
            </w:r>
            <w:r>
              <w:rPr>
                <w:rStyle w:val="style7"/>
              </w:rPr>
              <w:t xml:space="preserve"> </w:t>
            </w:r>
            <w:r>
              <w:rPr>
                <w:rStyle w:val="style7"/>
                <w:rFonts w:hint="eastAsia"/>
              </w:rPr>
              <w:t>食：立即停止服用，用清水充分漱口后，立即携带农药标签到医院就诊。无专用解毒剂，对症治疗。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本品应加锁保存，勿让儿童及无关人员等接触。勿与食物、粮食、饮料、种子和饲料在一起存放或运输。</w:t>
            </w:r>
            <w:r>
              <w:rPr>
                <w:rStyle w:val="style7"/>
              </w:rPr>
              <w:t xml:space="preserve"> 2.</w:t>
            </w:r>
            <w:r>
              <w:rPr>
                <w:rStyle w:val="style7"/>
                <w:rFonts w:hint="eastAsia"/>
              </w:rPr>
              <w:t>本品应贮藏在避光、干燥、通风处。运输时应注意避光、防高温、雨淋。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PD20200480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安徽金土地生物科技有限公司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氟啶·噻虫嗪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75%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噻虫嗪</w:t>
            </w:r>
            <w:r>
              <w:t xml:space="preserve">50%    </w:t>
            </w:r>
            <w:r>
              <w:rPr>
                <w:rFonts w:hint="eastAsia"/>
              </w:rPr>
              <w:t>氟啶虫酰胺</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 xml:space="preserve">5-6 </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、在蚜虫发生始盛期施药。施药时应均匀喷雾。</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、每季作物最多使用</w:t>
            </w:r>
            <w:r>
              <w:rPr>
                <w:rStyle w:val="style7"/>
              </w:rPr>
              <w:t>1</w:t>
            </w:r>
            <w:r>
              <w:rPr>
                <w:rStyle w:val="style7"/>
                <w:rFonts w:hint="eastAsia"/>
              </w:rPr>
              <w:t>次，在黄瓜上的安全间隔期为</w:t>
            </w:r>
            <w:r>
              <w:rPr>
                <w:rStyle w:val="style7"/>
              </w:rPr>
              <w:t>3</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本品由噻虫嗪和氟啶虫酰胺复配的杀虫剂，具有触杀、胃毒、内吸活性。施药后，可被作物根或叶片内吸，在植物体内渗透性较强，对黄瓜蚜虫防治效果较好。</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本品避免与强碱性和强酸性物质混用。</w:t>
            </w:r>
            <w:r>
              <w:rPr>
                <w:rStyle w:val="style7"/>
              </w:rPr>
              <w:t>2.</w:t>
            </w:r>
            <w:r>
              <w:rPr>
                <w:rStyle w:val="style7"/>
                <w:rFonts w:hint="eastAsia"/>
              </w:rPr>
              <w:t>配药时，应戴防渗手套，避免药液接触皮肤、眼睛和污染衣物，避免吸入雾滴；施药时</w:t>
            </w:r>
            <w:r>
              <w:rPr>
                <w:rStyle w:val="style7"/>
              </w:rPr>
              <w:t>,</w:t>
            </w:r>
            <w:r>
              <w:rPr>
                <w:rStyle w:val="style7"/>
                <w:rFonts w:hint="eastAsia"/>
              </w:rPr>
              <w:t>应穿戴防护服、护目镜、手套和口罩等；施药期间不可吃东西、抽烟和饮水等；施药后，立即用肥皂洗手和洗脸等。</w:t>
            </w:r>
            <w:r>
              <w:rPr>
                <w:rStyle w:val="style7"/>
              </w:rPr>
              <w:t xml:space="preserve">3. </w:t>
            </w:r>
            <w:r>
              <w:rPr>
                <w:rStyle w:val="style7"/>
                <w:rFonts w:hint="eastAsia"/>
              </w:rPr>
              <w:t>远离水产养殖区、河塘等水体施药；禁止在河塘等水体中清洗施药器具；蚕室及桑园附近禁用；（周围）开花植物花期禁用，使用时应密切关注对附近蜂群的影响；赤眼蜂等天敌放飞区域禁用。</w:t>
            </w:r>
            <w:r>
              <w:rPr>
                <w:rStyle w:val="style7"/>
              </w:rPr>
              <w:t>4.</w:t>
            </w:r>
            <w:r>
              <w:rPr>
                <w:rStyle w:val="style7"/>
                <w:rFonts w:hint="eastAsia"/>
              </w:rPr>
              <w:t>施药后的地块</w:t>
            </w:r>
            <w:r>
              <w:rPr>
                <w:rStyle w:val="style7"/>
              </w:rPr>
              <w:t xml:space="preserve"> 24</w:t>
            </w:r>
            <w:r>
              <w:rPr>
                <w:rStyle w:val="style7"/>
                <w:rFonts w:hint="eastAsia"/>
              </w:rPr>
              <w:t>小时内禁止放牧和畜禽进入；勿在安全间隔期内进行采收。</w:t>
            </w:r>
            <w:r>
              <w:rPr>
                <w:rStyle w:val="style7"/>
              </w:rPr>
              <w:t>5.</w:t>
            </w:r>
            <w:r>
              <w:rPr>
                <w:rStyle w:val="style7"/>
                <w:rFonts w:hint="eastAsia"/>
              </w:rPr>
              <w:t>未用完的制剂应放在原包装内密封保存，切勿将本品置于饮、食容器内，使用过的空包装，用清水冲洗后妥善处理，切勿重复使用或改作其它用途。</w:t>
            </w:r>
            <w:r>
              <w:rPr>
                <w:rStyle w:val="style7"/>
              </w:rPr>
              <w:t>6.</w:t>
            </w:r>
            <w:r>
              <w:rPr>
                <w:rStyle w:val="style7"/>
                <w:rFonts w:hint="eastAsia"/>
              </w:rPr>
              <w:t>建议与其它作用机制的杀虫剂轮换使用。</w:t>
            </w:r>
            <w:r>
              <w:rPr>
                <w:rStyle w:val="style7"/>
              </w:rPr>
              <w:t>7.</w:t>
            </w:r>
            <w:r>
              <w:rPr>
                <w:rStyle w:val="style7"/>
                <w:rFonts w:hint="eastAsia"/>
              </w:rPr>
              <w:t>孕妇及哺乳期妇女及过敏者禁用。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皮肤接触：立即脱掉被污染的衣物，用大量清水彻底冲洗受污染皮肤，如皮肤刺激感持续，请医生诊治。眼睛溅药：立即将眼睑翻开，用清水冲洗至少</w:t>
            </w:r>
            <w:r>
              <w:rPr>
                <w:rStyle w:val="style7"/>
              </w:rPr>
              <w:t>15</w:t>
            </w:r>
            <w:r>
              <w:rPr>
                <w:rStyle w:val="style7"/>
                <w:rFonts w:hint="eastAsia"/>
              </w:rPr>
              <w:t>分钟，再请医生诊治。发生吸入：立即将吸入者转移到空气清新处，如果吸入者停止呼吸，需要进行人工呼吸。注意保暖和休息。请医生诊治。误服：立即携带标签送医院就诊。不要自行引吐，不可饮水。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本品应贮存于通风、干燥、防雨、阴凉处，远离火源或热源</w:t>
            </w:r>
            <w:r>
              <w:rPr>
                <w:rStyle w:val="style7"/>
              </w:rPr>
              <w:t>.</w:t>
            </w:r>
            <w:r>
              <w:rPr>
                <w:rStyle w:val="style7"/>
                <w:rFonts w:hint="eastAsia"/>
              </w:rPr>
              <w:t>置于儿童触及不到之处，并加锁，勿与食品、饮料、饲料、粮食、种子等混合储存。贮运时，严防潮湿和日晒，避免与皮肤、眼睛接触，防止口鼻吸入。运输前先检查包装容器是否完整、密封。运输过程中确保容器不泄漏、不倒塌、不坠落、不损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湖北省天门斯普林植物保护有限公司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联苯·呋虫胺</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1.5%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联苯菊酯</w:t>
            </w:r>
            <w:r>
              <w:t xml:space="preserve">1%    </w:t>
            </w:r>
            <w:r>
              <w:rPr>
                <w:rFonts w:hint="eastAsia"/>
              </w:rPr>
              <w:t>呋虫胺</w:t>
            </w:r>
            <w:r>
              <w:t xml:space="preserve">0.5%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2000-2500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在甘蓝移栽前撒施。</w:t>
            </w:r>
            <w:r>
              <w:rPr>
                <w:rStyle w:val="style7"/>
              </w:rPr>
              <w:t xml:space="preserve"> 2.</w:t>
            </w:r>
            <w:r>
              <w:rPr>
                <w:rStyle w:val="style7"/>
                <w:rFonts w:hint="eastAsia"/>
              </w:rPr>
              <w:t>施药后须保持土壤湿润，以利于有效成分的释放和均匀分布。</w:t>
            </w:r>
            <w:r>
              <w:rPr>
                <w:rStyle w:val="style7"/>
              </w:rPr>
              <w:t>3.</w:t>
            </w:r>
            <w:r>
              <w:rPr>
                <w:rStyle w:val="style7"/>
                <w:rFonts w:hint="eastAsia"/>
              </w:rPr>
              <w:t>大风天或预计</w:t>
            </w:r>
            <w:r>
              <w:rPr>
                <w:rStyle w:val="style7"/>
              </w:rPr>
              <w:t>1</w:t>
            </w:r>
            <w:r>
              <w:rPr>
                <w:rStyle w:val="style7"/>
                <w:rFonts w:hint="eastAsia"/>
              </w:rPr>
              <w:t>小时有大雨</w:t>
            </w:r>
            <w:r>
              <w:rPr>
                <w:rStyle w:val="style7"/>
              </w:rPr>
              <w:t xml:space="preserve"> </w:t>
            </w:r>
            <w:r>
              <w:rPr>
                <w:rStyle w:val="style7"/>
                <w:rFonts w:hint="eastAsia"/>
              </w:rPr>
              <w:t>请勿施药。</w:t>
            </w:r>
            <w:r>
              <w:rPr>
                <w:rStyle w:val="style7"/>
              </w:rPr>
              <w:t>4.</w:t>
            </w:r>
            <w:r>
              <w:rPr>
                <w:rStyle w:val="style7"/>
                <w:rFonts w:hint="eastAsia"/>
              </w:rPr>
              <w:t>本品在甘蓝上每季最多使用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本品为两种不同作用机理的有效成分联苯菊酯和呋虫胺的混配制剂。</w:t>
            </w:r>
            <w:r>
              <w:rPr>
                <w:rStyle w:val="style7"/>
              </w:rPr>
              <w:t xml:space="preserve"> </w:t>
            </w:r>
            <w:r>
              <w:rPr>
                <w:rStyle w:val="style7"/>
                <w:rFonts w:hint="eastAsia"/>
              </w:rPr>
              <w:t>二者混用具有内吸、触杀和胃毒的作用，可有效防治甘蓝黄条跳甲。</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本品对蜜蜂和虾等水生生物有毒。施药期间应避免对周围蜂群的影响，开花植物花期及花期前</w:t>
            </w:r>
            <w:r>
              <w:rPr>
                <w:rStyle w:val="style7"/>
              </w:rPr>
              <w:t>7</w:t>
            </w:r>
            <w:r>
              <w:rPr>
                <w:rStyle w:val="style7"/>
                <w:rFonts w:hint="eastAsia"/>
              </w:rPr>
              <w:t>天禁用。远离水产养殖区、河塘等水体附近施药，禁止在河塘等水体中清洗施药器具。</w:t>
            </w:r>
            <w:r>
              <w:rPr>
                <w:rStyle w:val="style7"/>
              </w:rPr>
              <w:t xml:space="preserve"> 2.</w:t>
            </w:r>
            <w:r>
              <w:rPr>
                <w:rStyle w:val="style7"/>
                <w:rFonts w:hint="eastAsia"/>
              </w:rPr>
              <w:t>本品对家蚕有毒，蚕室和桑园附近禁用，赤眼蜂等天敌放飞区禁用，鸟类保护区禁用。虾蟹套养稻田禁用，施药后的田水不得直接排入水体。</w:t>
            </w:r>
            <w:r>
              <w:rPr>
                <w:rStyle w:val="style7"/>
              </w:rPr>
              <w:t xml:space="preserve"> 3.</w:t>
            </w:r>
            <w:r>
              <w:rPr>
                <w:rStyle w:val="style7"/>
                <w:rFonts w:hint="eastAsia"/>
              </w:rPr>
              <w:t>本品易造成地下水污染。在土壤渗透性好或地下水位较浅的地方慎用。</w:t>
            </w:r>
            <w:r>
              <w:rPr>
                <w:rStyle w:val="style7"/>
              </w:rPr>
              <w:t xml:space="preserve"> 4.</w:t>
            </w:r>
            <w:r>
              <w:rPr>
                <w:rStyle w:val="style7"/>
                <w:rFonts w:hint="eastAsia"/>
              </w:rPr>
              <w:t>本品不可以其它烟碱类杀虫剂混合使用。</w:t>
            </w:r>
            <w:r>
              <w:rPr>
                <w:rStyle w:val="style7"/>
              </w:rPr>
              <w:t xml:space="preserve"> 5.</w:t>
            </w:r>
            <w:r>
              <w:rPr>
                <w:rStyle w:val="style7"/>
                <w:rFonts w:hint="eastAsia"/>
              </w:rPr>
              <w:t>使用本品时应穿戴防护服、护目镜和手套，施药时要避免接触皮肤、眼睛和衣服。施药期间不可吃东西和饮水。施药后及时洗手、洗脸。</w:t>
            </w:r>
            <w:r>
              <w:rPr>
                <w:rStyle w:val="style7"/>
              </w:rPr>
              <w:t xml:space="preserve"> 6.</w:t>
            </w:r>
            <w:r>
              <w:rPr>
                <w:rStyle w:val="style7"/>
                <w:rFonts w:hint="eastAsia"/>
              </w:rPr>
              <w:t>孕妇、哺乳期妇女及过敏者禁用。</w:t>
            </w:r>
            <w:r>
              <w:rPr>
                <w:rStyle w:val="style7"/>
              </w:rPr>
              <w:t xml:space="preserve"> 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2.</w:t>
            </w:r>
            <w:r>
              <w:rPr>
                <w:rStyle w:val="style7"/>
                <w:rFonts w:hint="eastAsia"/>
              </w:rPr>
              <w:t>皮肤接触：立即脱掉被污染的衣物，用肥皂和大量清水彻底</w:t>
            </w:r>
            <w:r>
              <w:rPr>
                <w:rStyle w:val="style7"/>
              </w:rPr>
              <w:t xml:space="preserve"> </w:t>
            </w:r>
            <w:r>
              <w:rPr>
                <w:rStyle w:val="style7"/>
                <w:rFonts w:hint="eastAsia"/>
              </w:rPr>
              <w:t>清洗受污染的皮肤。必要时请医生诊治。</w:t>
            </w:r>
            <w:r>
              <w:rPr>
                <w:rStyle w:val="style7"/>
              </w:rPr>
              <w:t>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4.</w:t>
            </w:r>
            <w:r>
              <w:rPr>
                <w:rStyle w:val="style7"/>
                <w:rFonts w:hint="eastAsia"/>
              </w:rPr>
              <w:t>吸入：立即将吸入者转移到空气新鲜处，注意保暖和休息，请医生诊治。</w:t>
            </w:r>
            <w:r>
              <w:rPr>
                <w:rStyle w:val="style7"/>
              </w:rPr>
              <w:t>5.</w:t>
            </w:r>
            <w:r>
              <w:rPr>
                <w:rStyle w:val="style7"/>
                <w:rFonts w:hint="eastAsia"/>
              </w:rPr>
              <w:t>误服：请勿引吐。立即携带标签，送医就诊。无专用解毒剂，对症治疗。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w:t>
            </w:r>
            <w:r>
              <w:rPr>
                <w:rStyle w:val="style7"/>
              </w:rPr>
              <w:t xml:space="preserve"> </w:t>
            </w:r>
            <w:r>
              <w:rPr>
                <w:rStyle w:val="style7"/>
                <w:rFonts w:hint="eastAsia"/>
              </w:rPr>
              <w:t>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PD20200448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山东鲁抗生物农药有限责任公司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赤霉酸</w:t>
            </w:r>
          </w:p>
        </w:tc>
      </w:tr>
      <w:tr>
        <w:trPr>
          <w:tblCellSpacing w:w="0" w:type="dxa"/>
        </w:trPr>
        <w:tc>
          <w:tcPr>
            <w:tcW w:w="0" w:type="auto"/>
            <w:vAlign w:val="center"/>
          </w:tcPr>
          <w:p>
            <w:pPr>
              <w:rPr>
                <w:rFonts w:cs="Times New Roman"/>
              </w:rPr>
            </w:pPr>
            <w:r>
              <w:rPr>
                <w:rStyle w:val="style4"/>
                <w:rFonts w:hint="eastAsia"/>
              </w:rPr>
              <w:t>剂型：</w:t>
            </w:r>
            <w:r>
              <w:rPr>
                <w:rFonts w:hint="eastAsia"/>
              </w:rPr>
              <w:t>原药</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8" o:spid="_x0000_i105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90%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赤霉酸</w:t>
            </w:r>
            <w:r>
              <w:t xml:space="preserve">90%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农药制剂加工的原材料，不得用于农作物或者其他场所。本品为生物发酵类产品，外观为白色无刺激性气味粉末，属植物生长调节剂，是促进植物生长发育的重要激素之一。其有效成分具有促进细胞、茎伸长，叶片扩大、单性结实、果实生长、打破种子休眠、改变雌雄花比率、影响开花时间、减少花果脱落等性能。</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开启容器时，操作人员应穿防护服，戴手套、口罩等；此时不能吸烟、饮水等；工作后洗干净手脸等。对于可燃性的废弃包装材料应集中在空旷处焚烧，不可燃的应深埋地下。</w:t>
            </w:r>
            <w:r>
              <w:rPr>
                <w:rStyle w:val="style7"/>
              </w:rPr>
              <w:t>2.</w:t>
            </w:r>
            <w:r>
              <w:rPr>
                <w:rStyle w:val="style7"/>
                <w:rFonts w:hint="eastAsia"/>
              </w:rPr>
              <w:t>本品不得在露天及与有毒物质、易燃易爆物、碱性物质一起堆放。</w:t>
            </w:r>
            <w:r>
              <w:rPr>
                <w:rStyle w:val="style7"/>
              </w:rPr>
              <w:t>3.</w:t>
            </w:r>
            <w:r>
              <w:rPr>
                <w:rStyle w:val="style7"/>
                <w:rFonts w:hint="eastAsia"/>
              </w:rPr>
              <w:t>万一泄漏，应隔离泄漏污染区，周围设警告标志，建议应急人员戴好防毒面具，穿化学防护服，不要直接接触泄漏物，小心扫起置于袋中转移至安全场所，用水刷洗泄漏污染区，洗涤废液排入废水系统。</w:t>
            </w:r>
            <w:r>
              <w:rPr>
                <w:rStyle w:val="style7"/>
              </w:rPr>
              <w:t>4.</w:t>
            </w:r>
            <w:r>
              <w:rPr>
                <w:rStyle w:val="style7"/>
                <w:rFonts w:hint="eastAsia"/>
              </w:rPr>
              <w:t>万一着火，消防人员须佩戴防毒面具、穿安全防护服，在上风向灭火。切勿将水流直接射至熔融物，以免引起严重的流淌火灾或引起剧烈的沸溅。灭火剂：雾状水、泡沫、干粉、二氧化碳、砂土。</w:t>
            </w:r>
            <w:r>
              <w:rPr>
                <w:rStyle w:val="style7"/>
              </w:rPr>
              <w:t>5.</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w:t>
            </w:r>
            <w:r>
              <w:rPr>
                <w:rStyle w:val="style7"/>
              </w:rPr>
              <w:t xml:space="preserve">: </w:t>
            </w:r>
            <w:r>
              <w:rPr>
                <w:rStyle w:val="style7"/>
                <w:rFonts w:hint="eastAsia"/>
              </w:rPr>
              <w:t>本品对眼睛有刺激作用。急救措施</w:t>
            </w:r>
            <w:r>
              <w:rPr>
                <w:rStyle w:val="style7"/>
              </w:rPr>
              <w:t xml:space="preserve">: </w:t>
            </w:r>
            <w:r>
              <w:rPr>
                <w:rStyle w:val="style7"/>
                <w:rFonts w:hint="eastAsia"/>
              </w:rPr>
              <w:t>使用中或使用后如果感觉不适，应立即停止工作，采取急救措施，并携带标签送医院就诊。皮肤接触：立即脱掉被污染的衣物，用大量清水彻底清洗受污染的皮肤，如皮肤刺激感持续，请医生症治；眼睛溅药：立即将眼睑翻开，用清水冲洗至少</w:t>
            </w:r>
            <w:r>
              <w:rPr>
                <w:rStyle w:val="style7"/>
              </w:rPr>
              <w:t>15</w:t>
            </w:r>
            <w:r>
              <w:rPr>
                <w:rStyle w:val="style7"/>
                <w:rFonts w:hint="eastAsia"/>
              </w:rPr>
              <w:t>分钟，再请医生诊治；发生吸入：立即将吸入者转移到空气新鲜处，如果吸入者停止呼吸，需进行人工呼吸。注意保暖和休息，请医生诊治；不慎误服：携标签将病人送医院诊治。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本品应在阴凉、干燥处密封保存；远离火源或热源。请将本品放置在儿童和其他无关人员接触不到的地方，并加锁保持；本品不得与食品、饮料、种子、粮食、饲料等物品同贮同运；贮运时严防潮湿和日晒。</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WP20200031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瑞士先正达作物保护有限公司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杀蚁饵剂</w:t>
            </w:r>
          </w:p>
        </w:tc>
      </w:tr>
      <w:tr>
        <w:trPr>
          <w:tblCellSpacing w:w="0" w:type="dxa"/>
        </w:trPr>
        <w:tc>
          <w:tcPr>
            <w:tcW w:w="0" w:type="auto"/>
            <w:vAlign w:val="center"/>
          </w:tcPr>
          <w:p>
            <w:pPr>
              <w:rPr>
                <w:rFonts w:cs="Times New Roman"/>
              </w:rPr>
            </w:pPr>
            <w:r>
              <w:rPr>
                <w:rStyle w:val="style4"/>
                <w:rFonts w:hint="eastAsia"/>
              </w:rPr>
              <w:t>剂型：</w:t>
            </w:r>
            <w:r>
              <w:rPr>
                <w:rFonts w:hint="eastAsia"/>
              </w:rPr>
              <w:t>饵剂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9" o:spid="_x0000_i105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0.045%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茚虫威</w:t>
            </w:r>
            <w:r>
              <w:t xml:space="preserve">0.045%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红火蚁</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克</w:t>
                  </w:r>
                  <w:r>
                    <w:rPr>
                      <w:rStyle w:val="style7"/>
                    </w:rPr>
                    <w:t>/</w:t>
                  </w:r>
                  <w:r>
                    <w:rPr>
                      <w:rStyle w:val="style7"/>
                      <w:rFonts w:hint="eastAsia"/>
                    </w:rPr>
                    <w:t>巢</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投放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在红火蚁活动季节，沿蚁巢</w:t>
            </w:r>
            <w:r>
              <w:rPr>
                <w:rStyle w:val="style7"/>
              </w:rPr>
              <w:t>1</w:t>
            </w:r>
            <w:r>
              <w:rPr>
                <w:rStyle w:val="style7"/>
                <w:rFonts w:hint="eastAsia"/>
              </w:rPr>
              <w:t>米半径内按照推荐剂量均匀环状或点状撒施于蚁巢表面和周围；避免直接施药在蚁丘上或者踩踏蚁丘，惊扰蚁群，干扰其取食。</w:t>
            </w:r>
            <w:r>
              <w:rPr>
                <w:rStyle w:val="style7"/>
              </w:rPr>
              <w:t>2.</w:t>
            </w:r>
            <w:r>
              <w:rPr>
                <w:rStyle w:val="style7"/>
                <w:rFonts w:hint="eastAsia"/>
              </w:rPr>
              <w:t>施药间隔期</w:t>
            </w:r>
            <w:r>
              <w:rPr>
                <w:rStyle w:val="style7"/>
              </w:rPr>
              <w:t>12-16</w:t>
            </w:r>
            <w:r>
              <w:rPr>
                <w:rStyle w:val="style7"/>
                <w:rFonts w:hint="eastAsia"/>
              </w:rPr>
              <w:t>周；但若施药后</w:t>
            </w:r>
            <w:r>
              <w:rPr>
                <w:rStyle w:val="style7"/>
              </w:rPr>
              <w:t>2-3</w:t>
            </w:r>
            <w:r>
              <w:rPr>
                <w:rStyle w:val="style7"/>
                <w:rFonts w:hint="eastAsia"/>
              </w:rPr>
              <w:t>小时内有降雨发生，可以在</w:t>
            </w:r>
            <w:r>
              <w:rPr>
                <w:rStyle w:val="style7"/>
              </w:rPr>
              <w:t>7</w:t>
            </w:r>
            <w:r>
              <w:rPr>
                <w:rStyle w:val="style7"/>
                <w:rFonts w:hint="eastAsia"/>
              </w:rPr>
              <w:t>天内重复施药。每年最多使用四次。</w:t>
            </w:r>
            <w:r>
              <w:rPr>
                <w:rStyle w:val="style7"/>
              </w:rPr>
              <w:t>3.</w:t>
            </w:r>
            <w:r>
              <w:rPr>
                <w:rStyle w:val="style7"/>
                <w:rFonts w:hint="eastAsia"/>
              </w:rPr>
              <w:t>一天中任何时间都可以施药，在红火蚁取食活跃期施药效果更佳（白天气温</w:t>
            </w:r>
            <w:r>
              <w:rPr>
                <w:rStyle w:val="style7"/>
              </w:rPr>
              <w:t>20-33</w:t>
            </w:r>
            <w:r>
              <w:rPr>
                <w:rStyle w:val="style7"/>
                <w:rFonts w:hint="eastAsia"/>
              </w:rPr>
              <w:t>度，地表温度</w:t>
            </w:r>
            <w:r>
              <w:rPr>
                <w:rStyle w:val="style7"/>
              </w:rPr>
              <w:t>21-32</w:t>
            </w:r>
            <w:r>
              <w:rPr>
                <w:rStyle w:val="style7"/>
                <w:rFonts w:hint="eastAsia"/>
              </w:rPr>
              <w:t>度效果较好；若白天地表温度达到</w:t>
            </w:r>
            <w:r>
              <w:rPr>
                <w:rStyle w:val="style7"/>
              </w:rPr>
              <w:t>32</w:t>
            </w:r>
            <w:r>
              <w:rPr>
                <w:rStyle w:val="style7"/>
                <w:rFonts w:hint="eastAsia"/>
              </w:rPr>
              <w:t>度以上则红火蚁趋于夜间觅食，晚上投饵效果更好）。</w:t>
            </w:r>
            <w:r>
              <w:rPr>
                <w:rStyle w:val="style7"/>
              </w:rPr>
              <w:t>4.</w:t>
            </w:r>
            <w:r>
              <w:rPr>
                <w:rStyle w:val="style7"/>
                <w:rFonts w:hint="eastAsia"/>
              </w:rPr>
              <w:t>施药时地面要干燥。因露水、灌溉、下雨等引起地面潮湿时，请勿施药。</w:t>
            </w:r>
            <w:r>
              <w:rPr>
                <w:rStyle w:val="style7"/>
              </w:rPr>
              <w:t>5.</w:t>
            </w:r>
            <w:r>
              <w:rPr>
                <w:rStyle w:val="style7"/>
                <w:rFonts w:hint="eastAsia"/>
              </w:rPr>
              <w:t>勿与其它触杀类、趋避类杀虫剂在同一区域使用。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本品可吸引红火蚁取食，可用于防治入侵住宅绿地、高尔夫球场、休闲区、工业区、公园等区域的红火蚁。</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使用产品时，应戴丁腈橡胶手套、口罩、穿长袖衣、长裤，防护鞋等，避免暴露风险。投放区域应设立警示标志，防止无关人员、动物等接触，避免有益生物误食。切勿污染食品及饮用水。切勿在使用本品时抽烟或饮食。在饮水、进食和抽烟前，应先洗手、洗脸。用药后清洗并更换工作服。</w:t>
            </w:r>
            <w:r>
              <w:rPr>
                <w:rStyle w:val="style7"/>
              </w:rPr>
              <w:t xml:space="preserve"> 2.</w:t>
            </w:r>
            <w:r>
              <w:rPr>
                <w:rStyle w:val="style7"/>
                <w:rFonts w:hint="eastAsia"/>
              </w:rPr>
              <w:t>剩余的药剂及产品包装不得随意乱扔，更不得弃于水源地，请用清水冲洗三次后，带离投放区域，并依照当地法律法规规定妥善处置。</w:t>
            </w:r>
            <w:r>
              <w:rPr>
                <w:rStyle w:val="style7"/>
              </w:rPr>
              <w:t>3.</w:t>
            </w:r>
            <w:r>
              <w:rPr>
                <w:rStyle w:val="style7"/>
                <w:rFonts w:hint="eastAsia"/>
              </w:rPr>
              <w:t>禁止在河塘等水体中清洗施药器具。</w:t>
            </w:r>
            <w:r>
              <w:rPr>
                <w:rStyle w:val="style7"/>
              </w:rPr>
              <w:t>4.</w:t>
            </w:r>
            <w:r>
              <w:rPr>
                <w:rStyle w:val="style7"/>
                <w:rFonts w:hint="eastAsia"/>
              </w:rPr>
              <w:t>鸟类保护区附近禁用，施药后立即覆土。</w:t>
            </w:r>
            <w:r>
              <w:rPr>
                <w:rStyle w:val="style7"/>
              </w:rPr>
              <w:t xml:space="preserve">5. </w:t>
            </w:r>
            <w:r>
              <w:rPr>
                <w:rStyle w:val="style7"/>
                <w:rFonts w:hint="eastAsia"/>
              </w:rPr>
              <w:t>孕妇及哺乳期妇女避免接触本品。</w:t>
            </w:r>
            <w:r>
              <w:rPr>
                <w:rStyle w:val="style7"/>
              </w:rPr>
              <w:t xml:space="preserve"> </w:t>
            </w:r>
            <w:r>
              <w:rPr>
                <w:rStyle w:val="style7"/>
                <w:rFonts w:hint="eastAsia"/>
              </w:rPr>
              <w:t>制造厂敬告用户：用药前请先阅读标签上的安全使用说明，误用产品会导致危险。必须始终按照产品标签说明或接受当地技术部门的指导使用本品。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 xml:space="preserve">1. </w:t>
            </w:r>
            <w:r>
              <w:rPr>
                <w:rStyle w:val="style7"/>
                <w:rFonts w:hint="eastAsia"/>
              </w:rPr>
              <w:t>按标签推荐方法使用，无中毒症状。用药时如果感觉不适，立即停止工作，采取急救措施，并携带此标签送医就诊。</w:t>
            </w:r>
            <w:r>
              <w:rPr>
                <w:rStyle w:val="style7"/>
              </w:rPr>
              <w:t xml:space="preserve"> 2.</w:t>
            </w:r>
            <w:r>
              <w:rPr>
                <w:rStyle w:val="style7"/>
                <w:rFonts w:hint="eastAsia"/>
              </w:rPr>
              <w:t>皮肤接触：用大量清水和肥皂清洗被污染的皮肤和衣物。如皮肤刺激感持续，请携带产品标签寻求医生诊治。被污染的衣物再次使用前需同普通衣服分开彻底清洗。</w:t>
            </w:r>
            <w:r>
              <w:rPr>
                <w:rStyle w:val="style7"/>
              </w:rPr>
              <w:t>3.</w:t>
            </w:r>
            <w:r>
              <w:rPr>
                <w:rStyle w:val="style7"/>
                <w:rFonts w:hint="eastAsia"/>
              </w:rPr>
              <w:t>眼睛接触，立即用大量清水冲洗眼睛和眼睑至少</w:t>
            </w:r>
            <w:r>
              <w:rPr>
                <w:rStyle w:val="style7"/>
              </w:rPr>
              <w:t>15</w:t>
            </w:r>
            <w:r>
              <w:rPr>
                <w:rStyle w:val="style7"/>
                <w:rFonts w:hint="eastAsia"/>
              </w:rPr>
              <w:t>至</w:t>
            </w:r>
            <w:r>
              <w:rPr>
                <w:rStyle w:val="style7"/>
              </w:rPr>
              <w:t>20</w:t>
            </w:r>
            <w:r>
              <w:rPr>
                <w:rStyle w:val="style7"/>
                <w:rFonts w:hint="eastAsia"/>
              </w:rPr>
              <w:t>分钟，如果戴有隐形眼镜，将其摘掉后再继续冲洗</w:t>
            </w:r>
            <w:r>
              <w:rPr>
                <w:rStyle w:val="style7"/>
              </w:rPr>
              <w:t>15-20</w:t>
            </w:r>
            <w:r>
              <w:rPr>
                <w:rStyle w:val="style7"/>
                <w:rFonts w:hint="eastAsia"/>
              </w:rPr>
              <w:t>分钟，</w:t>
            </w:r>
            <w:r>
              <w:rPr>
                <w:rStyle w:val="style7"/>
              </w:rPr>
              <w:t xml:space="preserve"> </w:t>
            </w:r>
            <w:r>
              <w:rPr>
                <w:rStyle w:val="style7"/>
                <w:rFonts w:hint="eastAsia"/>
              </w:rPr>
              <w:t>然后尽快寻求医生诊治。</w:t>
            </w:r>
            <w:r>
              <w:rPr>
                <w:rStyle w:val="style7"/>
              </w:rPr>
              <w:t xml:space="preserve">4. </w:t>
            </w:r>
            <w:r>
              <w:rPr>
                <w:rStyle w:val="style7"/>
                <w:rFonts w:hint="eastAsia"/>
              </w:rPr>
              <w:t>发生吸入：将吸入者转移到空气新鲜处，立即请医生诊治。</w:t>
            </w:r>
            <w:r>
              <w:rPr>
                <w:rStyle w:val="style7"/>
              </w:rPr>
              <w:t xml:space="preserve">5. </w:t>
            </w:r>
            <w:r>
              <w:rPr>
                <w:rStyle w:val="style7"/>
                <w:rFonts w:hint="eastAsia"/>
              </w:rPr>
              <w:t>误服：立即携带标签，送医就诊。请勿引吐，注意：对昏迷病人，切勿经口喂入任何东西或引吐。</w:t>
            </w:r>
            <w:r>
              <w:rPr>
                <w:rStyle w:val="style7"/>
              </w:rPr>
              <w:t xml:space="preserve"> </w:t>
            </w:r>
            <w:r>
              <w:rPr>
                <w:rStyle w:val="style7"/>
                <w:rFonts w:hint="eastAsia"/>
              </w:rPr>
              <w:t>解毒剂：无专用解毒剂，对症治疗。</w:t>
            </w:r>
            <w:r>
              <w:rPr>
                <w:rStyle w:val="style7"/>
              </w:rPr>
              <w:t xml:space="preserve"> </w:t>
            </w:r>
            <w:r>
              <w:rPr>
                <w:rStyle w:val="style7"/>
                <w:rFonts w:hint="eastAsia"/>
              </w:rPr>
              <w:t>中毒时，请拨打中国疾控中心中毒控制中心咨询热线：</w:t>
            </w:r>
            <w:r>
              <w:rPr>
                <w:rStyle w:val="style7"/>
              </w:rPr>
              <w:t xml:space="preserve"> 400-650-5726</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本品置于儿童、无关人员和动物触及不到的地方，并加锁保存。未用完的产品应放在原包装内密封保存。勿与食物、饮料、粮食、种子和动物饲料等混合储运。</w:t>
            </w:r>
            <w:r>
              <w:rPr>
                <w:rStyle w:val="style7"/>
              </w:rPr>
              <w:t>2.</w:t>
            </w:r>
            <w:r>
              <w:rPr>
                <w:rStyle w:val="style7"/>
                <w:rFonts w:hint="eastAsia"/>
              </w:rPr>
              <w:t>本品应贮藏在避光、干燥、通风处。贮藏温度应避免低于</w:t>
            </w:r>
            <w:r>
              <w:rPr>
                <w:rStyle w:val="style7"/>
              </w:rPr>
              <w:t>-10</w:t>
            </w:r>
            <w:r>
              <w:rPr>
                <w:rStyle w:val="style7"/>
                <w:rFonts w:hint="eastAsia"/>
              </w:rPr>
              <w:t>℃或高于</w:t>
            </w:r>
            <w:r>
              <w:rPr>
                <w:rStyle w:val="style7"/>
              </w:rPr>
              <w:t>35</w:t>
            </w:r>
            <w:r>
              <w:rPr>
                <w:rStyle w:val="style7"/>
                <w:rFonts w:hint="eastAsia"/>
              </w:rPr>
              <w:t>℃。运输时应注意避光、防高温、雨淋。</w:t>
            </w:r>
            <w:r>
              <w:rPr>
                <w:rStyle w:val="style7"/>
              </w:rPr>
              <w:t xml:space="preserve"> 3.</w:t>
            </w:r>
            <w:r>
              <w:rPr>
                <w:rStyle w:val="style7"/>
                <w:rFonts w:hint="eastAsia"/>
              </w:rPr>
              <w:t>产品码放高度不宜超过</w:t>
            </w:r>
            <w:r>
              <w:rPr>
                <w:rStyle w:val="style7"/>
              </w:rPr>
              <w:t>2</w:t>
            </w:r>
            <w:r>
              <w:rPr>
                <w:rStyle w:val="style7"/>
                <w:rFonts w:hint="eastAsia"/>
              </w:rPr>
              <w:t>米，勿将产品倒置，以免损坏包装。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PD20160752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上海万力华生物科技有限公司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木霉菌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0" o:spid="_x0000_i1052"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w:t>
            </w:r>
            <w:r>
              <w:rPr>
                <w:rFonts w:hint="eastAsia"/>
              </w:rPr>
              <w:t>亿孢子</w:t>
            </w:r>
            <w:r>
              <w:t>/</w:t>
            </w:r>
            <w:r>
              <w:rPr>
                <w:rFonts w:hint="eastAsia"/>
              </w:rPr>
              <w:t>克</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木霉菌</w:t>
            </w:r>
            <w:r>
              <w:t>2</w:t>
            </w:r>
            <w:r>
              <w:rPr>
                <w:rFonts w:hint="eastAsia"/>
              </w:rPr>
              <w:t>亿孢子</w:t>
            </w:r>
            <w:r>
              <w:t>/</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100-300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100-300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、在病害发生早期施药效果更佳，施药要均匀周到。</w:t>
            </w:r>
            <w:r>
              <w:rPr>
                <w:rStyle w:val="style7"/>
              </w:rPr>
              <w:t>2</w:t>
            </w:r>
            <w:r>
              <w:rPr>
                <w:rStyle w:val="style7"/>
                <w:rFonts w:hint="eastAsia"/>
              </w:rPr>
              <w:t>、露天使用时，最好在下午或日落后作业。</w:t>
            </w:r>
            <w:r>
              <w:rPr>
                <w:rStyle w:val="style7"/>
              </w:rPr>
              <w:t>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、不能与碱性化学农药同期使用。</w:t>
            </w:r>
            <w:r>
              <w:rPr>
                <w:rStyle w:val="style7"/>
              </w:rPr>
              <w:t>5</w:t>
            </w:r>
            <w:r>
              <w:rPr>
                <w:rStyle w:val="style7"/>
                <w:rFonts w:hint="eastAsia"/>
              </w:rPr>
              <w:t>、防治猝倒病：在番茄播种后出苗前开始施药，共施药</w:t>
            </w:r>
            <w:r>
              <w:rPr>
                <w:rStyle w:val="style7"/>
              </w:rPr>
              <w:t>2</w:t>
            </w:r>
            <w:r>
              <w:rPr>
                <w:rStyle w:val="style7"/>
                <w:rFonts w:hint="eastAsia"/>
              </w:rPr>
              <w:t>次，间隔</w:t>
            </w:r>
            <w:r>
              <w:rPr>
                <w:rStyle w:val="style7"/>
              </w:rPr>
              <w:t>3-5</w:t>
            </w:r>
            <w:r>
              <w:rPr>
                <w:rStyle w:val="style7"/>
                <w:rFonts w:hint="eastAsia"/>
              </w:rPr>
              <w:t>天，用水量为每平方米</w:t>
            </w:r>
            <w:r>
              <w:rPr>
                <w:rStyle w:val="style7"/>
              </w:rPr>
              <w:t>2</w:t>
            </w:r>
            <w:r>
              <w:rPr>
                <w:rStyle w:val="style7"/>
                <w:rFonts w:hint="eastAsia"/>
              </w:rPr>
              <w:t>升。防治茎基腐病：播种后定植前、定植时和初花期个灌根</w:t>
            </w:r>
            <w:r>
              <w:rPr>
                <w:rStyle w:val="style7"/>
              </w:rPr>
              <w:t>1</w:t>
            </w:r>
            <w:r>
              <w:rPr>
                <w:rStyle w:val="style7"/>
                <w:rFonts w:hint="eastAsia"/>
              </w:rPr>
              <w:t>次，用水量为每平方米</w:t>
            </w:r>
            <w:r>
              <w:rPr>
                <w:rStyle w:val="style7"/>
              </w:rPr>
              <w:t>2</w:t>
            </w:r>
            <w:r>
              <w:rPr>
                <w:rStyle w:val="style7"/>
                <w:rFonts w:hint="eastAsia"/>
              </w:rPr>
              <w:t>升。防治枯萎病：在发病前或者初期施用，间隔</w:t>
            </w:r>
            <w:r>
              <w:rPr>
                <w:rStyle w:val="style7"/>
              </w:rPr>
              <w:t>7-10</w:t>
            </w:r>
            <w:r>
              <w:rPr>
                <w:rStyle w:val="style7"/>
                <w:rFonts w:hint="eastAsia"/>
              </w:rPr>
              <w:t>天，连续施药</w:t>
            </w:r>
            <w:r>
              <w:rPr>
                <w:rStyle w:val="style7"/>
              </w:rPr>
              <w:t>3</w:t>
            </w:r>
            <w:r>
              <w:rPr>
                <w:rStyle w:val="style7"/>
                <w:rFonts w:hint="eastAsia"/>
              </w:rPr>
              <w:t>次，用水量为每平方米</w:t>
            </w:r>
            <w:r>
              <w:rPr>
                <w:rStyle w:val="style7"/>
              </w:rPr>
              <w:t>2</w:t>
            </w:r>
            <w:r>
              <w:rPr>
                <w:rStyle w:val="style7"/>
                <w:rFonts w:hint="eastAsia"/>
              </w:rPr>
              <w:t>升。</w:t>
            </w:r>
            <w:r>
              <w:rPr>
                <w:rStyle w:val="style7"/>
              </w:rPr>
              <w:t>4</w:t>
            </w:r>
            <w:r>
              <w:rPr>
                <w:rStyle w:val="style7"/>
                <w:rFonts w:hint="eastAsia"/>
              </w:rPr>
              <w:t>防治灰霉病及早疫病：在发病初期或发病前开始施药，间隔</w:t>
            </w:r>
            <w:r>
              <w:rPr>
                <w:rStyle w:val="style7"/>
              </w:rPr>
              <w:t>5-7</w:t>
            </w:r>
            <w:r>
              <w:rPr>
                <w:rStyle w:val="style7"/>
                <w:rFonts w:hint="eastAsia"/>
              </w:rPr>
              <w:t>天，连续施药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为生物杀菌剂，具有保护和治疗双重功效，通过寄生和营养竞争作用，使病原菌停止生长和侵染，有效防治黄瓜、葡萄灰霉病、番茄（苗期）猝倒病、辣椒茎基腐病、草莓枯萎病、草莓灰霉病、番茄早疫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、远离水产养殖区用药，禁止在河塘等水体中清洗施药器具；避免药液污染水源。蚕室及桑园附近禁用。</w:t>
            </w:r>
            <w:r>
              <w:rPr>
                <w:rStyle w:val="style7"/>
              </w:rPr>
              <w:t xml:space="preserve"> 2</w:t>
            </w:r>
            <w:r>
              <w:rPr>
                <w:rStyle w:val="style7"/>
                <w:rFonts w:hint="eastAsia"/>
              </w:rPr>
              <w:t>、本品不可与呈碱性的农药等物质混合使用。拆包后必须当日用完。</w:t>
            </w:r>
            <w:r>
              <w:rPr>
                <w:rStyle w:val="style7"/>
              </w:rPr>
              <w:t xml:space="preserve"> 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4</w:t>
            </w:r>
            <w:r>
              <w:rPr>
                <w:rStyle w:val="style7"/>
                <w:rFonts w:hint="eastAsia"/>
              </w:rPr>
              <w:t>、废弃物应妥善处理，不可做他用，也不可随意丢弃。</w:t>
            </w:r>
            <w:r>
              <w:rPr>
                <w:rStyle w:val="style7"/>
              </w:rPr>
              <w:t xml:space="preserve"> 5</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中毒症状表现为恶心、呕吐等。不慎接触皮肤或溅入眼睛，用大量清水冲洗至少</w:t>
            </w:r>
            <w:r>
              <w:rPr>
                <w:rStyle w:val="style7"/>
              </w:rPr>
              <w:t>15</w:t>
            </w:r>
            <w:r>
              <w:rPr>
                <w:rStyle w:val="style7"/>
                <w:rFonts w:hint="eastAsia"/>
              </w:rPr>
              <w:t>分钟，仍不适时，就医。误服立即携此标签将病人送医院诊治。洗胃时，应注意保护气管和食管。对症治疗。无特效解毒剂。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w:t>
            </w:r>
            <w:r>
              <w:rPr>
                <w:rStyle w:val="style7"/>
              </w:rPr>
              <w:t>40</w:t>
            </w:r>
            <w:r>
              <w:rPr>
                <w:rStyle w:val="style7"/>
                <w:rFonts w:hint="eastAsia"/>
              </w:rPr>
              <w:t>℃以下干燥、阴凉、通风、防雨处，切忌阳光直射。远离火源或热源存放。置于儿童触及不到之处，并加锁。勿与食品、粮食、饮料、饲料等同贮同运。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PD20160875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深圳诺普信农化股份有限公司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唑醚·代森锌</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1" o:spid="_x0000_i105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60%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代森锌</w:t>
            </w:r>
            <w:r>
              <w:t xml:space="preserve">55%    </w:t>
            </w:r>
            <w:r>
              <w:rPr>
                <w:rFonts w:hint="eastAsia"/>
              </w:rPr>
              <w:t>吡唑醚菌酯</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于苹果树斑点落叶病或马铃薯晚疫病发病初期对作物整株进行喷雾施药，以均匀喷湿叶片正反面为度。大风天或预计</w:t>
            </w:r>
            <w:r>
              <w:rPr>
                <w:rStyle w:val="style7"/>
              </w:rPr>
              <w:t>1</w:t>
            </w:r>
            <w:r>
              <w:rPr>
                <w:rStyle w:val="style7"/>
                <w:rFonts w:hint="eastAsia"/>
              </w:rPr>
              <w:t>小时内有雨请勿施药。在苹果树上每季最多使用</w:t>
            </w:r>
            <w:r>
              <w:rPr>
                <w:rStyle w:val="style7"/>
              </w:rPr>
              <w:t>2</w:t>
            </w:r>
            <w:r>
              <w:rPr>
                <w:rStyle w:val="style7"/>
                <w:rFonts w:hint="eastAsia"/>
              </w:rPr>
              <w:t>次，安全间隔期</w:t>
            </w:r>
            <w:r>
              <w:rPr>
                <w:rStyle w:val="style7"/>
              </w:rPr>
              <w:t>28</w:t>
            </w:r>
            <w:r>
              <w:rPr>
                <w:rStyle w:val="style7"/>
                <w:rFonts w:hint="eastAsia"/>
              </w:rPr>
              <w:t>天。在马铃薯上每季最多使用</w:t>
            </w:r>
            <w:r>
              <w:rPr>
                <w:rStyle w:val="style7"/>
              </w:rPr>
              <w:t>2</w:t>
            </w:r>
            <w:r>
              <w:rPr>
                <w:rStyle w:val="style7"/>
                <w:rFonts w:hint="eastAsia"/>
              </w:rPr>
              <w:t>次，安全间隔期</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吡唑醚菌酯是病原菌线粒体呼吸抑制剂，与代森锌复配后，具有保护和治疗作用，对苹果树斑点落叶病和马铃薯晚疫病具有良好的防效。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配药和施药时，采取穿戴长衣长裤、帽子、口罩、手套、鞋等安全防护措施，以避免污染皮肤和眼睛，施药完毕后及时换洗衣物，洗净手、脸和被污染的皮肤。</w:t>
            </w:r>
            <w:r>
              <w:rPr>
                <w:rStyle w:val="style7"/>
              </w:rPr>
              <w:t xml:space="preserve"> 2.</w:t>
            </w:r>
            <w:r>
              <w:rPr>
                <w:rStyle w:val="style7"/>
                <w:rFonts w:hint="eastAsia"/>
              </w:rPr>
              <w:t>施药前、后要彻底清洗喷药器械，洗涤后的废水不应污染河流等水源，未用完的药液应密封后妥善放置。</w:t>
            </w:r>
            <w:r>
              <w:rPr>
                <w:rStyle w:val="style7"/>
              </w:rPr>
              <w:t xml:space="preserve"> 3.</w:t>
            </w:r>
            <w:r>
              <w:rPr>
                <w:rStyle w:val="style7"/>
                <w:rFonts w:hint="eastAsia"/>
              </w:rPr>
              <w:t>开启封口应小心药粉喷出。使用时不得污染各类水域、土壤等环境。</w:t>
            </w:r>
            <w:r>
              <w:rPr>
                <w:rStyle w:val="style7"/>
              </w:rPr>
              <w:t xml:space="preserve">4. </w:t>
            </w:r>
            <w:r>
              <w:rPr>
                <w:rStyle w:val="style7"/>
                <w:rFonts w:hint="eastAsia"/>
              </w:rPr>
              <w:t>本品对水生生物有中等毒性，应远离水产养殖区、河塘等水体施药，禁止在河塘等水域中清洗施药器具。</w:t>
            </w:r>
            <w:r>
              <w:rPr>
                <w:rStyle w:val="style7"/>
              </w:rPr>
              <w:t>5.</w:t>
            </w:r>
            <w:r>
              <w:rPr>
                <w:rStyle w:val="style7"/>
                <w:rFonts w:hint="eastAsia"/>
              </w:rPr>
              <w:t>用过的容器和废弃物应妥善处理，不可随意丢弃或做他用。</w:t>
            </w:r>
            <w:r>
              <w:rPr>
                <w:rStyle w:val="style7"/>
              </w:rPr>
              <w:t>6.</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使用中或使用后如感觉不适，应立即采取急救措施；本品如误入眼睛，立即用清水至少冲洗</w:t>
            </w:r>
            <w:r>
              <w:rPr>
                <w:rStyle w:val="style7"/>
              </w:rPr>
              <w:t>15</w:t>
            </w:r>
            <w:r>
              <w:rPr>
                <w:rStyle w:val="style7"/>
                <w:rFonts w:hint="eastAsia"/>
              </w:rPr>
              <w:t>分钟，仍有不适立即就医；如接触皮肤，立即用清水冲洗并换洗衣物；如误服立即送医院对症治疗，无特殊解毒剂。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本品贮存应注意阴凉、干燥、通风，远离热源或火源。置于儿童接触不到的地方，并加锁。不能与食品、饮料、粮食、饲料等混合储存。装卸运输时注意检查包装是否密封完整，轻拿轻放，不可倒置。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PD20140482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陕西麦可罗生物科技有限公司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春雷霉素</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2" o:spid="_x0000_i105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春雷霉素</w:t>
            </w:r>
            <w:r>
              <w:t xml:space="preserve">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野火病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防治水稻叶瘟病，应于发病初期兑水喷雾，喷后</w:t>
            </w:r>
            <w:r>
              <w:rPr>
                <w:rStyle w:val="style7"/>
              </w:rPr>
              <w:t>7</w:t>
            </w:r>
            <w:r>
              <w:rPr>
                <w:rStyle w:val="style7"/>
                <w:rFonts w:hint="eastAsia"/>
              </w:rPr>
              <w:t>天视病情发展情况酌情再喷一次；防治穗颈瘟：在水稻破口期和齐穗期兑水各喷一次，最多喷药</w:t>
            </w:r>
            <w:r>
              <w:rPr>
                <w:rStyle w:val="style7"/>
              </w:rPr>
              <w:t>4</w:t>
            </w:r>
            <w:r>
              <w:rPr>
                <w:rStyle w:val="style7"/>
                <w:rFonts w:hint="eastAsia"/>
              </w:rPr>
              <w:t>次。在水稻上安全间隔期：</w:t>
            </w:r>
            <w:r>
              <w:rPr>
                <w:rStyle w:val="style7"/>
              </w:rPr>
              <w:t>21</w:t>
            </w:r>
            <w:r>
              <w:rPr>
                <w:rStyle w:val="style7"/>
                <w:rFonts w:hint="eastAsia"/>
              </w:rPr>
              <w:t>天，每季作物最多使用次数：</w:t>
            </w:r>
            <w:r>
              <w:rPr>
                <w:rStyle w:val="style7"/>
              </w:rPr>
              <w:t>3</w:t>
            </w:r>
            <w:r>
              <w:rPr>
                <w:rStyle w:val="style7"/>
                <w:rFonts w:hint="eastAsia"/>
              </w:rPr>
              <w:t>次。</w:t>
            </w:r>
            <w:r>
              <w:rPr>
                <w:rStyle w:val="style7"/>
              </w:rPr>
              <w:t>2.</w:t>
            </w:r>
            <w:r>
              <w:rPr>
                <w:rStyle w:val="style7"/>
                <w:rFonts w:hint="eastAsia"/>
              </w:rPr>
              <w:t>防治烟草野火病，应于发病前或初期开始喷雾施药，可连续用药</w:t>
            </w:r>
            <w:r>
              <w:rPr>
                <w:rStyle w:val="style7"/>
              </w:rPr>
              <w:t>2</w:t>
            </w:r>
            <w:r>
              <w:rPr>
                <w:rStyle w:val="style7"/>
                <w:rFonts w:hint="eastAsia"/>
              </w:rPr>
              <w:t>次，间隔</w:t>
            </w:r>
            <w:r>
              <w:rPr>
                <w:rStyle w:val="style7"/>
              </w:rPr>
              <w:t>10</w:t>
            </w:r>
            <w:r>
              <w:rPr>
                <w:rStyle w:val="style7"/>
                <w:rFonts w:hint="eastAsia"/>
              </w:rPr>
              <w:t>天左右</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农用抗菌素类低毒杀菌剂，具有较强的内吸渗透性，同时具有预防和治疗作用。其作用机理是干扰病原菌的氨基酸代谢的酯酶系统，破坏蛋白质的生物合成，抑制菌丝的生长和造成细胞颗粒化，使病原菌失去繁殖和侵染能力，从而达到杀死病原菌防治病害的目的。本品防治水稻稻瘟病烟草野火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、本品不可与呈碱性农药等物质混合使用。</w:t>
            </w:r>
            <w:r>
              <w:rPr>
                <w:rStyle w:val="style7"/>
              </w:rPr>
              <w:t>2</w:t>
            </w:r>
            <w:r>
              <w:rPr>
                <w:rStyle w:val="style7"/>
                <w:rFonts w:hint="eastAsia"/>
              </w:rPr>
              <w:t>、大豆对本品较敏感，施药时避免药液飘移到上述作物上。不要将药液污染到杉树（特别是苗）、藕及大豆上。</w:t>
            </w:r>
            <w:r>
              <w:rPr>
                <w:rStyle w:val="style7"/>
              </w:rPr>
              <w:t>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4</w:t>
            </w:r>
            <w:r>
              <w:rPr>
                <w:rStyle w:val="style7"/>
                <w:rFonts w:hint="eastAsia"/>
              </w:rPr>
              <w:t>、由于本品对斑马鱼、斜生栅列藻中毒，应远离水产养殖区用药，禁止在河塘等水体中清洗施药器具，避免药液污染水源地。</w:t>
            </w:r>
            <w:r>
              <w:rPr>
                <w:rStyle w:val="style7"/>
              </w:rPr>
              <w:t>5</w:t>
            </w:r>
            <w:r>
              <w:rPr>
                <w:rStyle w:val="style7"/>
                <w:rFonts w:hint="eastAsia"/>
              </w:rPr>
              <w:t>、建议与其他作用机制不同的杀菌剂轮换使用，以延缓抗性产生。</w:t>
            </w:r>
            <w:r>
              <w:rPr>
                <w:rStyle w:val="style7"/>
              </w:rPr>
              <w:t>6</w:t>
            </w:r>
            <w:r>
              <w:rPr>
                <w:rStyle w:val="style7"/>
                <w:rFonts w:hint="eastAsia"/>
              </w:rPr>
              <w:t>、虾套养稻田禁用，施药后的田水不得排入水体。</w:t>
            </w:r>
            <w:r>
              <w:rPr>
                <w:rStyle w:val="style7"/>
              </w:rPr>
              <w:t>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皮肤接触：立即脱掉被污染的衣物，用大量清水彻底冲洗受污染皮肤，如皮肤刺激感持续，请医生诊治。</w:t>
            </w:r>
            <w:r>
              <w:rPr>
                <w:rStyle w:val="style7"/>
              </w:rPr>
              <w:t xml:space="preserve"> </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w:t>
            </w:r>
            <w:r>
              <w:rPr>
                <w:rStyle w:val="style7"/>
                <w:rFonts w:hint="eastAsia"/>
              </w:rPr>
              <w:t>发生吸入：立即将吸入者转移到空气清新处，如果吸入者停止呼吸，需要进行人工呼吸。注意保暖和休息。请医生诊治。</w:t>
            </w:r>
            <w:r>
              <w:rPr>
                <w:rStyle w:val="style7"/>
              </w:rPr>
              <w:t xml:space="preserve"> </w:t>
            </w:r>
            <w:r>
              <w:rPr>
                <w:rStyle w:val="style7"/>
                <w:rFonts w:hint="eastAsia"/>
              </w:rPr>
              <w:t>误服：请勿引吐，及时去医院检查治疗。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本品应贮存在干燥、阴凉处，远离火源或热源。置于儿童触及不到之处，并加锁。勿与食品、饮料、粮食、饲料等同贮同运。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PD20050029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山东华阳农药化工集团有限公司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氯氰菊酯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33" o:spid="_x0000_i1055"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氯氰菊酯</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．本品应于十字花科蔬菜菜青虫和甜菜夜蛾始发期施药。</w:t>
            </w:r>
            <w:r>
              <w:rPr>
                <w:rStyle w:val="style7"/>
              </w:rPr>
              <w:t xml:space="preserve"> 2.</w:t>
            </w:r>
            <w:r>
              <w:rPr>
                <w:rStyle w:val="style7"/>
                <w:rFonts w:hint="eastAsia"/>
              </w:rPr>
              <w:t>本品在十字花科蔬菜叶菜上使用的安全间隔期为</w:t>
            </w:r>
            <w:r>
              <w:rPr>
                <w:rStyle w:val="style7"/>
              </w:rPr>
              <w:t>5</w:t>
            </w:r>
            <w:r>
              <w:rPr>
                <w:rStyle w:val="style7"/>
                <w:rFonts w:hint="eastAsia"/>
              </w:rPr>
              <w:t>天，每季最多使用</w:t>
            </w:r>
            <w:r>
              <w:rPr>
                <w:rStyle w:val="style7"/>
              </w:rPr>
              <w:t>3</w:t>
            </w:r>
            <w:r>
              <w:rPr>
                <w:rStyle w:val="style7"/>
                <w:rFonts w:hint="eastAsia"/>
              </w:rPr>
              <w:t>次；萝卜上使用安全间隔期</w:t>
            </w:r>
            <w:r>
              <w:rPr>
                <w:rStyle w:val="style7"/>
              </w:rPr>
              <w:t>7</w:t>
            </w:r>
            <w:r>
              <w:rPr>
                <w:rStyle w:val="style7"/>
                <w:rFonts w:hint="eastAsia"/>
              </w:rPr>
              <w:t>天，每季最多使用</w:t>
            </w:r>
            <w:r>
              <w:rPr>
                <w:rStyle w:val="style7"/>
              </w:rPr>
              <w:t>2</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本品为拟除虫菊酯类杀虫剂，具有触杀和胃毒作用，对光、热稳定，对十字花科蔬菜菜青虫和甜菜夜蛾有较好的防治效果。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、本品对蜜蜂、鱼类等水生生物、家蚕有毒，施药期间应避免对周围蜂群的影响，开花植物花期、蚕室和桑园附近禁用。远离水产养殖区施药，禁止在河塘等水体中清洗施药器具。</w:t>
            </w:r>
            <w:r>
              <w:rPr>
                <w:rStyle w:val="style7"/>
              </w:rPr>
              <w:t xml:space="preserve"> 2</w:t>
            </w:r>
            <w:r>
              <w:rPr>
                <w:rStyle w:val="style7"/>
                <w:rFonts w:hint="eastAsia"/>
              </w:rPr>
              <w:t>、本品不可与呈碱性的农药等物质混合使用。</w:t>
            </w:r>
            <w:r>
              <w:rPr>
                <w:rStyle w:val="style7"/>
              </w:rPr>
              <w:t xml:space="preserve"> 3</w:t>
            </w:r>
            <w:r>
              <w:rPr>
                <w:rStyle w:val="style7"/>
                <w:rFonts w:hint="eastAsia"/>
              </w:rPr>
              <w:t>、使用本品时应穿戴防护服和手套，避免吸入药液。施药期间不可吃东西和饮水。施药后应及时洗手和洗脸。</w:t>
            </w:r>
            <w:r>
              <w:rPr>
                <w:rStyle w:val="style7"/>
              </w:rPr>
              <w:t xml:space="preserve"> 4.</w:t>
            </w:r>
            <w:r>
              <w:rPr>
                <w:rStyle w:val="style7"/>
                <w:rFonts w:hint="eastAsia"/>
              </w:rPr>
              <w:t>建议与其他作用机制不同的杀虫剂轮换使用，以延缓抗性产生。</w:t>
            </w:r>
            <w:r>
              <w:rPr>
                <w:rStyle w:val="style7"/>
              </w:rPr>
              <w:t xml:space="preserve"> 5.</w:t>
            </w:r>
            <w:r>
              <w:rPr>
                <w:rStyle w:val="style7"/>
                <w:rFonts w:hint="eastAsia"/>
              </w:rPr>
              <w:t>用过的包装物应妥善处理，不可做他用，也不可随意丢弃。</w:t>
            </w:r>
            <w:r>
              <w:rPr>
                <w:rStyle w:val="style7"/>
              </w:rPr>
              <w:t xml:space="preserve"> 6.</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接触部位皮肤感到刺痛，但无红斑，尤其在口、鼻周围。接触量大时也会引起头痛、头昏、恶心、呕吐、双手颤抖，重者抽搐或惊厥、昏迷、休克。不慎吸入，应将病人移至空气流通处。不慎接触皮肤或溅入眼睛，应用大量清水冲洗至少</w:t>
            </w:r>
            <w:r>
              <w:rPr>
                <w:rStyle w:val="style7"/>
              </w:rPr>
              <w:t>15</w:t>
            </w:r>
            <w:r>
              <w:rPr>
                <w:rStyle w:val="style7"/>
                <w:rFonts w:hint="eastAsia"/>
              </w:rPr>
              <w:t>分钟。误服，无特殊解毒剂，立即携此标签将病人送医院，对症治疗。大量吞服时可洗胃，不能催吐。洗胃时，应注意保护气管和食管。</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PD20085554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代森锰锌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4" o:spid="_x0000_i105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80%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代森锰锌</w:t>
            </w:r>
            <w:r>
              <w:t xml:space="preserve">80%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600-800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130-210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于病害发生前或发生初期兑水均匀喷雾。</w:t>
            </w:r>
            <w:r>
              <w:rPr>
                <w:rStyle w:val="style7"/>
              </w:rPr>
              <w:t xml:space="preserve"> 2.</w:t>
            </w:r>
            <w:r>
              <w:rPr>
                <w:rStyle w:val="style7"/>
                <w:rFonts w:hint="eastAsia"/>
              </w:rPr>
              <w:t>大风天或预计</w:t>
            </w:r>
            <w:r>
              <w:rPr>
                <w:rStyle w:val="style7"/>
              </w:rPr>
              <w:t>1</w:t>
            </w:r>
            <w:r>
              <w:rPr>
                <w:rStyle w:val="style7"/>
                <w:rFonts w:hint="eastAsia"/>
              </w:rPr>
              <w:t>小时内有雨，请勿施药。</w:t>
            </w:r>
            <w:r>
              <w:rPr>
                <w:rStyle w:val="style7"/>
              </w:rPr>
              <w:t xml:space="preserve"> 3.</w:t>
            </w:r>
            <w:r>
              <w:rPr>
                <w:rStyle w:val="style7"/>
                <w:rFonts w:hint="eastAsia"/>
              </w:rPr>
              <w:t>本品在苹果树上的安全间隔期为</w:t>
            </w:r>
            <w:r>
              <w:rPr>
                <w:rStyle w:val="style7"/>
              </w:rPr>
              <w:t>10</w:t>
            </w:r>
            <w:r>
              <w:rPr>
                <w:rStyle w:val="style7"/>
                <w:rFonts w:hint="eastAsia"/>
              </w:rPr>
              <w:t>天，在西瓜上使用的安全间隔期为</w:t>
            </w:r>
            <w:r>
              <w:rPr>
                <w:rStyle w:val="style7"/>
              </w:rPr>
              <w:t>21</w:t>
            </w:r>
            <w:r>
              <w:rPr>
                <w:rStyle w:val="style7"/>
                <w:rFonts w:hint="eastAsia"/>
              </w:rPr>
              <w:t>天，每季作物最多使用次数</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本品为预防性杀菌剂，可安全用于幼叶、幼苗、幼果及花期。主要是抑制菌体内丙酮酸的氧化，对病害有较好的防效。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本品不能与铜及强碱性农药混用。</w:t>
            </w:r>
            <w:r>
              <w:rPr>
                <w:rStyle w:val="style7"/>
              </w:rPr>
              <w:t xml:space="preserve"> 2.</w:t>
            </w:r>
            <w:r>
              <w:rPr>
                <w:rStyle w:val="style7"/>
                <w:rFonts w:hint="eastAsia"/>
              </w:rPr>
              <w:t>施药时穿防护服、戴口罩及手套，严禁吸烟和饮食。施药后及时换洗衣物，洗净手、脸和被污染的皮肤。</w:t>
            </w:r>
            <w:r>
              <w:rPr>
                <w:rStyle w:val="style7"/>
              </w:rPr>
              <w:t>3.</w:t>
            </w:r>
            <w:r>
              <w:rPr>
                <w:rStyle w:val="style7"/>
                <w:rFonts w:hint="eastAsia"/>
              </w:rPr>
              <w:t>远离水产养殖区施药，施药前、后彻底清洗施药器械，废水不应污染河流等水源，剩余药液应密封妥善放置。空袋应销毁。</w:t>
            </w:r>
            <w:r>
              <w:rPr>
                <w:rStyle w:val="style7"/>
              </w:rPr>
              <w:t xml:space="preserve"> 4.</w:t>
            </w:r>
            <w:r>
              <w:rPr>
                <w:rStyle w:val="style7"/>
                <w:rFonts w:hint="eastAsia"/>
              </w:rPr>
              <w:t>建议与其他作用机制不同的杀菌剂轮换使用。</w:t>
            </w:r>
            <w:r>
              <w:rPr>
                <w:rStyle w:val="style7"/>
              </w:rPr>
              <w:t xml:space="preserve"> 5.</w:t>
            </w:r>
            <w:r>
              <w:rPr>
                <w:rStyle w:val="style7"/>
                <w:rFonts w:hint="eastAsia"/>
              </w:rPr>
              <w:t>用过的容器应妥善处理，不可作他用，也不可随意丢弃。</w:t>
            </w:r>
            <w:r>
              <w:rPr>
                <w:rStyle w:val="style7"/>
              </w:rPr>
              <w:t xml:space="preserve"> 6.</w:t>
            </w:r>
            <w:r>
              <w:rPr>
                <w:rStyle w:val="style7"/>
                <w:rFonts w:hint="eastAsia"/>
              </w:rPr>
              <w:t>孕妇和哺乳期妇女避免接触。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中毒症状：恶心、呕吐、腹痛、腹泻，头痛、头晕、乏力，严重者可导致呼吸和循环功能衰竭加快，血压下降，呼吸抑制等。</w:t>
            </w:r>
            <w:r>
              <w:rPr>
                <w:rStyle w:val="style7"/>
              </w:rPr>
              <w:t xml:space="preserve"> </w:t>
            </w:r>
            <w:r>
              <w:rPr>
                <w:rStyle w:val="style7"/>
                <w:rFonts w:hint="eastAsia"/>
              </w:rPr>
              <w:t>急救治疗：</w:t>
            </w:r>
            <w:r>
              <w:rPr>
                <w:rStyle w:val="style7"/>
              </w:rPr>
              <w:t>1.</w:t>
            </w:r>
            <w:r>
              <w:rPr>
                <w:rStyle w:val="style7"/>
                <w:rFonts w:hint="eastAsia"/>
              </w:rPr>
              <w:t>眼睛溅药或皮肤污染，立即用清水冲洗至少</w:t>
            </w:r>
            <w:r>
              <w:rPr>
                <w:rStyle w:val="style7"/>
              </w:rPr>
              <w:t>15</w:t>
            </w:r>
            <w:r>
              <w:rPr>
                <w:rStyle w:val="style7"/>
                <w:rFonts w:hint="eastAsia"/>
              </w:rPr>
              <w:t>分钟。</w:t>
            </w:r>
            <w:r>
              <w:rPr>
                <w:rStyle w:val="style7"/>
              </w:rPr>
              <w:t xml:space="preserve"> 2.</w:t>
            </w:r>
            <w:r>
              <w:rPr>
                <w:rStyle w:val="style7"/>
                <w:rFonts w:hint="eastAsia"/>
              </w:rPr>
              <w:t>如误服，立即送医对症治疗。应催吐、洗胃和导泻。忌油类食物，禁酒。</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．本品贮藏时，应注意防止高温，并要保持干燥，以免在高温、潮湿条件下使药剂分解，降低药效。应贮存在干燥、阴凉、通风、防雨处，远离火源或热源。</w:t>
            </w:r>
            <w:r>
              <w:rPr>
                <w:rStyle w:val="style7"/>
              </w:rPr>
              <w:t xml:space="preserve"> 2</w:t>
            </w:r>
            <w:r>
              <w:rPr>
                <w:rStyle w:val="style7"/>
                <w:rFonts w:hint="eastAsia"/>
              </w:rPr>
              <w:t>．置于儿童、无关人员及动物接触不到的地方，并加锁保存。</w:t>
            </w:r>
            <w:r>
              <w:rPr>
                <w:rStyle w:val="style7"/>
              </w:rPr>
              <w:t xml:space="preserve"> 3</w:t>
            </w:r>
            <w:r>
              <w:rPr>
                <w:rStyle w:val="style7"/>
                <w:rFonts w:hint="eastAsia"/>
              </w:rPr>
              <w:t>．勿与食品、饮料、饲料、种子等其他商品同贮同运。</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PD20172234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江苏省盐城双宁农化有限公司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5" o:spid="_x0000_i1057"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、防治黄瓜白粉病：于发病前或发病初期施药，喷雾均匀；防治水稻稻瘟病：于发病前或发病初期施药，喷雾均匀；防治火龙果炭疽病：于发病初期首次喷雾，间隔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次喷雾均匀；防治枇杷炭疽病：于发病初期首次喷雾，间隔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次，喷雾均匀；防治杨梅褐斑病：杨梅采收后修枝时用药，于发病初期首次喷雾，间隔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次均匀喷雾。</w:t>
            </w:r>
            <w:r>
              <w:rPr>
                <w:rStyle w:val="style7"/>
              </w:rPr>
              <w:t>2</w:t>
            </w:r>
            <w:r>
              <w:rPr>
                <w:rStyle w:val="style7"/>
                <w:rFonts w:hint="eastAsia"/>
              </w:rPr>
              <w:t>、大风天或预计</w:t>
            </w:r>
            <w:r>
              <w:rPr>
                <w:rStyle w:val="style7"/>
              </w:rPr>
              <w:t>1</w:t>
            </w:r>
            <w:r>
              <w:rPr>
                <w:rStyle w:val="style7"/>
                <w:rFonts w:hint="eastAsia"/>
              </w:rPr>
              <w:t>小时内有降雨，请勿施药。</w:t>
            </w:r>
            <w:r>
              <w:rPr>
                <w:rStyle w:val="style7"/>
              </w:rPr>
              <w:t>3</w:t>
            </w:r>
            <w:r>
              <w:rPr>
                <w:rStyle w:val="style7"/>
                <w:rFonts w:hint="eastAsia"/>
              </w:rPr>
              <w:t>、每季黄瓜最多使用次数为</w:t>
            </w:r>
            <w:r>
              <w:rPr>
                <w:rStyle w:val="style7"/>
              </w:rPr>
              <w:t>3</w:t>
            </w:r>
            <w:r>
              <w:rPr>
                <w:rStyle w:val="style7"/>
                <w:rFonts w:hint="eastAsia"/>
              </w:rPr>
              <w:t>次，安全间隔期为</w:t>
            </w:r>
            <w:r>
              <w:rPr>
                <w:rStyle w:val="style7"/>
              </w:rPr>
              <w:t>1</w:t>
            </w:r>
            <w:r>
              <w:rPr>
                <w:rStyle w:val="style7"/>
                <w:rFonts w:hint="eastAsia"/>
              </w:rPr>
              <w:t>天；每季水稻最多使用次数为</w:t>
            </w:r>
            <w:r>
              <w:rPr>
                <w:rStyle w:val="style7"/>
              </w:rPr>
              <w:t>2</w:t>
            </w:r>
            <w:r>
              <w:rPr>
                <w:rStyle w:val="style7"/>
                <w:rFonts w:hint="eastAsia"/>
              </w:rPr>
              <w:t>次，安全间隔期为</w:t>
            </w:r>
            <w:r>
              <w:rPr>
                <w:rStyle w:val="style7"/>
              </w:rPr>
              <w:t>28</w:t>
            </w:r>
            <w:r>
              <w:rPr>
                <w:rStyle w:val="style7"/>
                <w:rFonts w:hint="eastAsia"/>
              </w:rPr>
              <w:t>天；每季火龙果最多使用次数为</w:t>
            </w:r>
            <w:r>
              <w:rPr>
                <w:rStyle w:val="style7"/>
              </w:rPr>
              <w:t>2</w:t>
            </w:r>
            <w:r>
              <w:rPr>
                <w:rStyle w:val="style7"/>
                <w:rFonts w:hint="eastAsia"/>
              </w:rPr>
              <w:t>次，安全间隔期为</w:t>
            </w:r>
            <w:r>
              <w:rPr>
                <w:rStyle w:val="style7"/>
              </w:rPr>
              <w:t>14</w:t>
            </w:r>
            <w:r>
              <w:rPr>
                <w:rStyle w:val="style7"/>
                <w:rFonts w:hint="eastAsia"/>
              </w:rPr>
              <w:t>天；每季枇杷最多使用次数为</w:t>
            </w:r>
            <w:r>
              <w:rPr>
                <w:rStyle w:val="style7"/>
              </w:rPr>
              <w:t>3</w:t>
            </w:r>
            <w:r>
              <w:rPr>
                <w:rStyle w:val="style7"/>
                <w:rFonts w:hint="eastAsia"/>
              </w:rPr>
              <w:t>次，安全间隔期为</w:t>
            </w:r>
            <w:r>
              <w:rPr>
                <w:rStyle w:val="style7"/>
              </w:rPr>
              <w:t>21</w:t>
            </w:r>
            <w:r>
              <w:rPr>
                <w:rStyle w:val="style7"/>
                <w:rFonts w:hint="eastAsia"/>
              </w:rPr>
              <w:t>天；每季杨梅最多使用次数为</w:t>
            </w:r>
            <w:r>
              <w:rPr>
                <w:rStyle w:val="style7"/>
              </w:rPr>
              <w:t>3</w:t>
            </w:r>
            <w:r>
              <w:rPr>
                <w:rStyle w:val="style7"/>
                <w:rFonts w:hint="eastAsia"/>
              </w:rPr>
              <w:t>次。</w:t>
            </w:r>
            <w:r>
              <w:rPr>
                <w:rStyle w:val="style7"/>
              </w:rPr>
              <w:t>4.</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具有保护、治疗和铲除三重功效，通过抑制病原菌线粒体的呼吸作用来破坏病菌的能量合成。该产品对黄瓜白粉病、水稻稻瘟病、火龙果炭疽病、枇杷炭疽病和杨梅褐斑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、使用本品时应采取相应的安全防护措施，穿防护服，戴防护手套、口罩等，避免皮肤接触及口鼻吸入。使用中不可吸烟、饮水及吃东西，使用后及时清洗手、脸等暴露部位皮肤并更换衣物。</w:t>
            </w:r>
            <w:r>
              <w:rPr>
                <w:rStyle w:val="style7"/>
              </w:rPr>
              <w:t xml:space="preserve"> 2</w:t>
            </w:r>
            <w:r>
              <w:rPr>
                <w:rStyle w:val="style7"/>
                <w:rFonts w:hint="eastAsia"/>
              </w:rPr>
              <w:t>、本品对鱼类等水生生物有毒，施药时远离水产养殖区施药，禁止在河塘等水体中清洗施药器具，切勿将制剂及其废液弃于池塘、沟渠、河溪和湖泊等，以免污染水源。</w:t>
            </w:r>
            <w:r>
              <w:rPr>
                <w:rStyle w:val="style7"/>
              </w:rPr>
              <w:t xml:space="preserve"> 3</w:t>
            </w:r>
            <w:r>
              <w:rPr>
                <w:rStyle w:val="style7"/>
                <w:rFonts w:hint="eastAsia"/>
              </w:rPr>
              <w:t>、本品对家蚕有毒，蚕室及桑园附近禁用。</w:t>
            </w:r>
            <w:r>
              <w:rPr>
                <w:rStyle w:val="style7"/>
              </w:rPr>
              <w:t xml:space="preserve"> 4</w:t>
            </w:r>
            <w:r>
              <w:rPr>
                <w:rStyle w:val="style7"/>
                <w:rFonts w:hint="eastAsia"/>
              </w:rPr>
              <w:t>、用过的容器应妥善处理，不可作他用，也不可随意丢弃。</w:t>
            </w:r>
            <w:r>
              <w:rPr>
                <w:rStyle w:val="style7"/>
              </w:rPr>
              <w:t xml:space="preserve"> 5</w:t>
            </w:r>
            <w:r>
              <w:rPr>
                <w:rStyle w:val="style7"/>
                <w:rFonts w:hint="eastAsia"/>
              </w:rPr>
              <w:t>、建议与其他作用机制不同的杀菌剂轮换使用，以延缓抗性产生。</w:t>
            </w:r>
            <w:r>
              <w:rPr>
                <w:rStyle w:val="style7"/>
              </w:rPr>
              <w:t xml:space="preserve"> 6</w:t>
            </w:r>
            <w:r>
              <w:rPr>
                <w:rStyle w:val="style7"/>
                <w:rFonts w:hint="eastAsia"/>
              </w:rPr>
              <w:t>、本品不可与呈碱性的农药等物质混合使用。</w:t>
            </w:r>
            <w:r>
              <w:rPr>
                <w:rStyle w:val="style7"/>
              </w:rPr>
              <w:t xml:space="preserve"> 7</w:t>
            </w:r>
            <w:r>
              <w:rPr>
                <w:rStyle w:val="style7"/>
                <w:rFonts w:hint="eastAsia"/>
              </w:rPr>
              <w:t>、避免孕妇及哺乳期妇女接触本品。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、皮肤接触：立即脱掉被污染的衣物，并用大量肥皂和清水清洗受污染的皮肤。</w:t>
            </w:r>
            <w:r>
              <w:rPr>
                <w:rStyle w:val="style7"/>
              </w:rPr>
              <w:t xml:space="preserve"> 2</w:t>
            </w:r>
            <w:r>
              <w:rPr>
                <w:rStyle w:val="style7"/>
                <w:rFonts w:hint="eastAsia"/>
              </w:rPr>
              <w:t>、溅入眼睛：立即用大量流动的清水冲洗眼睛至少</w:t>
            </w:r>
            <w:r>
              <w:rPr>
                <w:rStyle w:val="style7"/>
              </w:rPr>
              <w:t>15</w:t>
            </w:r>
            <w:r>
              <w:rPr>
                <w:rStyle w:val="style7"/>
                <w:rFonts w:hint="eastAsia"/>
              </w:rPr>
              <w:t>分钟。</w:t>
            </w:r>
            <w:r>
              <w:rPr>
                <w:rStyle w:val="style7"/>
              </w:rPr>
              <w:t xml:space="preserve"> 3</w:t>
            </w:r>
            <w:r>
              <w:rPr>
                <w:rStyle w:val="style7"/>
                <w:rFonts w:hint="eastAsia"/>
              </w:rPr>
              <w:t>、不慎吸入：立即将患者转移至空气新鲜处。</w:t>
            </w:r>
            <w:r>
              <w:rPr>
                <w:rStyle w:val="style7"/>
              </w:rPr>
              <w:t xml:space="preserve"> 4</w:t>
            </w:r>
            <w:r>
              <w:rPr>
                <w:rStyle w:val="style7"/>
                <w:rFonts w:hint="eastAsia"/>
              </w:rPr>
              <w:t>、误服：立即携带标签送医院诊治。</w:t>
            </w:r>
            <w:r>
              <w:rPr>
                <w:rStyle w:val="style7"/>
              </w:rPr>
              <w:t xml:space="preserve"> 5</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、本品应储存在干燥、阴凉、通风、防雨处，远离火源或热源。</w:t>
            </w:r>
            <w:r>
              <w:rPr>
                <w:rStyle w:val="style7"/>
              </w:rPr>
              <w:t xml:space="preserve"> 2</w:t>
            </w:r>
            <w:r>
              <w:rPr>
                <w:rStyle w:val="style7"/>
                <w:rFonts w:hint="eastAsia"/>
              </w:rPr>
              <w:t>、置于儿童、无关人员触及不到的地方，并加锁保存。</w:t>
            </w:r>
            <w:r>
              <w:rPr>
                <w:rStyle w:val="style7"/>
              </w:rPr>
              <w:t xml:space="preserve"> 3</w:t>
            </w:r>
            <w:r>
              <w:rPr>
                <w:rStyle w:val="style7"/>
                <w:rFonts w:hint="eastAsia"/>
              </w:rPr>
              <w:t>、勿于食品、饮料、粮食、饲料等同储同运。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PD20121548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南京华洲药业有限公司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6" o:spid="_x0000_i105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在月季蚜虫若虫始盛期、水稻稻飞虱卵孵盛期至低龄若虫盛期施药，喷雾均匀。施药前水稻田间灌水</w:t>
            </w:r>
            <w:r>
              <w:rPr>
                <w:rStyle w:val="style7"/>
              </w:rPr>
              <w:t>6</w:t>
            </w:r>
            <w:r>
              <w:rPr>
                <w:rStyle w:val="style7"/>
                <w:rFonts w:hint="eastAsia"/>
              </w:rPr>
              <w:t>～</w:t>
            </w:r>
            <w:r>
              <w:rPr>
                <w:rStyle w:val="style7"/>
              </w:rPr>
              <w:t>7</w:t>
            </w:r>
            <w:r>
              <w:rPr>
                <w:rStyle w:val="style7"/>
                <w:rFonts w:hint="eastAsia"/>
              </w:rPr>
              <w:t>厘米，并保持水层</w:t>
            </w:r>
            <w:r>
              <w:rPr>
                <w:rStyle w:val="style7"/>
              </w:rPr>
              <w:t>5</w:t>
            </w:r>
            <w:r>
              <w:rPr>
                <w:rStyle w:val="style7"/>
                <w:rFonts w:hint="eastAsia"/>
              </w:rPr>
              <w:t>～</w:t>
            </w:r>
            <w:r>
              <w:rPr>
                <w:rStyle w:val="style7"/>
              </w:rPr>
              <w:t>6</w:t>
            </w:r>
            <w:r>
              <w:rPr>
                <w:rStyle w:val="style7"/>
                <w:rFonts w:hint="eastAsia"/>
              </w:rPr>
              <w:t>天。大风前或预计</w:t>
            </w:r>
            <w:r>
              <w:rPr>
                <w:rStyle w:val="style7"/>
              </w:rPr>
              <w:t>1</w:t>
            </w:r>
            <w:r>
              <w:rPr>
                <w:rStyle w:val="style7"/>
                <w:rFonts w:hint="eastAsia"/>
              </w:rPr>
              <w:t>小时内有雨勿用药。每季作物最多使用</w:t>
            </w:r>
            <w:r>
              <w:rPr>
                <w:rStyle w:val="style7"/>
              </w:rPr>
              <w:t>2</w:t>
            </w:r>
            <w:r>
              <w:rPr>
                <w:rStyle w:val="style7"/>
                <w:rFonts w:hint="eastAsia"/>
              </w:rPr>
              <w:t>次，水稻安全间隔期</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本品具有内吸活性和触杀作用，可使害虫产生口针阻塞。对水稻飞虱、观赏月季蚜虫有较好的防治效果。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、本品不可与呈碱性的农药或物质混合使用。</w:t>
            </w:r>
            <w:r>
              <w:rPr>
                <w:rStyle w:val="style7"/>
              </w:rPr>
              <w:t xml:space="preserve"> 2</w:t>
            </w:r>
            <w:r>
              <w:rPr>
                <w:rStyle w:val="style7"/>
                <w:rFonts w:hint="eastAsia"/>
              </w:rPr>
              <w:t>、使用本品时应穿戴防护服、手套等，避免吸入药液；施药期间不可吃东西、饮水等。施药后应及时洗手、洗脸等。</w:t>
            </w:r>
            <w:r>
              <w:rPr>
                <w:rStyle w:val="style7"/>
              </w:rPr>
              <w:t xml:space="preserve"> 3</w:t>
            </w:r>
            <w:r>
              <w:rPr>
                <w:rStyle w:val="style7"/>
                <w:rFonts w:hint="eastAsia"/>
              </w:rPr>
              <w:t>、本品对蜜蜂、家蚕有毒，开花植物花期、蚕室、桑园附近禁用。禁止在河塘等水体中清洗施药器具，施药后田水不得直接排入水体，避免污染水源。</w:t>
            </w:r>
            <w:r>
              <w:rPr>
                <w:rStyle w:val="style7"/>
              </w:rPr>
              <w:t xml:space="preserve"> 4</w:t>
            </w:r>
            <w:r>
              <w:rPr>
                <w:rStyle w:val="style7"/>
                <w:rFonts w:hint="eastAsia"/>
              </w:rPr>
              <w:t>、儿童、孕妇和哺乳期妇女避免接触此药。</w:t>
            </w:r>
            <w:r>
              <w:rPr>
                <w:rStyle w:val="style7"/>
              </w:rPr>
              <w:t xml:space="preserve"> 5</w:t>
            </w:r>
            <w:r>
              <w:rPr>
                <w:rStyle w:val="style7"/>
                <w:rFonts w:hint="eastAsia"/>
              </w:rPr>
              <w:t>、为延缓抗性产生，可与其他作用机制不同的杀虫剂轮换使用。</w:t>
            </w:r>
            <w:r>
              <w:rPr>
                <w:rStyle w:val="style7"/>
              </w:rPr>
              <w:t>6</w:t>
            </w:r>
            <w:r>
              <w:rPr>
                <w:rStyle w:val="style7"/>
                <w:rFonts w:hint="eastAsia"/>
              </w:rPr>
              <w:t>、废弃物应妥善处理，不可做他用，也不可随意丢弃。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不慎沾到皮肤上，立即用肥皂清洗干净，溅入眼中，立即用清水冲洗</w:t>
            </w:r>
            <w:r>
              <w:rPr>
                <w:rStyle w:val="style7"/>
              </w:rPr>
              <w:t>15</w:t>
            </w:r>
            <w:r>
              <w:rPr>
                <w:rStyle w:val="style7"/>
                <w:rFonts w:hint="eastAsia"/>
              </w:rPr>
              <w:t>分钟；不慎吸入，应立即将患者移至空气流通处。误服或中毒，立即携标签送医院对症治疗。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宜保存于通风、阴凉、干燥的库房中，远离火源、热源。贮运时，严防潮湿和日晒，不能与食品、饮料、粮食、饲料等同贮同运。避免与皮肤、眼睛接触，防止由口鼻吸入。贮存于儿童、无关人员接触不到的地方并加锁。贮运过程中严防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PD20084549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江苏江南农化有限公司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7" o:spid="_x0000_i105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、水稻苗床或本田中低龄若虫发生高峰期施用最佳，亩兑水</w:t>
            </w:r>
            <w:r>
              <w:rPr>
                <w:rStyle w:val="style7"/>
              </w:rPr>
              <w:t>30-45</w:t>
            </w:r>
            <w:r>
              <w:rPr>
                <w:rStyle w:val="style7"/>
                <w:rFonts w:hint="eastAsia"/>
              </w:rPr>
              <w:t>公斤均</w:t>
            </w:r>
            <w:r>
              <w:rPr>
                <w:rStyle w:val="style7"/>
              </w:rPr>
              <w:t xml:space="preserve"> </w:t>
            </w:r>
            <w:r>
              <w:rPr>
                <w:rStyle w:val="style7"/>
                <w:rFonts w:hint="eastAsia"/>
              </w:rPr>
              <w:t>匀喷雾；</w:t>
            </w:r>
            <w:r>
              <w:rPr>
                <w:rStyle w:val="style7"/>
              </w:rPr>
              <w:t xml:space="preserve"> 2</w:t>
            </w:r>
            <w:r>
              <w:rPr>
                <w:rStyle w:val="style7"/>
                <w:rFonts w:hint="eastAsia"/>
              </w:rPr>
              <w:t>、于月季蚜虫生育期为成、若虫发生期，月季生长期为花蕾孕育期施药</w:t>
            </w:r>
            <w:r>
              <w:rPr>
                <w:rStyle w:val="style7"/>
              </w:rPr>
              <w:t>1</w:t>
            </w:r>
            <w:r>
              <w:rPr>
                <w:rStyle w:val="style7"/>
                <w:rFonts w:hint="eastAsia"/>
              </w:rPr>
              <w:t>次，兑水均匀喷雾；</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、在水稻上使用的安全间隔期为</w:t>
            </w:r>
            <w:r>
              <w:rPr>
                <w:rStyle w:val="style7"/>
              </w:rPr>
              <w:t>14</w:t>
            </w:r>
            <w:r>
              <w:rPr>
                <w:rStyle w:val="style7"/>
                <w:rFonts w:hint="eastAsia"/>
              </w:rPr>
              <w:t>天，每季作物周期的最多使用次数为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本品为硝基亚甲基类内吸杀虫剂，是烟酸乙酰胆碱酯酶受体的作用体，干扰害虫运动神经系统使化学信号传递失灵，无交互抗性问题。用于防治水稻飞虱、月季蚜虫。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、建议与其他作用机制不同的杀虫剂轮换使用；</w:t>
            </w:r>
            <w:r>
              <w:rPr>
                <w:rStyle w:val="style7"/>
              </w:rPr>
              <w:t xml:space="preserve"> 2</w:t>
            </w:r>
            <w:r>
              <w:rPr>
                <w:rStyle w:val="style7"/>
                <w:rFonts w:hint="eastAsia"/>
              </w:rPr>
              <w:t>、本品对二龄期家蚕、蜜蜂高毒，为保护蜜蜂，应避开作物开花期使用，严禁二龄期家蚕使用本品后桑叶喂食。蚕室、桑园附近和水产养殖区附近禁用，禁止在河塘等水域内清洗施药器具。</w:t>
            </w:r>
            <w:r>
              <w:rPr>
                <w:rStyle w:val="style7"/>
              </w:rPr>
              <w:t xml:space="preserve"> 3</w:t>
            </w:r>
            <w:r>
              <w:rPr>
                <w:rStyle w:val="style7"/>
                <w:rFonts w:hint="eastAsia"/>
              </w:rPr>
              <w:t>、施用时应戴防护镜、面具和手套，穿防护服，并禁止饮食和吸烟；使用后饮食和吸烟前应用肥皂和清水彻底清洗暴露在外的皮肤。</w:t>
            </w:r>
            <w:r>
              <w:rPr>
                <w:rStyle w:val="style7"/>
              </w:rPr>
              <w:t>4</w:t>
            </w:r>
            <w:r>
              <w:rPr>
                <w:rStyle w:val="style7"/>
                <w:rFonts w:hint="eastAsia"/>
              </w:rPr>
              <w:t>、用过的容器应妥善处理，不可随意丢弃，也不可挪作他用。</w:t>
            </w:r>
            <w:r>
              <w:rPr>
                <w:rStyle w:val="style7"/>
              </w:rPr>
              <w:t>5</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对眼有轻微刺激作用，对皮肤无刺激作用。如发生中毒应及时送医院对症治疗。不慎接触皮肤或溅入眼睛，应用大量清水冲洗至少</w:t>
            </w:r>
            <w:r>
              <w:rPr>
                <w:rStyle w:val="style7"/>
              </w:rPr>
              <w:t>15</w:t>
            </w:r>
            <w:r>
              <w:rPr>
                <w:rStyle w:val="style7"/>
                <w:rFonts w:hint="eastAsia"/>
              </w:rPr>
              <w:t>分钟。</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于儿童触及不到的场所，并加锁，勿与食品、饲料、饮料、粮食、种子等混合储运。贮运时，严防潮湿和日晒，避免与皮肤、眼睛接触，防止口鼻吸入。包装件应贮存在通风、干燥、防雨的仓库中。运输前先检查包装容器是否完整，密封。运输过程中确保容器不泄漏，不倒塌，不坠落，不损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PD20085197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江苏东宝农化股份有限公司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8" o:spid="_x0000_i106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防治稻飞虱于低龄若虫初期至高峰期使用，最佳时间</w:t>
            </w:r>
            <w:r>
              <w:rPr>
                <w:rStyle w:val="style7"/>
              </w:rPr>
              <w:t>1</w:t>
            </w:r>
            <w:r>
              <w:rPr>
                <w:rStyle w:val="style7"/>
                <w:rFonts w:hint="eastAsia"/>
              </w:rPr>
              <w:t>－</w:t>
            </w:r>
            <w:r>
              <w:rPr>
                <w:rStyle w:val="style7"/>
              </w:rPr>
              <w:t>2</w:t>
            </w:r>
            <w:r>
              <w:rPr>
                <w:rStyle w:val="style7"/>
                <w:rFonts w:hint="eastAsia"/>
              </w:rPr>
              <w:t>龄若虫高峰期；均匀喷雾稻丛中下部。防治菠菜蚜虫于成、若虫发生期均匀喷雾。防治韭菜韭蛆于上茬韭菜收割后第二天用本品</w:t>
            </w:r>
            <w:r>
              <w:rPr>
                <w:rStyle w:val="style7"/>
              </w:rPr>
              <w:t>300</w:t>
            </w:r>
            <w:r>
              <w:rPr>
                <w:rStyle w:val="style7"/>
                <w:rFonts w:hint="eastAsia"/>
              </w:rPr>
              <w:t>克拌土顺韭菜垄均匀撒施，随后顺垄浇水即可。防治芹菜蚜虫，于蚜虫发生高峰期喷雾。防治月季蚜虫若虫始盛期兑水喷雾</w:t>
            </w:r>
            <w:r>
              <w:rPr>
                <w:rStyle w:val="style7"/>
              </w:rPr>
              <w:t xml:space="preserve">1 </w:t>
            </w:r>
            <w:r>
              <w:rPr>
                <w:rStyle w:val="style7"/>
                <w:rFonts w:hint="eastAsia"/>
              </w:rPr>
              <w:t>次。本品在水稻上的安全间隔期</w:t>
            </w:r>
            <w:r>
              <w:rPr>
                <w:rStyle w:val="style7"/>
              </w:rPr>
              <w:t>14</w:t>
            </w:r>
            <w:r>
              <w:rPr>
                <w:rStyle w:val="style7"/>
                <w:rFonts w:hint="eastAsia"/>
              </w:rPr>
              <w:t>天，每季最多使用</w:t>
            </w:r>
            <w:r>
              <w:rPr>
                <w:rStyle w:val="style7"/>
              </w:rPr>
              <w:t>2</w:t>
            </w:r>
            <w:r>
              <w:rPr>
                <w:rStyle w:val="style7"/>
                <w:rFonts w:hint="eastAsia"/>
              </w:rPr>
              <w:t>次。在菠菜上安全间隔期</w:t>
            </w:r>
            <w:r>
              <w:rPr>
                <w:rStyle w:val="style7"/>
              </w:rPr>
              <w:t>5</w:t>
            </w:r>
            <w:r>
              <w:rPr>
                <w:rStyle w:val="style7"/>
                <w:rFonts w:hint="eastAsia"/>
              </w:rPr>
              <w:t>天，每季最多使用</w:t>
            </w:r>
            <w:r>
              <w:rPr>
                <w:rStyle w:val="style7"/>
              </w:rPr>
              <w:t>2</w:t>
            </w:r>
            <w:r>
              <w:rPr>
                <w:rStyle w:val="style7"/>
                <w:rFonts w:hint="eastAsia"/>
              </w:rPr>
              <w:t>次。防治韭菜韭蛆，每季最多使用</w:t>
            </w:r>
            <w:r>
              <w:rPr>
                <w:rStyle w:val="style7"/>
              </w:rPr>
              <w:t>1</w:t>
            </w:r>
            <w:r>
              <w:rPr>
                <w:rStyle w:val="style7"/>
                <w:rFonts w:hint="eastAsia"/>
              </w:rPr>
              <w:t>次，在芹菜上安全间隔期</w:t>
            </w:r>
            <w:r>
              <w:rPr>
                <w:rStyle w:val="style7"/>
              </w:rPr>
              <w:t>7</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本品为内吸性杀虫剂，是烟碱乙酰胆碱酯酶受体的作用体，干扰害虫运动神经系统，使化学信号传递失灵。用于防治水稻稻飞虱、菠菜蚜虫、韭菜韭蛆、芹菜蚜虫、月季蚜虫。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、施药时应戴防护用具，防止药液口鼻吸入，不得吸烟、进食、饮水，施药后应清洗手、脸及身体被污染部分。</w:t>
            </w:r>
            <w:r>
              <w:rPr>
                <w:rStyle w:val="style7"/>
              </w:rPr>
              <w:t xml:space="preserve"> 2</w:t>
            </w:r>
            <w:r>
              <w:rPr>
                <w:rStyle w:val="style7"/>
                <w:rFonts w:hint="eastAsia"/>
              </w:rPr>
              <w:t>、建议与其他作用机制杀虫剂交替使用，以延缓抗性产生。</w:t>
            </w:r>
            <w:r>
              <w:rPr>
                <w:rStyle w:val="style7"/>
              </w:rPr>
              <w:t xml:space="preserve"> 3</w:t>
            </w:r>
            <w:r>
              <w:rPr>
                <w:rStyle w:val="style7"/>
                <w:rFonts w:hint="eastAsia"/>
              </w:rPr>
              <w:t>、本品对蜜蜂、家蚕有毒，花期蜜源作物周围禁用，施药期间应密切注意对附近蜂群的影响，蚕室及桑园附近禁用；对鱼类等水生生物有毒，远离水产养殖区施药，禁止在河塘等水域内清洗施药器具。</w:t>
            </w:r>
            <w:r>
              <w:rPr>
                <w:rStyle w:val="style7"/>
              </w:rPr>
              <w:t xml:space="preserve"> 4</w:t>
            </w:r>
            <w:r>
              <w:rPr>
                <w:rStyle w:val="style7"/>
                <w:rFonts w:hint="eastAsia"/>
              </w:rPr>
              <w:t>、孕妇和哺乳期妇女不得接触本品。</w:t>
            </w:r>
            <w:r>
              <w:rPr>
                <w:rStyle w:val="style7"/>
              </w:rPr>
              <w:t>5</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中毒症状：该药对眼有轻微刺激作用，对皮肤无刺激作用。急救措施：</w:t>
            </w:r>
            <w:r>
              <w:rPr>
                <w:rStyle w:val="style7"/>
              </w:rPr>
              <w:t xml:space="preserve"> 1</w:t>
            </w:r>
            <w:r>
              <w:rPr>
                <w:rStyle w:val="style7"/>
                <w:rFonts w:hint="eastAsia"/>
              </w:rPr>
              <w:t>、不慎吸入，立即将吸入者转移到空气新鲜及安静处，病情严重者请医生对症治疗。</w:t>
            </w:r>
            <w:r>
              <w:rPr>
                <w:rStyle w:val="style7"/>
              </w:rPr>
              <w:t xml:space="preserve"> 2</w:t>
            </w:r>
            <w:r>
              <w:rPr>
                <w:rStyle w:val="style7"/>
                <w:rFonts w:hint="eastAsia"/>
              </w:rPr>
              <w:t>、皮肤污染或药液溅入眼睛，立即用大量清水冲洗至少</w:t>
            </w:r>
            <w:r>
              <w:rPr>
                <w:rStyle w:val="style7"/>
              </w:rPr>
              <w:t>15</w:t>
            </w:r>
            <w:r>
              <w:rPr>
                <w:rStyle w:val="style7"/>
                <w:rFonts w:hint="eastAsia"/>
              </w:rPr>
              <w:t>分钟。</w:t>
            </w:r>
            <w:r>
              <w:rPr>
                <w:rStyle w:val="style7"/>
              </w:rPr>
              <w:t xml:space="preserve"> 3</w:t>
            </w:r>
            <w:r>
              <w:rPr>
                <w:rStyle w:val="style7"/>
                <w:rFonts w:hint="eastAsia"/>
              </w:rPr>
              <w:t>、误服中毒，立即携本标签送医院，对症治疗。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、产品密封后存放在阴凉、干燥、通风处，不要直接置于阳光下或过热的地方。</w:t>
            </w:r>
            <w:r>
              <w:rPr>
                <w:rStyle w:val="style7"/>
              </w:rPr>
              <w:t>2</w:t>
            </w:r>
            <w:r>
              <w:rPr>
                <w:rStyle w:val="style7"/>
                <w:rFonts w:hint="eastAsia"/>
              </w:rPr>
              <w:t>、远离家禽</w:t>
            </w:r>
            <w:r>
              <w:rPr>
                <w:rStyle w:val="style7"/>
              </w:rPr>
              <w:t>,</w:t>
            </w:r>
            <w:r>
              <w:rPr>
                <w:rStyle w:val="style7"/>
                <w:rFonts w:hint="eastAsia"/>
              </w:rPr>
              <w:t>不能与食品、饲料、饮料和粮食等同贮同运。</w:t>
            </w:r>
            <w:r>
              <w:rPr>
                <w:rStyle w:val="style7"/>
              </w:rPr>
              <w:t>3</w:t>
            </w:r>
            <w:r>
              <w:rPr>
                <w:rStyle w:val="style7"/>
                <w:rFonts w:hint="eastAsia"/>
              </w:rPr>
              <w:t>、置于儿童触及不到的地方，并加锁。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PD20172953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江苏省扬州市苏灵农药化工有限公司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9" o:spid="_x0000_i1061"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450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450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1800-3600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、防治柑橘炭疽病，于果实采收后当天施药，浸果处理，药液用量以容器内药液完全浸没果实为宜，常温药液浸果</w:t>
            </w:r>
            <w:r>
              <w:rPr>
                <w:rStyle w:val="style7"/>
              </w:rPr>
              <w:t>1</w:t>
            </w:r>
            <w:r>
              <w:rPr>
                <w:rStyle w:val="style7"/>
                <w:rFonts w:hint="eastAsia"/>
              </w:rPr>
              <w:t>分钟后捞起晒干。</w:t>
            </w:r>
            <w:r>
              <w:rPr>
                <w:rStyle w:val="style7"/>
              </w:rPr>
              <w:t>2</w:t>
            </w:r>
            <w:r>
              <w:rPr>
                <w:rStyle w:val="style7"/>
                <w:rFonts w:hint="eastAsia"/>
              </w:rPr>
              <w:t>、防治火龙果</w:t>
            </w:r>
            <w:r>
              <w:rPr>
                <w:rStyle w:val="style7"/>
              </w:rPr>
              <w:t>(</w:t>
            </w:r>
            <w:r>
              <w:rPr>
                <w:rStyle w:val="style7"/>
                <w:rFonts w:hint="eastAsia"/>
              </w:rPr>
              <w:t>温室</w:t>
            </w:r>
            <w:r>
              <w:rPr>
                <w:rStyle w:val="style7"/>
              </w:rPr>
              <w:t>)</w:t>
            </w:r>
            <w:r>
              <w:rPr>
                <w:rStyle w:val="style7"/>
                <w:rFonts w:hint="eastAsia"/>
              </w:rPr>
              <w:t>炭疽病于发病初期首次喷雾，间隔</w:t>
            </w:r>
            <w:r>
              <w:rPr>
                <w:rStyle w:val="style7"/>
              </w:rPr>
              <w:t>7</w:t>
            </w:r>
            <w:r>
              <w:rPr>
                <w:rStyle w:val="style7"/>
                <w:rFonts w:hint="eastAsia"/>
              </w:rPr>
              <w:t>天施药一次，连续施药</w:t>
            </w:r>
            <w:r>
              <w:rPr>
                <w:rStyle w:val="style7"/>
              </w:rPr>
              <w:t>2</w:t>
            </w:r>
            <w:r>
              <w:rPr>
                <w:rStyle w:val="style7"/>
                <w:rFonts w:hint="eastAsia"/>
              </w:rPr>
              <w:t>次。</w:t>
            </w:r>
            <w:r>
              <w:rPr>
                <w:rStyle w:val="style7"/>
              </w:rPr>
              <w:t>3</w:t>
            </w:r>
            <w:r>
              <w:rPr>
                <w:rStyle w:val="style7"/>
                <w:rFonts w:hint="eastAsia"/>
              </w:rPr>
              <w:t>、本品在柑橘上安全间隔期为</w:t>
            </w:r>
            <w:r>
              <w:rPr>
                <w:rStyle w:val="style7"/>
              </w:rPr>
              <w:t>14</w:t>
            </w:r>
            <w:r>
              <w:rPr>
                <w:rStyle w:val="style7"/>
                <w:rFonts w:hint="eastAsia"/>
              </w:rPr>
              <w:t>天，每季最多使用</w:t>
            </w:r>
            <w:r>
              <w:rPr>
                <w:rStyle w:val="style7"/>
              </w:rPr>
              <w:t>1</w:t>
            </w:r>
            <w:r>
              <w:rPr>
                <w:rStyle w:val="style7"/>
                <w:rFonts w:hint="eastAsia"/>
              </w:rPr>
              <w:t>次。在火龙果（温室）上安全间隔期为</w:t>
            </w:r>
            <w:r>
              <w:rPr>
                <w:rStyle w:val="style7"/>
              </w:rPr>
              <w:t>14</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咪鲜胺是咪唑类杀菌剂，通过抑制甾醇的生物合成而起作用，用于防治柑橘炭疽病、火龙果（温室）炭疽病。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、本品对鱼类等水生生物有毒，严禁将废弃药液倒入水产养殖区河塘等水体。禁止在河塘等水体中清洗配药器具。</w:t>
            </w:r>
            <w:r>
              <w:rPr>
                <w:rStyle w:val="style7"/>
              </w:rPr>
              <w:t>2</w:t>
            </w:r>
            <w:r>
              <w:rPr>
                <w:rStyle w:val="style7"/>
                <w:rFonts w:hint="eastAsia"/>
              </w:rPr>
              <w:t>、使用本品时应戴口罩、手套等防护用品，避免吸入药液，施药期间不可吃东西和饮水，施药后应及时洗手和洗脸及其它身体裸露部位，及时清洗受污染的衣物等。</w:t>
            </w:r>
            <w:r>
              <w:rPr>
                <w:rStyle w:val="style7"/>
              </w:rPr>
              <w:t>3</w:t>
            </w:r>
            <w:r>
              <w:rPr>
                <w:rStyle w:val="style7"/>
                <w:rFonts w:hint="eastAsia"/>
              </w:rPr>
              <w:t>、用过的包装等废弃物应妥善处理，不可做它用，也不可随意丢弃。</w:t>
            </w:r>
            <w:r>
              <w:rPr>
                <w:rStyle w:val="style7"/>
              </w:rPr>
              <w:t>4</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对眼睛、皮肤有轻度刺激性。</w:t>
            </w:r>
            <w:r>
              <w:rPr>
                <w:rStyle w:val="style7"/>
              </w:rPr>
              <w:t>1.</w:t>
            </w:r>
            <w:r>
              <w:rPr>
                <w:rStyle w:val="style7"/>
                <w:rFonts w:hint="eastAsia"/>
              </w:rPr>
              <w:t>眼睛接触：用大量清水冲洗不少于</w:t>
            </w:r>
            <w:r>
              <w:rPr>
                <w:rStyle w:val="style7"/>
              </w:rPr>
              <w:t>15</w:t>
            </w:r>
            <w:r>
              <w:rPr>
                <w:rStyle w:val="style7"/>
                <w:rFonts w:hint="eastAsia"/>
              </w:rPr>
              <w:t>分钟，再请医生治疗。</w:t>
            </w:r>
            <w:r>
              <w:rPr>
                <w:rStyle w:val="style7"/>
              </w:rPr>
              <w:t>2.</w:t>
            </w:r>
            <w:r>
              <w:rPr>
                <w:rStyle w:val="style7"/>
                <w:rFonts w:hint="eastAsia"/>
              </w:rPr>
              <w:t>皮肤接触：用肥皂水和大量清水冲洗。</w:t>
            </w:r>
            <w:r>
              <w:rPr>
                <w:rStyle w:val="style7"/>
              </w:rPr>
              <w:t>3.</w:t>
            </w:r>
            <w:r>
              <w:rPr>
                <w:rStyle w:val="style7"/>
                <w:rFonts w:hint="eastAsia"/>
              </w:rPr>
              <w:t>误服：禁止引吐，立即携此标签送医院治疗，无特别解毒剂，对症治疗。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产品密封后存放在阴凉、干燥、通风、防雨处，远离火源或热源。</w:t>
            </w:r>
            <w:r>
              <w:rPr>
                <w:rStyle w:val="style7"/>
              </w:rPr>
              <w:t>2.</w:t>
            </w:r>
            <w:r>
              <w:rPr>
                <w:rStyle w:val="style7"/>
                <w:rFonts w:hint="eastAsia"/>
              </w:rPr>
              <w:t>远离儿童，贮存于儿童触及不到的地方并加锁。</w:t>
            </w:r>
            <w:r>
              <w:rPr>
                <w:rStyle w:val="style7"/>
              </w:rPr>
              <w:t>3.</w:t>
            </w:r>
            <w:r>
              <w:rPr>
                <w:rStyle w:val="style7"/>
                <w:rFonts w:hint="eastAsia"/>
              </w:rPr>
              <w:t>不能与食品、饮料、粮食、饲料和种子等同贮同运。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PD20096451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江苏省扬州市苏灵农药化工有限公司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0" o:spid="_x0000_i106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施药适期：在飞虱低龄若虫初期至高峰期使用，最佳时间</w:t>
            </w:r>
            <w:r>
              <w:rPr>
                <w:rStyle w:val="style7"/>
              </w:rPr>
              <w:t>1-2</w:t>
            </w:r>
            <w:r>
              <w:rPr>
                <w:rStyle w:val="style7"/>
                <w:rFonts w:hint="eastAsia"/>
              </w:rPr>
              <w:t>龄若虫高峰期，均匀喷雾稻丛中下部。</w:t>
            </w:r>
            <w:r>
              <w:rPr>
                <w:rStyle w:val="style7"/>
              </w:rPr>
              <w:t>2.</w:t>
            </w:r>
            <w:r>
              <w:rPr>
                <w:rStyle w:val="style7"/>
                <w:rFonts w:hint="eastAsia"/>
              </w:rPr>
              <w:t>在菠菜蚜虫成、若虫发生期喷雾法均匀喷雾。</w:t>
            </w:r>
            <w:r>
              <w:rPr>
                <w:rStyle w:val="style7"/>
              </w:rPr>
              <w:t>3.</w:t>
            </w:r>
            <w:r>
              <w:rPr>
                <w:rStyle w:val="style7"/>
                <w:rFonts w:hint="eastAsia"/>
              </w:rPr>
              <w:t>防治芹菜蚜虫在蚜虫发生高峰初期兑水均匀喷雾。</w:t>
            </w:r>
            <w:r>
              <w:rPr>
                <w:rStyle w:val="style7"/>
              </w:rPr>
              <w:t>4.</w:t>
            </w:r>
            <w:r>
              <w:rPr>
                <w:rStyle w:val="style7"/>
                <w:rFonts w:hint="eastAsia"/>
              </w:rPr>
              <w:t>上茬韭菜收割后第二天，采用毒土法，按设计计量每亩与细沙土</w:t>
            </w:r>
            <w:r>
              <w:rPr>
                <w:rStyle w:val="style7"/>
              </w:rPr>
              <w:t>30</w:t>
            </w:r>
            <w:r>
              <w:rPr>
                <w:rStyle w:val="style7"/>
                <w:rFonts w:hint="eastAsia"/>
              </w:rPr>
              <w:t>公斤搅拌均匀，顺韭菜垄均匀撒施于土表，随后顺垄浇水即可（浇足量水），确保药剂足以渗入韭菜鳞茎部（约</w:t>
            </w:r>
            <w:r>
              <w:rPr>
                <w:rStyle w:val="style7"/>
              </w:rPr>
              <w:t>5cm</w:t>
            </w:r>
            <w:r>
              <w:rPr>
                <w:rStyle w:val="style7"/>
                <w:rFonts w:hint="eastAsia"/>
              </w:rPr>
              <w:t>以下）。</w:t>
            </w:r>
            <w:r>
              <w:rPr>
                <w:rStyle w:val="style7"/>
              </w:rPr>
              <w:t>5.</w:t>
            </w:r>
            <w:r>
              <w:rPr>
                <w:rStyle w:val="style7"/>
                <w:rFonts w:hint="eastAsia"/>
              </w:rPr>
              <w:t>在莲藕莲缢管蚜发生始盛期均匀喷雾。</w:t>
            </w:r>
            <w:r>
              <w:rPr>
                <w:rStyle w:val="style7"/>
              </w:rPr>
              <w:t>6.</w:t>
            </w:r>
            <w:r>
              <w:rPr>
                <w:rStyle w:val="style7"/>
                <w:rFonts w:hint="eastAsia"/>
              </w:rPr>
              <w:t>防治月季蚜虫在若虫始盛期施药</w:t>
            </w:r>
            <w:r>
              <w:rPr>
                <w:rStyle w:val="style7"/>
              </w:rPr>
              <w:t>1</w:t>
            </w:r>
            <w:r>
              <w:rPr>
                <w:rStyle w:val="style7"/>
                <w:rFonts w:hint="eastAsia"/>
              </w:rPr>
              <w:t>次。</w:t>
            </w:r>
            <w:r>
              <w:rPr>
                <w:rStyle w:val="style7"/>
              </w:rPr>
              <w:t>7.</w:t>
            </w:r>
            <w:r>
              <w:rPr>
                <w:rStyle w:val="style7"/>
                <w:rFonts w:hint="eastAsia"/>
              </w:rPr>
              <w:t>水稻安全间隔期为</w:t>
            </w:r>
            <w:r>
              <w:rPr>
                <w:rStyle w:val="style7"/>
              </w:rPr>
              <w:t>20</w:t>
            </w:r>
            <w:r>
              <w:rPr>
                <w:rStyle w:val="style7"/>
                <w:rFonts w:hint="eastAsia"/>
              </w:rPr>
              <w:t>天，菠菜为</w:t>
            </w:r>
            <w:r>
              <w:rPr>
                <w:rStyle w:val="style7"/>
              </w:rPr>
              <w:t>5</w:t>
            </w:r>
            <w:r>
              <w:rPr>
                <w:rStyle w:val="style7"/>
                <w:rFonts w:hint="eastAsia"/>
              </w:rPr>
              <w:t>天，每季作物最多使用</w:t>
            </w:r>
            <w:r>
              <w:rPr>
                <w:rStyle w:val="style7"/>
              </w:rPr>
              <w:t>2</w:t>
            </w:r>
            <w:r>
              <w:rPr>
                <w:rStyle w:val="style7"/>
                <w:rFonts w:hint="eastAsia"/>
              </w:rPr>
              <w:t>次。在芹菜上安全间隔期为</w:t>
            </w:r>
            <w:r>
              <w:rPr>
                <w:rStyle w:val="style7"/>
              </w:rPr>
              <w:t>7</w:t>
            </w:r>
            <w:r>
              <w:rPr>
                <w:rStyle w:val="style7"/>
                <w:rFonts w:hint="eastAsia"/>
              </w:rPr>
              <w:t>天，每季作物最多使用</w:t>
            </w:r>
            <w:r>
              <w:rPr>
                <w:rStyle w:val="style7"/>
              </w:rPr>
              <w:t>3</w:t>
            </w:r>
            <w:r>
              <w:rPr>
                <w:rStyle w:val="style7"/>
                <w:rFonts w:hint="eastAsia"/>
              </w:rPr>
              <w:t>次。韭菜、莲藕安全间隔期为</w:t>
            </w:r>
            <w:r>
              <w:rPr>
                <w:rStyle w:val="style7"/>
              </w:rPr>
              <w:t>14</w:t>
            </w:r>
            <w:r>
              <w:rPr>
                <w:rStyle w:val="style7"/>
                <w:rFonts w:hint="eastAsia"/>
              </w:rPr>
              <w:t>天，每季作物最多使用</w:t>
            </w:r>
            <w:r>
              <w:rPr>
                <w:rStyle w:val="style7"/>
              </w:rPr>
              <w:t>1</w:t>
            </w:r>
            <w:r>
              <w:rPr>
                <w:rStyle w:val="style7"/>
                <w:rFonts w:hint="eastAsia"/>
              </w:rPr>
              <w:t>次。</w:t>
            </w:r>
            <w:r>
              <w:rPr>
                <w:rStyle w:val="style7"/>
              </w:rPr>
              <w:t>8.</w:t>
            </w:r>
            <w:r>
              <w:rPr>
                <w:rStyle w:val="style7"/>
                <w:rFonts w:hint="eastAsia"/>
              </w:rPr>
              <w:t>大风或预计</w:t>
            </w:r>
            <w:r>
              <w:rPr>
                <w:rStyle w:val="style7"/>
              </w:rPr>
              <w:t>4</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本品是具有内吸、胃毒、触杀作用的杀虫剂，主要通过干扰害虫运动神经系统</w:t>
            </w:r>
            <w:r>
              <w:rPr>
                <w:rStyle w:val="style7"/>
              </w:rPr>
              <w:t>,</w:t>
            </w:r>
            <w:r>
              <w:rPr>
                <w:rStyle w:val="style7"/>
                <w:rFonts w:hint="eastAsia"/>
              </w:rPr>
              <w:t>使化学信号传递失灵。用于防治水稻飞虱、菠菜蚜虫、芹菜蚜虫、韭菜韭蛆、莲藕莲缢管蚜、月季蚜虫。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、不得与碱性物质混用。</w:t>
            </w:r>
            <w:r>
              <w:rPr>
                <w:rStyle w:val="style7"/>
              </w:rPr>
              <w:t>2</w:t>
            </w:r>
            <w:r>
              <w:rPr>
                <w:rStyle w:val="style7"/>
                <w:rFonts w:hint="eastAsia"/>
              </w:rPr>
              <w:t>、本品对蜜蜂、鱼类、家蚕有毒，蜜源作物花期、蚕室和桑园附近禁用，禁止在河塘等水体中清洗施药器具。</w:t>
            </w:r>
            <w:r>
              <w:rPr>
                <w:rStyle w:val="style7"/>
              </w:rPr>
              <w:t>3</w:t>
            </w:r>
            <w:r>
              <w:rPr>
                <w:rStyle w:val="style7"/>
                <w:rFonts w:hint="eastAsia"/>
              </w:rPr>
              <w:t>、施药时严格遵循农药安全操作规程。施药时应戴口罩、手套，穿防护服，严禁吸烟和饮食，不得迎风施药，避免身体直接接触药液。施药后应彻底清洗裸露的皮肤和衣服。</w:t>
            </w:r>
            <w:r>
              <w:rPr>
                <w:rStyle w:val="style7"/>
              </w:rPr>
              <w:t>4</w:t>
            </w:r>
            <w:r>
              <w:rPr>
                <w:rStyle w:val="style7"/>
                <w:rFonts w:hint="eastAsia"/>
              </w:rPr>
              <w:t>、用过的容器和废弃物应妥善处理，不可随意丢弃或做他用。</w:t>
            </w:r>
            <w:r>
              <w:rPr>
                <w:rStyle w:val="style7"/>
              </w:rPr>
              <w:t>5</w:t>
            </w:r>
            <w:r>
              <w:rPr>
                <w:rStyle w:val="style7"/>
                <w:rFonts w:hint="eastAsia"/>
              </w:rPr>
              <w:t>、孕妇及哺乳期妇女切勿接触此药剂。</w:t>
            </w:r>
            <w:r>
              <w:rPr>
                <w:rStyle w:val="style7"/>
              </w:rPr>
              <w:t>6</w:t>
            </w:r>
            <w:r>
              <w:rPr>
                <w:rStyle w:val="style7"/>
                <w:rFonts w:hint="eastAsia"/>
              </w:rPr>
              <w:t>、建议与其他作用机制不同的杀虫剂轮换使用，以延缓抗性产生。</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类似尼古丁中毒症状，麻木、肌无力、呼吸困难。</w:t>
            </w:r>
            <w:r>
              <w:rPr>
                <w:rStyle w:val="style7"/>
              </w:rPr>
              <w:t>1.</w:t>
            </w:r>
            <w:r>
              <w:rPr>
                <w:rStyle w:val="style7"/>
                <w:rFonts w:hint="eastAsia"/>
              </w:rPr>
              <w:t>如药液溅到皮肤，请立即用肥皂和清水冲洗；</w:t>
            </w:r>
            <w:r>
              <w:rPr>
                <w:rStyle w:val="style7"/>
              </w:rPr>
              <w:t>2.</w:t>
            </w:r>
            <w:r>
              <w:rPr>
                <w:rStyle w:val="style7"/>
                <w:rFonts w:hint="eastAsia"/>
              </w:rPr>
              <w:t>如药液溅到眼内，应用足量清水冲洗</w:t>
            </w:r>
            <w:r>
              <w:rPr>
                <w:rStyle w:val="style7"/>
              </w:rPr>
              <w:t>15</w:t>
            </w:r>
            <w:r>
              <w:rPr>
                <w:rStyle w:val="style7"/>
                <w:rFonts w:hint="eastAsia"/>
              </w:rPr>
              <w:t>分钟以上，并请医生诊治。</w:t>
            </w:r>
            <w:r>
              <w:rPr>
                <w:rStyle w:val="style7"/>
              </w:rPr>
              <w:t>3.</w:t>
            </w:r>
            <w:r>
              <w:rPr>
                <w:rStyle w:val="style7"/>
                <w:rFonts w:hint="eastAsia"/>
              </w:rPr>
              <w:t>误服：误服中毒，请携此标签迅速送医诊治，无特殊解毒药，应对症治疗。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产品密封后存放在阴凉、干燥、通风处，不要直接置于阳光下，或过热的地方，远离热源或火源。</w:t>
            </w:r>
            <w:r>
              <w:rPr>
                <w:rStyle w:val="style7"/>
              </w:rPr>
              <w:t>2.</w:t>
            </w:r>
            <w:r>
              <w:rPr>
                <w:rStyle w:val="style7"/>
                <w:rFonts w:hint="eastAsia"/>
              </w:rPr>
              <w:t>置于儿童接触不到的地方，并加锁。</w:t>
            </w:r>
            <w:r>
              <w:rPr>
                <w:rStyle w:val="style7"/>
              </w:rPr>
              <w:t>3.</w:t>
            </w:r>
            <w:r>
              <w:rPr>
                <w:rStyle w:val="style7"/>
                <w:rFonts w:hint="eastAsia"/>
              </w:rPr>
              <w:t>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PD20121543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江苏剑牌农化股份有限公司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1" o:spid="_x0000_i1063"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450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450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1800-3600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、柑橘树：采收后</w:t>
            </w:r>
            <w:r>
              <w:rPr>
                <w:rStyle w:val="style7"/>
              </w:rPr>
              <w:t>24</w:t>
            </w:r>
            <w:r>
              <w:rPr>
                <w:rStyle w:val="style7"/>
                <w:rFonts w:hint="eastAsia"/>
              </w:rPr>
              <w:t>小时内，常温药液浸果</w:t>
            </w:r>
            <w:r>
              <w:rPr>
                <w:rStyle w:val="style7"/>
              </w:rPr>
              <w:t>1</w:t>
            </w:r>
            <w:r>
              <w:rPr>
                <w:rStyle w:val="style7"/>
                <w:rFonts w:hint="eastAsia"/>
              </w:rPr>
              <w:t>分钟后捞起晾干。浸果前务必将药剂搅拌均匀。浸果前剔除病果、虫果、机械伤果、脱蒂果；水稻：在稻瘟病发病前或初期兑水</w:t>
            </w:r>
            <w:r>
              <w:rPr>
                <w:rStyle w:val="style7"/>
              </w:rPr>
              <w:t>30-45</w:t>
            </w:r>
            <w:r>
              <w:rPr>
                <w:rStyle w:val="style7"/>
                <w:rFonts w:hint="eastAsia"/>
              </w:rPr>
              <w:t>公斤喷雾，间隔</w:t>
            </w:r>
            <w:r>
              <w:rPr>
                <w:rStyle w:val="style7"/>
              </w:rPr>
              <w:t>7-10</w:t>
            </w:r>
            <w:r>
              <w:rPr>
                <w:rStyle w:val="style7"/>
                <w:rFonts w:hint="eastAsia"/>
              </w:rPr>
              <w:t>天一次；火龙果（温室）：在炭疽病发病初期首次喷雾，间隔</w:t>
            </w:r>
            <w:r>
              <w:rPr>
                <w:rStyle w:val="style7"/>
              </w:rPr>
              <w:t>7</w:t>
            </w:r>
            <w:r>
              <w:rPr>
                <w:rStyle w:val="style7"/>
                <w:rFonts w:hint="eastAsia"/>
              </w:rPr>
              <w:t>天施药</w:t>
            </w:r>
            <w:r>
              <w:rPr>
                <w:rStyle w:val="style7"/>
              </w:rPr>
              <w:t>1</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小时内有降雨，请勿施药。</w:t>
            </w:r>
            <w:r>
              <w:rPr>
                <w:rStyle w:val="style7"/>
              </w:rPr>
              <w:t>3</w:t>
            </w:r>
            <w:r>
              <w:rPr>
                <w:rStyle w:val="style7"/>
                <w:rFonts w:hint="eastAsia"/>
              </w:rPr>
              <w:t>、安全间隔期：柑橘处理后距上市时间</w:t>
            </w:r>
            <w:r>
              <w:rPr>
                <w:rStyle w:val="style7"/>
              </w:rPr>
              <w:t>14</w:t>
            </w:r>
            <w:r>
              <w:rPr>
                <w:rStyle w:val="style7"/>
                <w:rFonts w:hint="eastAsia"/>
              </w:rPr>
              <w:t>天、水稻</w:t>
            </w:r>
            <w:r>
              <w:rPr>
                <w:rStyle w:val="style7"/>
              </w:rPr>
              <w:t>7</w:t>
            </w:r>
            <w:r>
              <w:rPr>
                <w:rStyle w:val="style7"/>
                <w:rFonts w:hint="eastAsia"/>
              </w:rPr>
              <w:t>天、火龙果（温室）</w:t>
            </w:r>
            <w:r>
              <w:rPr>
                <w:rStyle w:val="style7"/>
              </w:rPr>
              <w:t>14</w:t>
            </w:r>
            <w:r>
              <w:rPr>
                <w:rStyle w:val="style7"/>
                <w:rFonts w:hint="eastAsia"/>
              </w:rPr>
              <w:t>天；每季最多施药次数：柑橘</w:t>
            </w:r>
            <w:r>
              <w:rPr>
                <w:rStyle w:val="style7"/>
              </w:rPr>
              <w:t>1</w:t>
            </w:r>
            <w:r>
              <w:rPr>
                <w:rStyle w:val="style7"/>
                <w:rFonts w:hint="eastAsia"/>
              </w:rPr>
              <w:t>次、水稻</w:t>
            </w:r>
            <w:r>
              <w:rPr>
                <w:rStyle w:val="style7"/>
              </w:rPr>
              <w:t>3</w:t>
            </w:r>
            <w:r>
              <w:rPr>
                <w:rStyle w:val="style7"/>
                <w:rFonts w:hint="eastAsia"/>
              </w:rPr>
              <w:t>次、火龙果（温室）</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咪鲜胺为咪唑类杀菌剂，在植物体内具有传导性能。</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、注意避免药液溅入眼睛及接触到皮肤上，配药及施药时应戴口罩、手套等防护用品，施药期间禁止吸烟、饮食等；施药后用肥皂和大量清水洗净手部、脸部及接触到药剂的身体部分。</w:t>
            </w:r>
            <w:r>
              <w:rPr>
                <w:rStyle w:val="style7"/>
              </w:rPr>
              <w:t xml:space="preserve"> 2</w:t>
            </w:r>
            <w:r>
              <w:rPr>
                <w:rStyle w:val="style7"/>
                <w:rFonts w:hint="eastAsia"/>
              </w:rPr>
              <w:t>、未用完的药应在原包装内密封后妥善保存，用过的包装物应妥善处理，不可做它用。</w:t>
            </w:r>
            <w:r>
              <w:rPr>
                <w:rStyle w:val="style7"/>
              </w:rPr>
              <w:t xml:space="preserve"> 3</w:t>
            </w:r>
            <w:r>
              <w:rPr>
                <w:rStyle w:val="style7"/>
                <w:rFonts w:hint="eastAsia"/>
              </w:rPr>
              <w:t>、在天敌放飞区、鸟类保护区及蜜源作物禁止使用。使用时远离水产养殖区施药，严禁药液流入河塘等水体，施药器械不得在河塘等水体内洗涤，以免造成水体污染。药液及其废液不得污染各类水域、土壤等环境。</w:t>
            </w:r>
            <w:r>
              <w:rPr>
                <w:rStyle w:val="style7"/>
              </w:rPr>
              <w:t xml:space="preserve"> 4</w:t>
            </w:r>
            <w:r>
              <w:rPr>
                <w:rStyle w:val="style7"/>
                <w:rFonts w:hint="eastAsia"/>
              </w:rPr>
              <w:t>、禁止孕妇、哺乳期妇女接触本品。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中毒症状：头晕、恶心、呕吐等。</w:t>
            </w:r>
            <w:r>
              <w:rPr>
                <w:rStyle w:val="style7"/>
              </w:rPr>
              <w:t xml:space="preserve"> 1</w:t>
            </w:r>
            <w:r>
              <w:rPr>
                <w:rStyle w:val="style7"/>
                <w:rFonts w:hint="eastAsia"/>
              </w:rPr>
              <w:t>、若溅入眼中，立即用大量清水冲洗</w:t>
            </w:r>
            <w:r>
              <w:rPr>
                <w:rStyle w:val="style7"/>
              </w:rPr>
              <w:t>15</w:t>
            </w:r>
            <w:r>
              <w:rPr>
                <w:rStyle w:val="style7"/>
                <w:rFonts w:hint="eastAsia"/>
              </w:rPr>
              <w:t>分钟以上；粘附皮肤后用肥皂和大量水清洗；吸入，迅速脱离现场至空气新鲜处、保持呼吸道通畅，如呼吸停止，进行人工呼吸和心脏按摩术。严重者立即就医。</w:t>
            </w:r>
            <w:r>
              <w:rPr>
                <w:rStyle w:val="style7"/>
              </w:rPr>
              <w:t xml:space="preserve"> 2</w:t>
            </w:r>
            <w:r>
              <w:rPr>
                <w:rStyle w:val="style7"/>
                <w:rFonts w:hint="eastAsia"/>
              </w:rPr>
              <w:t>、误服请勿引吐，立即携此标签就医，对症治疗。</w:t>
            </w:r>
            <w:r>
              <w:rPr>
                <w:rStyle w:val="style7"/>
              </w:rPr>
              <w:t xml:space="preserve"> 3</w:t>
            </w:r>
            <w:r>
              <w:rPr>
                <w:rStyle w:val="style7"/>
                <w:rFonts w:hint="eastAsia"/>
              </w:rPr>
              <w:t>、中国预防医学科学院中毒控制中心</w:t>
            </w:r>
            <w:r>
              <w:rPr>
                <w:rStyle w:val="style7"/>
              </w:rPr>
              <w:t>24</w:t>
            </w:r>
            <w:r>
              <w:rPr>
                <w:rStyle w:val="style7"/>
                <w:rFonts w:hint="eastAsia"/>
              </w:rPr>
              <w:t>小时服务电话：</w:t>
            </w:r>
            <w:r>
              <w:rPr>
                <w:rStyle w:val="style7"/>
              </w:rPr>
              <w:t>010</w:t>
            </w:r>
            <w:r>
              <w:rPr>
                <w:rStyle w:val="style7"/>
                <w:rFonts w:hint="eastAsia"/>
              </w:rPr>
              <w:t>－</w:t>
            </w:r>
            <w:r>
              <w:rPr>
                <w:rStyle w:val="style7"/>
              </w:rPr>
              <w:t>83132345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、本品应以原包装贮存于阴凉、干燥和通风处，远离火源。</w:t>
            </w:r>
            <w:r>
              <w:rPr>
                <w:rStyle w:val="style7"/>
              </w:rPr>
              <w:t xml:space="preserve"> 2</w:t>
            </w:r>
            <w:r>
              <w:rPr>
                <w:rStyle w:val="style7"/>
                <w:rFonts w:hint="eastAsia"/>
              </w:rPr>
              <w:t>、本品贮运应放置于儿童接触不到的地方，并加锁保管；不可与食品、饮料、粮食、饲料等混合贮运、存放。</w:t>
            </w:r>
            <w:r>
              <w:rPr>
                <w:rStyle w:val="style7"/>
              </w:rPr>
              <w:t xml:space="preserve"> 3</w:t>
            </w:r>
            <w:r>
              <w:rPr>
                <w:rStyle w:val="style7"/>
                <w:rFonts w:hint="eastAsia"/>
              </w:rPr>
              <w:t>、贮运时应注意防晒、防雨，搬运时轻搬轻放，不可倒置。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广东农密生物科技有限公司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四聚乙醛</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43" o:spid="_x0000_i1064"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60%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四聚乙醛</w:t>
            </w:r>
            <w:r>
              <w:t xml:space="preserve">60%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滩涂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钉螺</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1.5-3</w:t>
                  </w:r>
                  <w:r>
                    <w:rPr>
                      <w:rStyle w:val="style7"/>
                      <w:rFonts w:hint="eastAsia"/>
                    </w:rPr>
                    <w:t>克</w:t>
                  </w:r>
                  <w:r>
                    <w:rPr>
                      <w:rStyle w:val="style7"/>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喷洒</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使用作物：滩涂；防治对象：钉螺；制剂用药量：</w:t>
            </w:r>
            <w:r>
              <w:rPr>
                <w:rStyle w:val="style7"/>
              </w:rPr>
              <w:t>1.5~3</w:t>
            </w:r>
            <w:r>
              <w:rPr>
                <w:rStyle w:val="style7"/>
                <w:rFonts w:hint="eastAsia"/>
              </w:rPr>
              <w:t>克</w:t>
            </w:r>
            <w:r>
              <w:rPr>
                <w:rStyle w:val="style7"/>
              </w:rPr>
              <w:t>/</w:t>
            </w:r>
            <w:r>
              <w:rPr>
                <w:rStyle w:val="style7"/>
                <w:rFonts w:hint="eastAsia"/>
              </w:rPr>
              <w:t>平方米；使用方法：喷洒。于滩涂地钉螺集中发生期用药。本品仅限专业人员使用。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四聚乙醛具有触杀、胃毒作用，与有害软体动物等接触后破坏软体动物的体表粘液细胞，使其大量流失体液而死亡。用于防治滩涂钉螺。</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建议与不同作用机制的杀螺剂轮换使用。</w:t>
            </w:r>
            <w:r>
              <w:rPr>
                <w:rStyle w:val="style7"/>
              </w:rPr>
              <w:t xml:space="preserve"> 2.</w:t>
            </w:r>
            <w:r>
              <w:rPr>
                <w:rStyle w:val="style7"/>
                <w:rFonts w:hint="eastAsia"/>
              </w:rPr>
              <w:t>使用本品应采取相应的安全防护措施，穿防护服，戴防护手套、口罩等，避免药剂直接接触，使用中不可吸烟、饮水及吃东西，使用后及时用大量清水和肥皂清洗手、脸等暴露部位皮肤并更换衣物。</w:t>
            </w:r>
            <w:r>
              <w:rPr>
                <w:rStyle w:val="style7"/>
              </w:rPr>
              <w:t xml:space="preserve"> 3.</w:t>
            </w:r>
            <w:r>
              <w:rPr>
                <w:rStyle w:val="style7"/>
                <w:rFonts w:hint="eastAsia"/>
              </w:rPr>
              <w:t>遇低温（低于</w:t>
            </w:r>
            <w:r>
              <w:rPr>
                <w:rStyle w:val="style7"/>
              </w:rPr>
              <w:t>15</w:t>
            </w:r>
            <w:r>
              <w:rPr>
                <w:rStyle w:val="style7"/>
                <w:rFonts w:hint="eastAsia"/>
              </w:rPr>
              <w:t>℃）或高温（高于</w:t>
            </w:r>
            <w:r>
              <w:rPr>
                <w:rStyle w:val="style7"/>
              </w:rPr>
              <w:t>35</w:t>
            </w:r>
            <w:r>
              <w:rPr>
                <w:rStyle w:val="style7"/>
                <w:rFonts w:hint="eastAsia"/>
              </w:rPr>
              <w:t>℃），因钉螺的活动能力弱，药效会有影响。</w:t>
            </w:r>
            <w:r>
              <w:rPr>
                <w:rStyle w:val="style7"/>
              </w:rPr>
              <w:t xml:space="preserve"> 4.</w:t>
            </w:r>
            <w:r>
              <w:rPr>
                <w:rStyle w:val="style7"/>
                <w:rFonts w:hint="eastAsia"/>
              </w:rPr>
              <w:t>对鸟类有毒，鸟类保护区附近禁用。远离水产养殖区域施药，禁止在河塘等水体清洗施药器具。</w:t>
            </w:r>
            <w:r>
              <w:rPr>
                <w:rStyle w:val="style7"/>
              </w:rPr>
              <w:t xml:space="preserve"> 5.</w:t>
            </w:r>
            <w:r>
              <w:rPr>
                <w:rStyle w:val="style7"/>
                <w:rFonts w:hint="eastAsia"/>
              </w:rPr>
              <w:t>禁止儿童、孕妇及哺乳期妇女接触，过敏者禁用，使用中有任何不良反应请及时就医。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皮肤接触：脱去被污染的衣物，用软布去除污染农药，立即用清水和肥皂彻底清洗受污染的皮肤。</w:t>
            </w:r>
            <w:r>
              <w:rPr>
                <w:rStyle w:val="style7"/>
              </w:rPr>
              <w:t xml:space="preserve"> </w:t>
            </w:r>
            <w:r>
              <w:rPr>
                <w:rStyle w:val="style7"/>
                <w:rFonts w:hint="eastAsia"/>
              </w:rPr>
              <w:t>眼睛溅入：立即提起眼睑，用流动清水冲洗至少</w:t>
            </w:r>
            <w:r>
              <w:rPr>
                <w:rStyle w:val="style7"/>
              </w:rPr>
              <w:t>15</w:t>
            </w:r>
            <w:r>
              <w:rPr>
                <w:rStyle w:val="style7"/>
                <w:rFonts w:hint="eastAsia"/>
              </w:rPr>
              <w:t>分钟。</w:t>
            </w:r>
            <w:r>
              <w:rPr>
                <w:rStyle w:val="style7"/>
              </w:rPr>
              <w:t xml:space="preserve"> </w:t>
            </w:r>
            <w:r>
              <w:rPr>
                <w:rStyle w:val="style7"/>
                <w:rFonts w:hint="eastAsia"/>
              </w:rPr>
              <w:t>吸</w:t>
            </w:r>
            <w:r>
              <w:rPr>
                <w:rStyle w:val="style7"/>
              </w:rPr>
              <w:t xml:space="preserve"> </w:t>
            </w:r>
            <w:r>
              <w:rPr>
                <w:rStyle w:val="style7"/>
                <w:rFonts w:hint="eastAsia"/>
              </w:rPr>
              <w:t>入：立即离开施药现场，转移到空气清新处。</w:t>
            </w:r>
            <w:r>
              <w:rPr>
                <w:rStyle w:val="style7"/>
              </w:rPr>
              <w:t xml:space="preserve"> </w:t>
            </w:r>
            <w:r>
              <w:rPr>
                <w:rStyle w:val="style7"/>
                <w:rFonts w:hint="eastAsia"/>
              </w:rPr>
              <w:t>误</w:t>
            </w:r>
            <w:r>
              <w:rPr>
                <w:rStyle w:val="style7"/>
              </w:rPr>
              <w:t xml:space="preserve"> </w:t>
            </w:r>
            <w:r>
              <w:rPr>
                <w:rStyle w:val="style7"/>
                <w:rFonts w:hint="eastAsia"/>
              </w:rPr>
              <w:t>食：立即停止服用，用清水充分漱口后，立即携带农药标签到医院就诊。无特效解毒剂，对症治疗。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本品应贮存在干燥、阴凉、通风、防雨处，远离火源或热源。置于儿童、无关人员及动物接触不到的地方，并加锁保存。勿与食品、饮料、种子、饲料等同贮同运。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PD20200481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河北利时捷生物科技有限公司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氯氟·噻虫胺</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4" o:spid="_x0000_i106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高效氯氟氰菊酯</w:t>
            </w:r>
            <w:r>
              <w:t xml:space="preserve">1%    </w:t>
            </w:r>
            <w:r>
              <w:rPr>
                <w:rFonts w:hint="eastAsia"/>
              </w:rPr>
              <w:t>噻虫胺</w:t>
            </w:r>
            <w:r>
              <w:t xml:space="preserve">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韭蛆</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于韭菜韭蛆发生初期用药。</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本品在韭菜上使用时的安全间隔期为</w:t>
            </w:r>
            <w:r>
              <w:rPr>
                <w:rStyle w:val="style7"/>
              </w:rPr>
              <w:t>7</w:t>
            </w:r>
            <w:r>
              <w:rPr>
                <w:rStyle w:val="style7"/>
                <w:rFonts w:hint="eastAsia"/>
              </w:rPr>
              <w:t>天，每季作物最多使用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高效氯氟氰菊酯是拟除虫菊酯类杀虫剂，其作用机理是抑制昆虫神经轴突部位的传导，对昆虫具有趋避、击倒及毒杀的作用，以触杀、胃毒作用为主，但无内吸作用。噻虫胺是新烟碱类杀虫剂，其作用与烟碱乙酰胆碱受体类似，具有触杀、胃毒和内吸活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严格按规定用药量和方法使用。</w:t>
            </w:r>
            <w:r>
              <w:rPr>
                <w:rStyle w:val="style7"/>
              </w:rPr>
              <w:t xml:space="preserve"> 2.</w:t>
            </w:r>
            <w:r>
              <w:rPr>
                <w:rStyle w:val="style7"/>
                <w:rFonts w:hint="eastAsia"/>
              </w:rPr>
              <w:t>本品不可与碱性农药等物质混用。</w:t>
            </w:r>
            <w:r>
              <w:rPr>
                <w:rStyle w:val="style7"/>
              </w:rPr>
              <w:t xml:space="preserve"> 3.</w:t>
            </w:r>
            <w:r>
              <w:rPr>
                <w:rStyle w:val="style7"/>
                <w:rFonts w:hint="eastAsia"/>
              </w:rPr>
              <w:t>建议与其他作用机制不同的杀虫剂轮换使用，以延缓抗性产生。</w:t>
            </w:r>
            <w:r>
              <w:rPr>
                <w:rStyle w:val="style7"/>
              </w:rPr>
              <w:t>4.</w:t>
            </w:r>
            <w:r>
              <w:rPr>
                <w:rStyle w:val="style7"/>
                <w:rFonts w:hint="eastAsia"/>
              </w:rPr>
              <w:t>本产品对蜂、鸟、鱼、蚕、水蚤、赤眼蜂毒性高。养蜂场所和周围开花植物花期禁用，使用时应密切关注对附近蜂群的影响；鸟类保护区附近禁用；水产养殖区、河塘等水体附近禁用；蚕室及桑园附近禁用；赤眼蜂等天敌放飞区域禁用；禁止在河塘等水体中清洗施药器具。</w:t>
            </w:r>
            <w:r>
              <w:rPr>
                <w:rStyle w:val="style7"/>
              </w:rPr>
              <w:t xml:space="preserve"> 5.</w:t>
            </w:r>
            <w:r>
              <w:rPr>
                <w:rStyle w:val="style7"/>
                <w:rFonts w:hint="eastAsia"/>
              </w:rPr>
              <w:t>本品对眼睛有刺激性。使用时应穿长衣长裤、靴子，戴帽子、护目镜、口罩、手套等防护用具；施药期间不可吃东西、饮水、吸烟等；施药后应及时洗手、洗脸并洗涤施药时穿着的衣物。</w:t>
            </w:r>
            <w:r>
              <w:rPr>
                <w:rStyle w:val="style7"/>
              </w:rPr>
              <w:t>6.</w:t>
            </w:r>
            <w:r>
              <w:rPr>
                <w:rStyle w:val="style7"/>
                <w:rFonts w:hint="eastAsia"/>
              </w:rPr>
              <w:t>用过的容器和废弃包装应妥善处理，不可随意丢弃或作他用。</w:t>
            </w:r>
            <w:r>
              <w:rPr>
                <w:rStyle w:val="style7"/>
              </w:rPr>
              <w:t xml:space="preserve"> 7. </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使用中或使用后如果感觉不适，应立即停止工作，采取急救措施，并携带标签送医院就诊。皮肤接触：脱去污染的衣物，立即用肥皂和大量清水彻底冲洗受污染的皮肤</w:t>
            </w:r>
            <w:r>
              <w:rPr>
                <w:rStyle w:val="style7"/>
              </w:rPr>
              <w:t>15-20</w:t>
            </w:r>
            <w:r>
              <w:rPr>
                <w:rStyle w:val="style7"/>
                <w:rFonts w:hint="eastAsia"/>
              </w:rPr>
              <w:t>分钟。必要时请医生诊治。眼睛接触：提起眼睑，用流动清水冲洗</w:t>
            </w:r>
            <w:r>
              <w:rPr>
                <w:rStyle w:val="style7"/>
              </w:rPr>
              <w:t>15-20</w:t>
            </w:r>
            <w:r>
              <w:rPr>
                <w:rStyle w:val="style7"/>
                <w:rFonts w:hint="eastAsia"/>
              </w:rPr>
              <w:t>分钟，再请医生诊治。吸入：迅速脱离现场至空气新鲜处。保持呼吸道通畅。如呼吸困难，给输氧。如呼吸停止，立即进行人工呼吸。注意保暖和休息。速请医生诊治。食</w:t>
            </w:r>
            <w:r>
              <w:rPr>
                <w:rStyle w:val="style7"/>
              </w:rPr>
              <w:t xml:space="preserve"> </w:t>
            </w:r>
            <w:r>
              <w:rPr>
                <w:rStyle w:val="style7"/>
                <w:rFonts w:hint="eastAsia"/>
              </w:rPr>
              <w:t>入：无专用解毒剂。如误食，立即携此标签，送医就诊。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PD306-99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日本农药株式会社</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唑螨酯</w:t>
            </w:r>
          </w:p>
        </w:tc>
      </w:tr>
      <w:tr>
        <w:trPr>
          <w:tblCellSpacing w:w="0" w:type="dxa"/>
        </w:trPr>
        <w:tc>
          <w:tcPr>
            <w:tcW w:w="0" w:type="auto"/>
            <w:vAlign w:val="center"/>
          </w:tcPr>
          <w:p>
            <w:pPr>
              <w:rPr>
                <w:rFonts w:cs="Times New Roman"/>
              </w:rPr>
            </w:pPr>
            <w:r>
              <w:rPr>
                <w:rStyle w:val="style4"/>
                <w:rFonts w:hint="eastAsia"/>
              </w:rPr>
              <w:t>剂型：</w:t>
            </w:r>
            <w:r>
              <w:rPr>
                <w:rFonts w:hint="eastAsia"/>
              </w:rPr>
              <w:t>原药</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45" o:spid="_x0000_i1066"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96%</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唑螨酯</w:t>
            </w:r>
            <w:r>
              <w:t xml:space="preserve">96%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标签色带上的“杀螨剂”变更为“杀虫剂”</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本品国际通用名称</w:t>
            </w:r>
            <w:r>
              <w:rPr>
                <w:rStyle w:val="style7"/>
              </w:rPr>
              <w:t xml:space="preserve">: Fenpyroximate. </w:t>
            </w:r>
            <w:r>
              <w:rPr>
                <w:rStyle w:val="style7"/>
                <w:rFonts w:hint="eastAsia"/>
              </w:rPr>
              <w:t>具有较好的速效性持效期。本品是农药制剂加工的原材料，不得用于农作物或者其他场所。是日本农药株式会社研制开发的杀螨剂，对多种叶螨和锈螨都有效。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、操作时禁止吃食物和吸烟、佩戴防护用具。在通风换气好的场所操，避避免粉尘吸入。</w:t>
            </w:r>
            <w:r>
              <w:rPr>
                <w:rStyle w:val="style7"/>
              </w:rPr>
              <w:t xml:space="preserve"> 2</w:t>
            </w:r>
            <w:r>
              <w:rPr>
                <w:rStyle w:val="style7"/>
                <w:rFonts w:hint="eastAsia"/>
              </w:rPr>
              <w:t>、被污染的衣物不要带出作业场所。作业完成后充分洗净身体和衣物。</w:t>
            </w:r>
            <w:r>
              <w:rPr>
                <w:rStyle w:val="style7"/>
              </w:rPr>
              <w:t xml:space="preserve"> 3</w:t>
            </w:r>
            <w:r>
              <w:rPr>
                <w:rStyle w:val="style7"/>
                <w:rFonts w:hint="eastAsia"/>
              </w:rPr>
              <w:t>、万一发生着火时</w:t>
            </w:r>
            <w:r>
              <w:rPr>
                <w:rStyle w:val="style7"/>
              </w:rPr>
              <w:t>,</w:t>
            </w:r>
            <w:r>
              <w:rPr>
                <w:rStyle w:val="style7"/>
                <w:rFonts w:hint="eastAsia"/>
              </w:rPr>
              <w:t>用灭火器灭火，请注意不要吸入毒气、烟雾，同时不要让消防水流到河流和池塘。</w:t>
            </w:r>
            <w:r>
              <w:rPr>
                <w:rStyle w:val="style7"/>
              </w:rPr>
              <w:t xml:space="preserve"> 4</w:t>
            </w:r>
            <w:r>
              <w:rPr>
                <w:rStyle w:val="style7"/>
                <w:rFonts w:hint="eastAsia"/>
              </w:rPr>
              <w:t>、简要加工方法：将原药、溶剂、乳化剂混合搅拌而成。</w:t>
            </w:r>
            <w:r>
              <w:rPr>
                <w:rStyle w:val="style7"/>
              </w:rPr>
              <w:t xml:space="preserve"> 5</w:t>
            </w:r>
            <w:r>
              <w:rPr>
                <w:rStyle w:val="style7"/>
                <w:rFonts w:hint="eastAsia"/>
              </w:rPr>
              <w:t>、用过的容器应妥善处理，不可做它用，也不可随意丢弃。</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在正常使用情况下，毒性较低，万一中毒时，立即脱下被污染的衣服，并用大量的肥皂水和清水彻底洗净被污染的皮肤。如溅到眼中时，立即用清水洗眼睛。误服时要漱口、喝水，严重时要携带此标签接受医生的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本品应贮存在干燥、阴凉、通风、防雨处，远离火源或热源。远离儿童和无关人员，并加锁。勿与食品、饮料、饲料等其他商品同贮同运。运输时确认包装物完好，不可倒装或打落。</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PD20030006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上海惠光环境科技有限公司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草甘膦异丙胺盐</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6" o:spid="_x0000_i106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草甘膦</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森林防火道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183-488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183-366</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茶园</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公路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183-488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铁路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183-488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183-488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、每亩兑清水量</w:t>
            </w:r>
            <w:r>
              <w:rPr>
                <w:rStyle w:val="style7"/>
              </w:rPr>
              <w:t>30-40</w:t>
            </w:r>
            <w:r>
              <w:rPr>
                <w:rStyle w:val="style7"/>
                <w:rFonts w:hint="eastAsia"/>
              </w:rPr>
              <w:t>升，兑水量不能太多，以免药液低落，药效降低。</w:t>
            </w:r>
            <w:r>
              <w:rPr>
                <w:rStyle w:val="style7"/>
              </w:rPr>
              <w:t xml:space="preserve"> 2</w:t>
            </w:r>
            <w:r>
              <w:rPr>
                <w:rStyle w:val="style7"/>
                <w:rFonts w:hint="eastAsia"/>
              </w:rPr>
              <w:t>、一般杂草喷后</w:t>
            </w:r>
            <w:r>
              <w:rPr>
                <w:rStyle w:val="style7"/>
              </w:rPr>
              <w:t>5-7</w:t>
            </w:r>
            <w:r>
              <w:rPr>
                <w:rStyle w:val="style7"/>
                <w:rFonts w:hint="eastAsia"/>
              </w:rPr>
              <w:t>天开始见效。</w:t>
            </w:r>
            <w:r>
              <w:rPr>
                <w:rStyle w:val="style7"/>
              </w:rPr>
              <w:t xml:space="preserve"> 3</w:t>
            </w:r>
            <w:r>
              <w:rPr>
                <w:rStyle w:val="style7"/>
                <w:rFonts w:hint="eastAsia"/>
              </w:rPr>
              <w:t>、喷药后</w:t>
            </w:r>
            <w:r>
              <w:rPr>
                <w:rStyle w:val="style7"/>
              </w:rPr>
              <w:t>3-4</w:t>
            </w:r>
            <w:r>
              <w:rPr>
                <w:rStyle w:val="style7"/>
                <w:rFonts w:hint="eastAsia"/>
              </w:rPr>
              <w:t>小时内下雨，药效可能会降低。</w:t>
            </w:r>
            <w:r>
              <w:rPr>
                <w:rStyle w:val="style7"/>
              </w:rPr>
              <w:t xml:space="preserve"> 4</w:t>
            </w:r>
            <w:r>
              <w:rPr>
                <w:rStyle w:val="style7"/>
                <w:rFonts w:hint="eastAsia"/>
              </w:rPr>
              <w:t>、每季最多使用次数为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本药剂是灭生性内吸传导型茎叶处理除草剂，通过植物绿色部位吸收，将杂草连根杀死。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本品是灭生性除草剂，使用时应防止药液飘移到作物茎叶上，以免发生药害。</w:t>
            </w:r>
            <w:r>
              <w:rPr>
                <w:rStyle w:val="style7"/>
              </w:rPr>
              <w:t xml:space="preserve"> 2.</w:t>
            </w:r>
            <w:r>
              <w:rPr>
                <w:rStyle w:val="style7"/>
                <w:rFonts w:hint="eastAsia"/>
              </w:rPr>
              <w:t>勿用浊水稀释，以免降低药效。</w:t>
            </w:r>
            <w:r>
              <w:rPr>
                <w:rStyle w:val="style7"/>
              </w:rPr>
              <w:t xml:space="preserve"> 3.</w:t>
            </w:r>
            <w:r>
              <w:rPr>
                <w:rStyle w:val="style7"/>
                <w:rFonts w:hint="eastAsia"/>
              </w:rPr>
              <w:t>喷雾时要均匀周到，用药量要准确。遇干燥天气，杂草枯萎，请酌情增加用药量。</w:t>
            </w:r>
            <w:r>
              <w:rPr>
                <w:rStyle w:val="style7"/>
              </w:rPr>
              <w:t xml:space="preserve"> 4.</w:t>
            </w:r>
            <w:r>
              <w:rPr>
                <w:rStyle w:val="style7"/>
                <w:rFonts w:hint="eastAsia"/>
              </w:rPr>
              <w:t>温暖晴天用药效果优于低温天气。</w:t>
            </w:r>
            <w:r>
              <w:rPr>
                <w:rStyle w:val="style7"/>
              </w:rPr>
              <w:t xml:space="preserve"> 5.</w:t>
            </w:r>
            <w:r>
              <w:rPr>
                <w:rStyle w:val="style7"/>
                <w:rFonts w:hint="eastAsia"/>
              </w:rPr>
              <w:t>本品对金属有腐蚀性，用过此药的器具要及时清洗。清洗器具的废水不能排入池塘、河流、水源；废弃物要妥善处理，不能随意丢掉。</w:t>
            </w:r>
            <w:r>
              <w:rPr>
                <w:rStyle w:val="style7"/>
              </w:rPr>
              <w:t xml:space="preserve"> 6.</w:t>
            </w:r>
            <w:r>
              <w:rPr>
                <w:rStyle w:val="style7"/>
                <w:rFonts w:hint="eastAsia"/>
              </w:rPr>
              <w:t>使用本品时应穿戴防护服和手套，避免吸入药液。施药期间不可吃东西和饮水。施药后应及时洗手和洗脸。</w:t>
            </w:r>
            <w:r>
              <w:rPr>
                <w:rStyle w:val="style7"/>
              </w:rPr>
              <w:t xml:space="preserve"> 7.</w:t>
            </w:r>
            <w:r>
              <w:rPr>
                <w:rStyle w:val="style7"/>
                <w:rFonts w:hint="eastAsia"/>
              </w:rPr>
              <w:t>低温贮存时会有结晶析出，用时应充分摇动容器，使结晶溶解，以保证药效。</w:t>
            </w:r>
            <w:r>
              <w:rPr>
                <w:rStyle w:val="style7"/>
              </w:rPr>
              <w:t xml:space="preserve"> 8.</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溅入眼睛，立即用清水冲洗，并就医；接触皮肤，马上用肥皂和大量清水清洗；如误服，携标签送医诊治。尚无特效解毒剂。若摄入量大，病人十分清醒，可用吐根糖浆诱吐，还可在服用的活性炭泥中加入山梨醇。</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本品应贮存在干燥、阴凉、通风、防雨处。置于儿童触及不到之处，并加锁。勿与食品、饮料、饲料等其他商品同贮同运。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草甘膦异丙胺盐含量：</w:t>
            </w:r>
            <w:r>
              <w:rPr>
                <w:rStyle w:val="style7"/>
              </w:rPr>
              <w:t>41%</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WP20100183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上海庄臣有限公司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杀蟑气雾剂</w:t>
            </w:r>
          </w:p>
        </w:tc>
      </w:tr>
      <w:tr>
        <w:trPr>
          <w:tblCellSpacing w:w="0" w:type="dxa"/>
        </w:trPr>
        <w:tc>
          <w:tcPr>
            <w:tcW w:w="0" w:type="auto"/>
            <w:vAlign w:val="center"/>
          </w:tcPr>
          <w:p>
            <w:pPr>
              <w:rPr>
                <w:rFonts w:cs="Times New Roman"/>
              </w:rPr>
            </w:pPr>
            <w:r>
              <w:rPr>
                <w:rStyle w:val="style4"/>
                <w:rFonts w:hint="eastAsia"/>
              </w:rPr>
              <w:t>剂型：</w:t>
            </w:r>
            <w:r>
              <w:rPr>
                <w:rFonts w:hint="eastAsia"/>
              </w:rPr>
              <w:t>气雾剂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0.2%</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氯氰菊酯</w:t>
            </w:r>
            <w:r>
              <w:t xml:space="preserve">0.1%    </w:t>
            </w:r>
            <w:r>
              <w:rPr>
                <w:rFonts w:hint="eastAsia"/>
              </w:rPr>
              <w:t>炔咪菊酯</w:t>
            </w:r>
            <w:r>
              <w:t xml:space="preserve">0.1%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w:t>
            </w:r>
            <w:r>
              <w:rPr>
                <w:rStyle w:val="style7"/>
                <w:rFonts w:hint="eastAsia"/>
              </w:rPr>
              <w:t>用前请连续用力摇动多次，摇匀后正立使用。</w:t>
            </w:r>
            <w:r>
              <w:rPr>
                <w:rStyle w:val="style7"/>
              </w:rPr>
              <w:t xml:space="preserve"> *</w:t>
            </w:r>
            <w:r>
              <w:rPr>
                <w:rStyle w:val="style7"/>
                <w:rFonts w:hint="eastAsia"/>
              </w:rPr>
              <w:t>直接对准蜚蠊（俗称蟑螂）或向其隐匿处及经常出没的地方适量喷射。</w:t>
            </w:r>
            <w:r>
              <w:rPr>
                <w:rStyle w:val="style7"/>
              </w:rPr>
              <w:t xml:space="preserve"> *</w:t>
            </w:r>
            <w:r>
              <w:rPr>
                <w:rStyle w:val="style7"/>
                <w:rFonts w:hint="eastAsia"/>
              </w:rPr>
              <w:t>使用后人畜应立即离开房间，</w:t>
            </w:r>
            <w:r>
              <w:rPr>
                <w:rStyle w:val="style7"/>
              </w:rPr>
              <w:t>20</w:t>
            </w:r>
            <w:r>
              <w:rPr>
                <w:rStyle w:val="style7"/>
                <w:rFonts w:hint="eastAsia"/>
              </w:rPr>
              <w:t>分钟后打开门窗，须充分通风后方可再次进入房间。</w:t>
            </w:r>
            <w:r>
              <w:rPr>
                <w:rStyle w:val="style7"/>
              </w:rPr>
              <w:t xml:space="preserve"> *</w:t>
            </w:r>
            <w:r>
              <w:rPr>
                <w:rStyle w:val="style7"/>
                <w:rFonts w:hint="eastAsia"/>
              </w:rPr>
              <w:t>请勿直接向空中喷射。</w:t>
            </w:r>
            <w:r>
              <w:rPr>
                <w:rStyle w:val="style7"/>
              </w:rPr>
              <w:t xml:space="preserve"> *</w:t>
            </w:r>
            <w:r>
              <w:rPr>
                <w:rStyle w:val="style7"/>
                <w:rFonts w:hint="eastAsia"/>
              </w:rPr>
              <w:t>竖起导管精准喷射于细小裂缝、缝隙及家电底部。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水基配方，能有效驱杀蟑螂，使用方便。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、请勿使本品接触眼睛。切勿服食。切勿向人体及食品喷射。如接触到皮肤，请用大量清水冲洗。</w:t>
            </w:r>
            <w:r>
              <w:rPr>
                <w:rStyle w:val="style7"/>
              </w:rPr>
              <w:t xml:space="preserve"> 2</w:t>
            </w:r>
            <w:r>
              <w:rPr>
                <w:rStyle w:val="style7"/>
                <w:rFonts w:hint="eastAsia"/>
              </w:rPr>
              <w:t>、请避开宠物使用。</w:t>
            </w:r>
            <w:r>
              <w:rPr>
                <w:rStyle w:val="style7"/>
              </w:rPr>
              <w:t xml:space="preserve"> 3</w:t>
            </w:r>
            <w:r>
              <w:rPr>
                <w:rStyle w:val="style7"/>
                <w:rFonts w:hint="eastAsia"/>
              </w:rPr>
              <w:t>、对蚕、鱼有毒。蚕室内及其附近禁用。用后洗手。</w:t>
            </w:r>
            <w:r>
              <w:rPr>
                <w:rStyle w:val="style7"/>
              </w:rPr>
              <w:t xml:space="preserve"> 4</w:t>
            </w:r>
            <w:r>
              <w:rPr>
                <w:rStyle w:val="style7"/>
                <w:rFonts w:hint="eastAsia"/>
              </w:rPr>
              <w:t>、切勿撞击。远离火源使用。切勿将罐子戳破或投入火中，切勿将空罐回收充装。</w:t>
            </w:r>
            <w:r>
              <w:rPr>
                <w:rStyle w:val="style7"/>
              </w:rPr>
              <w:t xml:space="preserve"> 5</w:t>
            </w:r>
            <w:r>
              <w:rPr>
                <w:rStyle w:val="style7"/>
                <w:rFonts w:hint="eastAsia"/>
              </w:rPr>
              <w:t>、勿倒置使用。使用后注意通风。</w:t>
            </w:r>
            <w:r>
              <w:rPr>
                <w:rStyle w:val="style7"/>
              </w:rPr>
              <w:t xml:space="preserve"> 6</w:t>
            </w:r>
            <w:r>
              <w:rPr>
                <w:rStyle w:val="style7"/>
                <w:rFonts w:hint="eastAsia"/>
              </w:rPr>
              <w:t>、过敏者禁用。使用中有任何不良反应及时就医。</w:t>
            </w:r>
            <w:r>
              <w:rPr>
                <w:rStyle w:val="style7"/>
              </w:rPr>
              <w:t xml:space="preserve"> 7</w:t>
            </w:r>
            <w:r>
              <w:rPr>
                <w:rStyle w:val="style7"/>
                <w:rFonts w:hint="eastAsia"/>
              </w:rPr>
              <w:t>、如在厨房使用，请移走或覆盖暴露在外的食物、餐具及食物准备区。</w:t>
            </w:r>
            <w:r>
              <w:rPr>
                <w:rStyle w:val="style7"/>
              </w:rPr>
              <w:t xml:space="preserve"> 8</w:t>
            </w:r>
            <w:r>
              <w:rPr>
                <w:rStyle w:val="style7"/>
                <w:rFonts w:hint="eastAsia"/>
              </w:rPr>
              <w:t>、勿在火源附近使用。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不慎吸入，应将病人移至空气流通处。不慎接触皮肤和溅入眼睛，用大量清水冲洗至少</w:t>
            </w:r>
            <w:r>
              <w:rPr>
                <w:rStyle w:val="style7"/>
              </w:rPr>
              <w:t>15</w:t>
            </w:r>
            <w:r>
              <w:rPr>
                <w:rStyle w:val="style7"/>
                <w:rFonts w:hint="eastAsia"/>
              </w:rPr>
              <w:t>分钟，仍有不适时，就医。如果误食，不要催吐，立即携标签就医。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请放在儿童及宠物接触不到的地方。</w:t>
            </w:r>
            <w:r>
              <w:rPr>
                <w:rStyle w:val="style7"/>
              </w:rPr>
              <w:t xml:space="preserve"> </w:t>
            </w:r>
            <w:r>
              <w:rPr>
                <w:rStyle w:val="style7"/>
                <w:rFonts w:hint="eastAsia"/>
              </w:rPr>
              <w:t>贮存在阴凉干燥处，温度不能超过</w:t>
            </w:r>
            <w:r>
              <w:rPr>
                <w:rStyle w:val="style7"/>
              </w:rPr>
              <w:t>50</w:t>
            </w:r>
            <w:r>
              <w:rPr>
                <w:rStyle w:val="style7"/>
                <w:rFonts w:hint="eastAsia"/>
              </w:rPr>
              <w:t>度。</w:t>
            </w:r>
            <w:r>
              <w:rPr>
                <w:rStyle w:val="style7"/>
              </w:rPr>
              <w:t xml:space="preserve"> </w:t>
            </w:r>
            <w:r>
              <w:rPr>
                <w:rStyle w:val="style7"/>
                <w:rFonts w:hint="eastAsia"/>
              </w:rPr>
              <w:t>勿受日晒，远离火源、热源。</w:t>
            </w:r>
            <w:r>
              <w:rPr>
                <w:rStyle w:val="style7"/>
              </w:rPr>
              <w:t xml:space="preserve"> </w:t>
            </w:r>
            <w:r>
              <w:rPr>
                <w:rStyle w:val="style7"/>
                <w:rFonts w:hint="eastAsia"/>
              </w:rPr>
              <w:t>勿与食品、种子、饲料及易燃易爆品共贮、共运。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水基配方</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PD20082043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南京华洲药业有限公司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啶虫脒</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啶虫脒</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3333-5000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18-30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、建议在蚜虫始盛时均匀喷药。</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、本品在小麦上使用，每季作物最多使用</w:t>
            </w:r>
            <w:r>
              <w:rPr>
                <w:rStyle w:val="style7"/>
              </w:rPr>
              <w:t>2</w:t>
            </w:r>
            <w:r>
              <w:rPr>
                <w:rStyle w:val="style7"/>
                <w:rFonts w:hint="eastAsia"/>
              </w:rPr>
              <w:t>次，安全间隔期：</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本品是一种吡啶类杀虫剂，具有触杀和胃毒作用，同时还具有较强的渗透作用，对小麦、柑橘树、十字花科蔬菜蚜虫具有较好的防治效果。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、本品对蜜蜂、家蚕有毒，花期蜜源作物周围禁用，施药期间应密切注意对附近蜂群的影响，蚕室及桑园附近禁用；对鱼类等水生生物有毒，远离水产养殖区施药，禁止在河塘等水域内清洗施药器具。</w:t>
            </w:r>
            <w:r>
              <w:rPr>
                <w:rStyle w:val="style7"/>
              </w:rPr>
              <w:t xml:space="preserve"> 2</w:t>
            </w:r>
            <w:r>
              <w:rPr>
                <w:rStyle w:val="style7"/>
                <w:rFonts w:hint="eastAsia"/>
              </w:rPr>
              <w:t>、施药时遵守《农药安全使用规定》，穿防护服和戴手套和口罩等。施药后，立即用肥皂和水清洗，并用清水漱口。</w:t>
            </w:r>
            <w:r>
              <w:rPr>
                <w:rStyle w:val="style7"/>
              </w:rPr>
              <w:t xml:space="preserve"> 3</w:t>
            </w:r>
            <w:r>
              <w:rPr>
                <w:rStyle w:val="style7"/>
                <w:rFonts w:hint="eastAsia"/>
              </w:rPr>
              <w:t>、不可与碱性物质混用。</w:t>
            </w:r>
            <w:r>
              <w:rPr>
                <w:rStyle w:val="style7"/>
              </w:rPr>
              <w:t xml:space="preserve"> 4</w:t>
            </w:r>
            <w:r>
              <w:rPr>
                <w:rStyle w:val="style7"/>
                <w:rFonts w:hint="eastAsia"/>
              </w:rPr>
              <w:t>、建议与其他作用机制不同的杀虫剂轮换使用，以延缓抗性产生。</w:t>
            </w:r>
            <w:r>
              <w:rPr>
                <w:rStyle w:val="style7"/>
              </w:rPr>
              <w:t>5</w:t>
            </w:r>
            <w:r>
              <w:rPr>
                <w:rStyle w:val="style7"/>
                <w:rFonts w:hint="eastAsia"/>
              </w:rPr>
              <w:t>、孕期、经期、哺乳期妇女及儿童禁止接触农药。</w:t>
            </w:r>
            <w:r>
              <w:rPr>
                <w:rStyle w:val="style7"/>
              </w:rPr>
              <w:t>6</w:t>
            </w:r>
            <w:r>
              <w:rPr>
                <w:rStyle w:val="style7"/>
                <w:rFonts w:hint="eastAsia"/>
              </w:rPr>
              <w:t>、用过的容器和废弃物应妥善处理，不可随意丢弃或做他用。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急救措施：如沾到皮肤上，应立即肥皂清洗干净；如溅入眼中，用立即用清水冲洗；如误服中毒，立即携本标签送医院，对症治疗，洗胃，保持安静。</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本品宜保存于通风阴凉、干燥、通风的库房中。贮运时，严防潮湿和日晒，不能与食品、饮料、粮食、饲料等同贮同运。置于儿童触及不到的地方，并加锁。贮运过程中严防泄漏。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PD20083547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连云港立本作物科技有限公司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氰戊菊酯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8" o:spid="_x0000_i106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氰戊菊酯</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10000-20000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潜叶蝇</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10000-20000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防治十字花科蔬菜菜青虫于</w:t>
            </w:r>
            <w:r>
              <w:rPr>
                <w:rStyle w:val="style7"/>
              </w:rPr>
              <w:t>2-3</w:t>
            </w:r>
            <w:r>
              <w:rPr>
                <w:rStyle w:val="style7"/>
                <w:rFonts w:hint="eastAsia"/>
              </w:rPr>
              <w:t>龄幼虫发生期，防治蚜虫于低龄若虫发生前，兑水喷雾，视害虫发生情况间隔</w:t>
            </w:r>
            <w:r>
              <w:rPr>
                <w:rStyle w:val="style7"/>
              </w:rPr>
              <w:t>7-10</w:t>
            </w:r>
            <w:r>
              <w:rPr>
                <w:rStyle w:val="style7"/>
                <w:rFonts w:hint="eastAsia"/>
              </w:rPr>
              <w:t>天再喷一次，可连续使用</w:t>
            </w:r>
            <w:r>
              <w:rPr>
                <w:rStyle w:val="style7"/>
              </w:rPr>
              <w:t>2-3</w:t>
            </w:r>
            <w:r>
              <w:rPr>
                <w:rStyle w:val="style7"/>
                <w:rFonts w:hint="eastAsia"/>
              </w:rPr>
              <w:t>次。</w:t>
            </w:r>
            <w:r>
              <w:rPr>
                <w:rStyle w:val="style7"/>
              </w:rPr>
              <w:t>2.</w:t>
            </w:r>
            <w:r>
              <w:rPr>
                <w:rStyle w:val="style7"/>
                <w:rFonts w:hint="eastAsia"/>
              </w:rPr>
              <w:t>防治柑橘树潜叶蛾于新梢发梢初期施药，间隔</w:t>
            </w:r>
            <w:r>
              <w:rPr>
                <w:rStyle w:val="style7"/>
              </w:rPr>
              <w:t>7-10</w:t>
            </w:r>
            <w:r>
              <w:rPr>
                <w:rStyle w:val="style7"/>
                <w:rFonts w:hint="eastAsia"/>
              </w:rPr>
              <w:t>天再喷一次，可连续喷</w:t>
            </w:r>
            <w:r>
              <w:rPr>
                <w:rStyle w:val="style7"/>
              </w:rPr>
              <w:t>2-3</w:t>
            </w:r>
            <w:r>
              <w:rPr>
                <w:rStyle w:val="style7"/>
                <w:rFonts w:hint="eastAsia"/>
              </w:rPr>
              <w:t>次。</w:t>
            </w:r>
            <w:r>
              <w:rPr>
                <w:rStyle w:val="style7"/>
              </w:rPr>
              <w:t xml:space="preserve"> 3.</w:t>
            </w:r>
            <w:r>
              <w:rPr>
                <w:rStyle w:val="style7"/>
                <w:rFonts w:hint="eastAsia"/>
              </w:rPr>
              <w:t>防治果树梨小食心虫于虫卵孵盛期，卵果率达</w:t>
            </w:r>
            <w:r>
              <w:rPr>
                <w:rStyle w:val="style7"/>
              </w:rPr>
              <w:t>1%</w:t>
            </w:r>
            <w:r>
              <w:rPr>
                <w:rStyle w:val="style7"/>
                <w:rFonts w:hint="eastAsia"/>
              </w:rPr>
              <w:t>时喷雾，间隔</w:t>
            </w:r>
            <w:r>
              <w:rPr>
                <w:rStyle w:val="style7"/>
              </w:rPr>
              <w:t>7-10</w:t>
            </w:r>
            <w:r>
              <w:rPr>
                <w:rStyle w:val="style7"/>
                <w:rFonts w:hint="eastAsia"/>
              </w:rPr>
              <w:t>天可再喷一次，可连续喷</w:t>
            </w:r>
            <w:r>
              <w:rPr>
                <w:rStyle w:val="style7"/>
              </w:rPr>
              <w:t>2-3</w:t>
            </w:r>
            <w:r>
              <w:rPr>
                <w:rStyle w:val="style7"/>
                <w:rFonts w:hint="eastAsia"/>
              </w:rPr>
              <w:t>次。</w:t>
            </w:r>
            <w:r>
              <w:rPr>
                <w:rStyle w:val="style7"/>
              </w:rPr>
              <w:t xml:space="preserve"> 4.</w:t>
            </w:r>
            <w:r>
              <w:rPr>
                <w:rStyle w:val="style7"/>
                <w:rFonts w:hint="eastAsia"/>
              </w:rPr>
              <w:t>防治棉花红铃虫于各代卵孵盛期，防治棉花蚜虫于蚜虫发生期喷雾使用。可根据害虫发生情况间隔</w:t>
            </w:r>
            <w:r>
              <w:rPr>
                <w:rStyle w:val="style7"/>
              </w:rPr>
              <w:t>7-10</w:t>
            </w:r>
            <w:r>
              <w:rPr>
                <w:rStyle w:val="style7"/>
                <w:rFonts w:hint="eastAsia"/>
              </w:rPr>
              <w:t>天在喷一次，可连续喷</w:t>
            </w:r>
            <w:r>
              <w:rPr>
                <w:rStyle w:val="style7"/>
              </w:rPr>
              <w:t>2-3</w:t>
            </w:r>
            <w:r>
              <w:rPr>
                <w:rStyle w:val="style7"/>
                <w:rFonts w:hint="eastAsia"/>
              </w:rPr>
              <w:t>次。</w:t>
            </w:r>
            <w:r>
              <w:rPr>
                <w:rStyle w:val="style7"/>
              </w:rPr>
              <w:t xml:space="preserve"> 5.</w:t>
            </w:r>
            <w:r>
              <w:rPr>
                <w:rStyle w:val="style7"/>
                <w:rFonts w:hint="eastAsia"/>
              </w:rPr>
              <w:t>在甘蓝上的安全间隔期</w:t>
            </w:r>
            <w:r>
              <w:rPr>
                <w:rStyle w:val="style7"/>
              </w:rPr>
              <w:t>5</w:t>
            </w:r>
            <w:r>
              <w:rPr>
                <w:rStyle w:val="style7"/>
                <w:rFonts w:hint="eastAsia"/>
              </w:rPr>
              <w:t>天，每季对多使用</w:t>
            </w:r>
            <w:r>
              <w:rPr>
                <w:rStyle w:val="style7"/>
              </w:rPr>
              <w:t>2</w:t>
            </w:r>
            <w:r>
              <w:rPr>
                <w:rStyle w:val="style7"/>
                <w:rFonts w:hint="eastAsia"/>
              </w:rPr>
              <w:t>次；柑橘树安全间隔期为</w:t>
            </w:r>
            <w:r>
              <w:rPr>
                <w:rStyle w:val="style7"/>
              </w:rPr>
              <w:t>7</w:t>
            </w:r>
            <w:r>
              <w:rPr>
                <w:rStyle w:val="style7"/>
                <w:rFonts w:hint="eastAsia"/>
              </w:rPr>
              <w:t>天，果树安全间隔期为</w:t>
            </w:r>
            <w:r>
              <w:rPr>
                <w:rStyle w:val="style7"/>
              </w:rPr>
              <w:t>14</w:t>
            </w:r>
            <w:r>
              <w:rPr>
                <w:rStyle w:val="style7"/>
                <w:rFonts w:hint="eastAsia"/>
              </w:rPr>
              <w:t>天，棉花安全间隔期为</w:t>
            </w:r>
            <w:r>
              <w:rPr>
                <w:rStyle w:val="style7"/>
              </w:rPr>
              <w:t>7</w:t>
            </w:r>
            <w:r>
              <w:rPr>
                <w:rStyle w:val="style7"/>
                <w:rFonts w:hint="eastAsia"/>
              </w:rPr>
              <w:t>天，每个作物周期最多使用次数均为</w:t>
            </w:r>
            <w:r>
              <w:rPr>
                <w:rStyle w:val="style7"/>
              </w:rPr>
              <w:t>3</w:t>
            </w:r>
            <w:r>
              <w:rPr>
                <w:rStyle w:val="style7"/>
                <w:rFonts w:hint="eastAsia"/>
              </w:rPr>
              <w:t>次。</w:t>
            </w:r>
            <w:r>
              <w:rPr>
                <w:rStyle w:val="style7"/>
              </w:rPr>
              <w:t>6.</w:t>
            </w:r>
            <w:r>
              <w:rPr>
                <w:rStyle w:val="style7"/>
                <w:rFonts w:hint="eastAsia"/>
              </w:rPr>
              <w:t>施药后应设立警示标志，人畜</w:t>
            </w:r>
            <w:r>
              <w:rPr>
                <w:rStyle w:val="style7"/>
              </w:rPr>
              <w:t>24</w:t>
            </w:r>
            <w:r>
              <w:rPr>
                <w:rStyle w:val="style7"/>
                <w:rFonts w:hint="eastAsia"/>
              </w:rPr>
              <w:t>小时内不可进入。</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本品为拟除虫菊酯类杀虫剂，以触杀和胃毒为主，无内吸、传导和熏蒸作用。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、本品禁止在茶树上使用。</w:t>
            </w:r>
            <w:r>
              <w:rPr>
                <w:rStyle w:val="style7"/>
              </w:rPr>
              <w:t xml:space="preserve"> 2</w:t>
            </w:r>
            <w:r>
              <w:rPr>
                <w:rStyle w:val="style7"/>
                <w:rFonts w:hint="eastAsia"/>
              </w:rPr>
              <w:t>、不能与碱性物质混用。为避免产生抗性，可与其他作用机制不同的杀虫剂轮换使用。</w:t>
            </w:r>
            <w:r>
              <w:rPr>
                <w:rStyle w:val="style7"/>
              </w:rPr>
              <w:t xml:space="preserve"> 3</w:t>
            </w:r>
            <w:r>
              <w:rPr>
                <w:rStyle w:val="style7"/>
                <w:rFonts w:hint="eastAsia"/>
              </w:rPr>
              <w:t>、对蜜蜂、鱼虾、家禽等毒性高，使用时注意不要污染河流、池塘、</w:t>
            </w:r>
            <w:r>
              <w:rPr>
                <w:rStyle w:val="style7"/>
              </w:rPr>
              <w:t xml:space="preserve"> </w:t>
            </w:r>
            <w:r>
              <w:rPr>
                <w:rStyle w:val="style7"/>
                <w:rFonts w:hint="eastAsia"/>
              </w:rPr>
              <w:t>桑园、养蜂场。禁止在河塘等水体附近清洗施药器具。</w:t>
            </w:r>
            <w:r>
              <w:rPr>
                <w:rStyle w:val="style7"/>
              </w:rPr>
              <w:t xml:space="preserve"> 4</w:t>
            </w:r>
            <w:r>
              <w:rPr>
                <w:rStyle w:val="style7"/>
                <w:rFonts w:hint="eastAsia"/>
              </w:rPr>
              <w:t>、该药在应用浓度范围内，对蚜虫的天敌七星瓢虫的卵、幼虫和成虫均有较强的杀伤作用，用药时应注意。</w:t>
            </w:r>
            <w:r>
              <w:rPr>
                <w:rStyle w:val="style7"/>
              </w:rPr>
              <w:t xml:space="preserve"> 5</w:t>
            </w:r>
            <w:r>
              <w:rPr>
                <w:rStyle w:val="style7"/>
                <w:rFonts w:hint="eastAsia"/>
              </w:rPr>
              <w:t>、使用本品时应穿戴防护服和手套，避免皮肤、眼睛接触和吸入药液。施药期间不可吃东西和饮水。施药后应及时清洗手和脸。</w:t>
            </w:r>
            <w:r>
              <w:rPr>
                <w:rStyle w:val="style7"/>
              </w:rPr>
              <w:t>6</w:t>
            </w:r>
            <w:r>
              <w:rPr>
                <w:rStyle w:val="style7"/>
                <w:rFonts w:hint="eastAsia"/>
              </w:rPr>
              <w:t>、用过的容器应妥善处理，不可做他用，也不可随意丢弃。</w:t>
            </w:r>
            <w:r>
              <w:rPr>
                <w:rStyle w:val="style7"/>
              </w:rPr>
              <w:t xml:space="preserve"> 7</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中毒症状表现为：接触部位皮肤感到刺痛，但无红斑，尤其在口、鼻周围。接触量大时也会引起头痛，头昏，恶心呕吐，双手颤抖，重者抽搐或惊厥、昏迷、休克。</w:t>
            </w:r>
            <w:r>
              <w:rPr>
                <w:rStyle w:val="style7"/>
              </w:rPr>
              <w:t xml:space="preserve"> </w:t>
            </w:r>
            <w:r>
              <w:rPr>
                <w:rStyle w:val="style7"/>
                <w:rFonts w:hint="eastAsia"/>
              </w:rPr>
              <w:t>皮肤接触应立即脱去污染的衣物，用肥皂及清水彻底冲洗。</w:t>
            </w:r>
            <w:r>
              <w:rPr>
                <w:rStyle w:val="style7"/>
              </w:rPr>
              <w:t xml:space="preserve"> </w:t>
            </w:r>
            <w:r>
              <w:rPr>
                <w:rStyle w:val="style7"/>
                <w:rFonts w:hint="eastAsia"/>
              </w:rPr>
              <w:t>误入眼中应立即拉开眼睑，用流动的清水冲洗</w:t>
            </w:r>
            <w:r>
              <w:rPr>
                <w:rStyle w:val="style7"/>
              </w:rPr>
              <w:t>15</w:t>
            </w:r>
            <w:r>
              <w:rPr>
                <w:rStyle w:val="style7"/>
                <w:rFonts w:hint="eastAsia"/>
              </w:rPr>
              <w:t>分钟，就医。</w:t>
            </w:r>
            <w:r>
              <w:rPr>
                <w:rStyle w:val="style7"/>
              </w:rPr>
              <w:t xml:space="preserve"> </w:t>
            </w:r>
            <w:r>
              <w:rPr>
                <w:rStyle w:val="style7"/>
                <w:rFonts w:hint="eastAsia"/>
              </w:rPr>
              <w:t>吸入应马上脱离现场至空气新鲜处。呼吸困难时给输氧。呼吸停止时，立即进行人工呼吸。</w:t>
            </w:r>
            <w:r>
              <w:rPr>
                <w:rStyle w:val="style7"/>
              </w:rPr>
              <w:t xml:space="preserve"> </w:t>
            </w:r>
            <w:r>
              <w:rPr>
                <w:rStyle w:val="style7"/>
                <w:rFonts w:hint="eastAsia"/>
              </w:rPr>
              <w:t>误服中毒</w:t>
            </w:r>
            <w:r>
              <w:rPr>
                <w:rStyle w:val="style7"/>
              </w:rPr>
              <w:t>,</w:t>
            </w:r>
            <w:r>
              <w:rPr>
                <w:rStyle w:val="style7"/>
                <w:rFonts w:hint="eastAsia"/>
              </w:rPr>
              <w:t>，立即送医院对症治疗。无特殊解毒剂，大量吞服时可洗胃，不能催吐。必要时请拨打中国疾病控制中心咨询电话：</w:t>
            </w:r>
            <w:r>
              <w:rPr>
                <w:rStyle w:val="style7"/>
              </w:rPr>
              <w:t>010-83132345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贮存在通风良好，干燥低湿的库房中，远离火源和热源。置于儿童触及不到的地方，并加锁。运输时严防潮湿、日晒，不得与食品、饮料、种子、饲料、粮食等同贮同运。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限制使用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PD20111311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陕西美邦药业集团股份有限公司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己唑醇</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0" o:spid="_x0000_i106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己唑醇</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本品应于水稻纹枯病发病初期施药，间隔期</w:t>
            </w:r>
            <w:r>
              <w:rPr>
                <w:rStyle w:val="style7"/>
              </w:rPr>
              <w:t>10</w:t>
            </w:r>
            <w:r>
              <w:rPr>
                <w:rStyle w:val="style7"/>
                <w:rFonts w:hint="eastAsia"/>
              </w:rPr>
              <w:t>天左右施药一次，于小麦白粉病发病初期施药，间隔</w:t>
            </w:r>
            <w:r>
              <w:rPr>
                <w:rStyle w:val="style7"/>
              </w:rPr>
              <w:t>7-8</w:t>
            </w:r>
            <w:r>
              <w:rPr>
                <w:rStyle w:val="style7"/>
                <w:rFonts w:hint="eastAsia"/>
              </w:rPr>
              <w:t>天施药一次，注意施药过程喷雾均匀、周到。</w:t>
            </w:r>
            <w:r>
              <w:rPr>
                <w:rStyle w:val="style7"/>
              </w:rPr>
              <w:t xml:space="preserve">2. </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本品在水稻上使用的安全间隔期为</w:t>
            </w:r>
            <w:r>
              <w:rPr>
                <w:rStyle w:val="style7"/>
              </w:rPr>
              <w:t>30</w:t>
            </w:r>
            <w:r>
              <w:rPr>
                <w:rStyle w:val="style7"/>
                <w:rFonts w:hint="eastAsia"/>
              </w:rPr>
              <w:t>天，每季作物最多使用</w:t>
            </w:r>
            <w:r>
              <w:rPr>
                <w:rStyle w:val="style7"/>
              </w:rPr>
              <w:t>2</w:t>
            </w:r>
            <w:r>
              <w:rPr>
                <w:rStyle w:val="style7"/>
                <w:rFonts w:hint="eastAsia"/>
              </w:rPr>
              <w:t>次；在小麦上使用的安全间隔期为</w:t>
            </w:r>
            <w:r>
              <w:rPr>
                <w:rStyle w:val="style7"/>
              </w:rPr>
              <w:t>21</w:t>
            </w:r>
            <w:r>
              <w:rPr>
                <w:rStyle w:val="style7"/>
                <w:rFonts w:hint="eastAsia"/>
              </w:rPr>
              <w:t>天，每季作物最多使用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本品属三唑类杀菌剂，甾醇脱甲基化抑制剂，在推荐剂量下使用时，对水稻纹枯病、小麦白粉病有较好的防治效果。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严格按照规定用药量和方法使用。</w:t>
            </w:r>
            <w:r>
              <w:rPr>
                <w:rStyle w:val="style7"/>
              </w:rPr>
              <w:t xml:space="preserve"> 2. </w:t>
            </w:r>
            <w:r>
              <w:rPr>
                <w:rStyle w:val="style7"/>
                <w:rFonts w:hint="eastAsia"/>
              </w:rPr>
              <w:t>本品不可与呈碱性的农药等物质混合使用。建议与其他作用机制不同的杀菌剂轮换使用，以延缓抗性产生。</w:t>
            </w:r>
            <w:r>
              <w:rPr>
                <w:rStyle w:val="style7"/>
              </w:rPr>
              <w:t>3.</w:t>
            </w:r>
            <w:r>
              <w:rPr>
                <w:rStyle w:val="style7"/>
                <w:rFonts w:hint="eastAsia"/>
              </w:rPr>
              <w:t>本品对鸟、鱼、水蚤、藻类、家蚕有毒，水产养殖区、河塘等水体附近禁用，鸟类保护区附近禁用；蚕室及桑园附近禁用；禁止在河塘等水体中清洗施药器具。虾蟹套养稻田禁用，施药后的田水不得直接排入水体。</w:t>
            </w:r>
            <w:r>
              <w:rPr>
                <w:rStyle w:val="style7"/>
              </w:rPr>
              <w:t xml:space="preserve">4. </w:t>
            </w:r>
            <w:r>
              <w:rPr>
                <w:rStyle w:val="style7"/>
                <w:rFonts w:hint="eastAsia"/>
              </w:rPr>
              <w:t>使用本品时应穿防护服和戴手套，避免吸入药液。施药期间不可吃东西和饮水。施药后应及时洗手和洗脸。</w:t>
            </w:r>
            <w:r>
              <w:rPr>
                <w:rStyle w:val="style7"/>
              </w:rPr>
              <w:t xml:space="preserve"> 5. </w:t>
            </w:r>
            <w:r>
              <w:rPr>
                <w:rStyle w:val="style7"/>
                <w:rFonts w:hint="eastAsia"/>
              </w:rPr>
              <w:t>孕妇及哺乳期妇女禁止接触本产品。</w:t>
            </w:r>
            <w:r>
              <w:rPr>
                <w:rStyle w:val="style7"/>
              </w:rPr>
              <w:t xml:space="preserve"> 6. </w:t>
            </w:r>
            <w:r>
              <w:rPr>
                <w:rStyle w:val="style7"/>
                <w:rFonts w:hint="eastAsia"/>
              </w:rPr>
              <w:t>用药后包装物及用过的容器应妥善处理，不可做他用，也不可随意丢弃。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w:t>
            </w:r>
            <w:r>
              <w:rPr>
                <w:rStyle w:val="style7"/>
              </w:rPr>
              <w:t>15</w:t>
            </w:r>
            <w:r>
              <w:rPr>
                <w:rStyle w:val="style7"/>
                <w:rFonts w:hint="eastAsia"/>
              </w:rPr>
              <w:t>分钟。误食：立即停止服用，用清水充分漱口后，携带农药标签到医院就诊。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本品应贮存在干燥、阴凉、通风、防雨处，远离火源或热源。置于儿童、动物及无关人员触及不到之处，并加锁保存。勿与食品、饮料、饲料、粮食和种子等同贮同运。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PD20090491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四川年年丰生物技术有限公司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高效氯氟氰菊酯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51" o:spid="_x0000_i1070"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高效氯氟氰菊酯</w:t>
            </w:r>
            <w:r>
              <w:t>25</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本品在烟草上使用的安全间隔期为</w:t>
            </w:r>
            <w:r>
              <w:rPr>
                <w:rStyle w:val="style7"/>
              </w:rPr>
              <w:t>7</w:t>
            </w:r>
            <w:r>
              <w:rPr>
                <w:rStyle w:val="style7"/>
                <w:rFonts w:hint="eastAsia"/>
              </w:rPr>
              <w:t>天，每个作物周期的最多使用次数为</w:t>
            </w:r>
            <w:r>
              <w:rPr>
                <w:rStyle w:val="style7"/>
              </w:rPr>
              <w:t>2</w:t>
            </w:r>
            <w:r>
              <w:rPr>
                <w:rStyle w:val="style7"/>
                <w:rFonts w:hint="eastAsia"/>
              </w:rPr>
              <w:t>次。在棉花上安全间隔期为</w:t>
            </w:r>
            <w:r>
              <w:rPr>
                <w:rStyle w:val="style7"/>
              </w:rPr>
              <w:t>21</w:t>
            </w:r>
            <w:r>
              <w:rPr>
                <w:rStyle w:val="style7"/>
                <w:rFonts w:hint="eastAsia"/>
              </w:rPr>
              <w:t>天，每个作物周期的最多使用次数为</w:t>
            </w:r>
            <w:r>
              <w:rPr>
                <w:rStyle w:val="style7"/>
              </w:rPr>
              <w:t>3</w:t>
            </w:r>
            <w:r>
              <w:rPr>
                <w:rStyle w:val="style7"/>
                <w:rFonts w:hint="eastAsia"/>
              </w:rPr>
              <w:t>次。</w:t>
            </w:r>
            <w:r>
              <w:rPr>
                <w:rStyle w:val="style7"/>
              </w:rPr>
              <w:t xml:space="preserve"> 2.</w:t>
            </w:r>
            <w:r>
              <w:rPr>
                <w:rStyle w:val="style7"/>
                <w:rFonts w:hint="eastAsia"/>
              </w:rPr>
              <w:t>本品应于烟青虫幼龄期使用，注意喷雾均匀，且要喷布于烟叶正反面。</w:t>
            </w:r>
            <w:r>
              <w:rPr>
                <w:rStyle w:val="style7"/>
              </w:rPr>
              <w:t xml:space="preserve"> 3.</w:t>
            </w:r>
            <w:r>
              <w:rPr>
                <w:rStyle w:val="style7"/>
                <w:rFonts w:hint="eastAsia"/>
              </w:rPr>
              <w:t>本品应于红铃虫幼虫低龄期喷雾防治，注意喷雾均匀周到；视虫害发生情况，施药</w:t>
            </w:r>
            <w:r>
              <w:rPr>
                <w:rStyle w:val="style7"/>
              </w:rPr>
              <w:t>2-3</w:t>
            </w:r>
            <w:r>
              <w:rPr>
                <w:rStyle w:val="style7"/>
                <w:rFonts w:hint="eastAsia"/>
              </w:rPr>
              <w:t>次。</w:t>
            </w:r>
            <w:r>
              <w:rPr>
                <w:rStyle w:val="style7"/>
              </w:rPr>
              <w:t xml:space="preserve"> 4.</w:t>
            </w:r>
            <w:r>
              <w:rPr>
                <w:rStyle w:val="style7"/>
                <w:rFonts w:hint="eastAsia"/>
              </w:rPr>
              <w:t>施药后</w:t>
            </w:r>
            <w:r>
              <w:rPr>
                <w:rStyle w:val="style7"/>
              </w:rPr>
              <w:t>6</w:t>
            </w:r>
            <w:r>
              <w:rPr>
                <w:rStyle w:val="style7"/>
                <w:rFonts w:hint="eastAsia"/>
              </w:rPr>
              <w:t>小时内遇雨，等天晴后补喷一次。</w:t>
            </w:r>
            <w:r>
              <w:rPr>
                <w:rStyle w:val="style7"/>
              </w:rPr>
              <w:t xml:space="preserve"> 5.</w:t>
            </w:r>
            <w:r>
              <w:rPr>
                <w:rStyle w:val="style7"/>
                <w:rFonts w:hint="eastAsia"/>
              </w:rPr>
              <w:t>大风或预计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本品是拟除虫菊酯类杀虫剂。以触杀和胃毒作用为主，对烟草烟青虫、棉花红铃虫有较好防效。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本品为拟除虫菊酯类农药</w:t>
            </w:r>
            <w:r>
              <w:rPr>
                <w:rStyle w:val="style7"/>
              </w:rPr>
              <w:t>,</w:t>
            </w:r>
            <w:r>
              <w:rPr>
                <w:rStyle w:val="style7"/>
                <w:rFonts w:hint="eastAsia"/>
              </w:rPr>
              <w:t>建议与其他作用机制不同的杀虫剂轮换使用。</w:t>
            </w:r>
            <w:r>
              <w:rPr>
                <w:rStyle w:val="style7"/>
              </w:rPr>
              <w:t xml:space="preserve"> 2. </w:t>
            </w:r>
            <w:r>
              <w:rPr>
                <w:rStyle w:val="style7"/>
                <w:rFonts w:hint="eastAsia"/>
              </w:rPr>
              <w:t>本品对鱼、水生生物和家蚕有毒，用药时应避免接触这些生物，桑园、蚕室附近禁用。禁止在河塘等水域清洗施药器具，切勿将制剂及其废液弃于池塘、沟渠、河溪和湖泊等，以免污染水源，蜜源作物花期禁用。</w:t>
            </w:r>
            <w:r>
              <w:rPr>
                <w:rStyle w:val="style7"/>
              </w:rPr>
              <w:t xml:space="preserve"> 3. </w:t>
            </w:r>
            <w:r>
              <w:rPr>
                <w:rStyle w:val="style7"/>
                <w:rFonts w:hint="eastAsia"/>
              </w:rPr>
              <w:t>配药时，应戴防渗手套和面罩或护目镜，穿长袖衣、长裤和靴子。施</w:t>
            </w:r>
            <w:r>
              <w:rPr>
                <w:rStyle w:val="style7"/>
              </w:rPr>
              <w:t xml:space="preserve"> </w:t>
            </w:r>
            <w:r>
              <w:rPr>
                <w:rStyle w:val="style7"/>
                <w:rFonts w:hint="eastAsia"/>
              </w:rPr>
              <w:t>药时，应戴面罩覆盖口及鼻，穿长袖衣、长裤和靴子。施药后，彻底清</w:t>
            </w:r>
            <w:r>
              <w:rPr>
                <w:rStyle w:val="style7"/>
              </w:rPr>
              <w:t xml:space="preserve"> </w:t>
            </w:r>
            <w:r>
              <w:rPr>
                <w:rStyle w:val="style7"/>
                <w:rFonts w:hint="eastAsia"/>
              </w:rPr>
              <w:t>洗防护用具，洗澡，并更换和清洗工作服。</w:t>
            </w:r>
            <w:r>
              <w:rPr>
                <w:rStyle w:val="style7"/>
              </w:rPr>
              <w:t xml:space="preserve"> 4.</w:t>
            </w:r>
            <w:r>
              <w:rPr>
                <w:rStyle w:val="style7"/>
                <w:rFonts w:hint="eastAsia"/>
              </w:rPr>
              <w:t>本品不可与呈碱性的农药等物质混合使用。</w:t>
            </w:r>
            <w:r>
              <w:rPr>
                <w:rStyle w:val="style7"/>
              </w:rPr>
              <w:t xml:space="preserve"> 5.</w:t>
            </w:r>
            <w:r>
              <w:rPr>
                <w:rStyle w:val="style7"/>
                <w:rFonts w:hint="eastAsia"/>
              </w:rPr>
              <w:t>孕妇及哺乳期妇女禁止接触。</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中毒症状：接触部位皮肤感到刺痛，尤其在口、鼻周围，但无红斑。接触量大时会引起头痛、头昏、恶心、呕吐、双手</w:t>
            </w:r>
            <w:r>
              <w:rPr>
                <w:rStyle w:val="style7"/>
              </w:rPr>
              <w:t xml:space="preserve"> </w:t>
            </w:r>
            <w:r>
              <w:rPr>
                <w:rStyle w:val="style7"/>
                <w:rFonts w:hint="eastAsia"/>
              </w:rPr>
              <w:t>颤抖</w:t>
            </w:r>
            <w:r>
              <w:rPr>
                <w:rStyle w:val="style7"/>
              </w:rPr>
              <w:t xml:space="preserve"> ,</w:t>
            </w:r>
            <w:r>
              <w:rPr>
                <w:rStyle w:val="style7"/>
                <w:rFonts w:hint="eastAsia"/>
              </w:rPr>
              <w:t>全身抽搐或惊厥、昏迷、休克。</w:t>
            </w:r>
            <w:r>
              <w:rPr>
                <w:rStyle w:val="style7"/>
              </w:rPr>
              <w:t xml:space="preserve"> </w:t>
            </w:r>
            <w:r>
              <w:rPr>
                <w:rStyle w:val="style7"/>
                <w:rFonts w:hint="eastAsia"/>
              </w:rPr>
              <w:t>不慎吸入，应将病人移至空气流</w:t>
            </w:r>
            <w:r>
              <w:rPr>
                <w:rStyle w:val="style7"/>
              </w:rPr>
              <w:t xml:space="preserve"> </w:t>
            </w:r>
            <w:r>
              <w:rPr>
                <w:rStyle w:val="style7"/>
                <w:rFonts w:hint="eastAsia"/>
              </w:rPr>
              <w:t>通处。不慎接触皮肤或溅入眼睛，应用大量清水冲洗至少</w:t>
            </w:r>
            <w:r>
              <w:rPr>
                <w:rStyle w:val="style7"/>
              </w:rPr>
              <w:t>15</w:t>
            </w:r>
            <w:r>
              <w:rPr>
                <w:rStyle w:val="style7"/>
                <w:rFonts w:hint="eastAsia"/>
              </w:rPr>
              <w:t>分钟。误服</w:t>
            </w:r>
            <w:r>
              <w:rPr>
                <w:rStyle w:val="style7"/>
              </w:rPr>
              <w:t xml:space="preserve"> </w:t>
            </w:r>
            <w:r>
              <w:rPr>
                <w:rStyle w:val="style7"/>
                <w:rFonts w:hint="eastAsia"/>
              </w:rPr>
              <w:t>则应立即携此标签将病人送医院对症治疗。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w:t>
            </w:r>
            <w:r>
              <w:rPr>
                <w:rStyle w:val="style7"/>
              </w:rPr>
              <w:t xml:space="preserve"> </w:t>
            </w:r>
            <w:r>
              <w:rPr>
                <w:rStyle w:val="style7"/>
                <w:rFonts w:hint="eastAsia"/>
              </w:rPr>
              <w:t>触及不到之处，并加锁。勿与食品、饮料、粮食、饲料等其他商品同贮</w:t>
            </w:r>
            <w:r>
              <w:rPr>
                <w:rStyle w:val="style7"/>
              </w:rPr>
              <w:t xml:space="preserve"> </w:t>
            </w:r>
            <w:r>
              <w:rPr>
                <w:rStyle w:val="style7"/>
                <w:rFonts w:hint="eastAsia"/>
              </w:rPr>
              <w:t>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PD20091123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河北中保绿农作物科技有限公司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草甘膦异丙胺盐</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3" o:spid="_x0000_i107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草甘膦</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250-500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、在杂草生长旺期，用水将本品稀释后定向均匀喷于杂草茎叶上。</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 xml:space="preserve"> </w:t>
            </w:r>
            <w:r>
              <w:rPr>
                <w:rStyle w:val="style7"/>
                <w:rFonts w:hint="eastAsia"/>
              </w:rPr>
              <w:t>施药最好在晴天无风条件下进行，施药后</w:t>
            </w:r>
            <w:r>
              <w:rPr>
                <w:rStyle w:val="style7"/>
              </w:rPr>
              <w:t>5</w:t>
            </w:r>
            <w:r>
              <w:rPr>
                <w:rStyle w:val="style7"/>
                <w:rFonts w:hint="eastAsia"/>
              </w:rPr>
              <w:t>天内请勿割草、放牧和翻地。</w:t>
            </w:r>
            <w:r>
              <w:rPr>
                <w:rStyle w:val="style7"/>
              </w:rPr>
              <w:t>3</w:t>
            </w:r>
            <w:r>
              <w:rPr>
                <w:rStyle w:val="style7"/>
                <w:rFonts w:hint="eastAsia"/>
              </w:rPr>
              <w:t>、本品杂草生长旺盛期施药效果最佳，天气干热时使用登记批准高剂量。</w:t>
            </w:r>
            <w:r>
              <w:rPr>
                <w:rStyle w:val="style7"/>
              </w:rPr>
              <w:t>4</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、本品为内吸传导型灭生性除草剂，不仅能通过茎叶传导到地下部分，且可在同一植株的不同分蘖间进行传导，对多年生深根杂草地下组织的破坏性强。</w:t>
            </w:r>
            <w:r>
              <w:rPr>
                <w:rStyle w:val="style7"/>
              </w:rPr>
              <w:t>2</w:t>
            </w:r>
            <w:r>
              <w:rPr>
                <w:rStyle w:val="style7"/>
                <w:rFonts w:hint="eastAsia"/>
              </w:rPr>
              <w:t>、本品主要通过抑制体内烯醇丙酮莽草素磷酸合成酶，抑制莽草酸素向苯丙氨酸、酷氨酸及色氨酸转化，使蛋白质合成受到干扰，导致杂草死亡。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、本品为非选择性除草剂，施药时应加防护罩，防止药液飘移到作物茎叶上产生药害。</w:t>
            </w:r>
            <w:r>
              <w:rPr>
                <w:rStyle w:val="style7"/>
              </w:rPr>
              <w:t>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3</w:t>
            </w:r>
            <w:r>
              <w:rPr>
                <w:rStyle w:val="style7"/>
                <w:rFonts w:hint="eastAsia"/>
              </w:rPr>
              <w:t>、施药前、后要彻底清洗喷药器械，洗涤后的废水不应污染河流等水源，未用完的药液应密封后妥善放置。</w:t>
            </w:r>
            <w:r>
              <w:rPr>
                <w:rStyle w:val="style7"/>
              </w:rPr>
              <w:t>4</w:t>
            </w:r>
            <w:r>
              <w:rPr>
                <w:rStyle w:val="style7"/>
                <w:rFonts w:hint="eastAsia"/>
              </w:rPr>
              <w:t>、禁止在河塘等水体中清洗施药器具。</w:t>
            </w:r>
            <w:r>
              <w:rPr>
                <w:rStyle w:val="style7"/>
              </w:rPr>
              <w:t xml:space="preserve"> 5</w:t>
            </w:r>
            <w:r>
              <w:rPr>
                <w:rStyle w:val="style7"/>
                <w:rFonts w:hint="eastAsia"/>
              </w:rPr>
              <w:t>、本品遇土壤易产生“钝化”，失去活性，配制时不宜用浑浊水和井水，避免降低药效。</w:t>
            </w:r>
            <w:r>
              <w:rPr>
                <w:rStyle w:val="style7"/>
              </w:rPr>
              <w:t xml:space="preserve"> 6</w:t>
            </w:r>
            <w:r>
              <w:rPr>
                <w:rStyle w:val="style7"/>
                <w:rFonts w:hint="eastAsia"/>
              </w:rPr>
              <w:t>、用过的容器应妥善处理，不可做他用，也不可随意丢弃。</w:t>
            </w:r>
            <w:r>
              <w:rPr>
                <w:rStyle w:val="style7"/>
              </w:rPr>
              <w:t xml:space="preserve"> 7</w:t>
            </w:r>
            <w:r>
              <w:rPr>
                <w:rStyle w:val="style7"/>
                <w:rFonts w:hint="eastAsia"/>
              </w:rPr>
              <w:t>、孕妇及哺乳期妇女避免接触此药。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中毒症状：对皮肤、眼睛和上呼吸道有刺激作用。</w:t>
            </w:r>
            <w:r>
              <w:rPr>
                <w:rStyle w:val="style7"/>
              </w:rPr>
              <w:t xml:space="preserve"> </w:t>
            </w:r>
            <w:r>
              <w:rPr>
                <w:rStyle w:val="style7"/>
                <w:rFonts w:hint="eastAsia"/>
              </w:rPr>
              <w:t>急救措施：</w:t>
            </w:r>
            <w:r>
              <w:rPr>
                <w:rStyle w:val="style7"/>
              </w:rPr>
              <w:t xml:space="preserve"> 1.</w:t>
            </w:r>
            <w:r>
              <w:rPr>
                <w:rStyle w:val="style7"/>
                <w:rFonts w:hint="eastAsia"/>
              </w:rPr>
              <w:t>皮肤接触：脱去污染衣物，立即使用大量水和肥皂清洗。</w:t>
            </w:r>
            <w:r>
              <w:rPr>
                <w:rStyle w:val="style7"/>
              </w:rPr>
              <w:t>2.</w:t>
            </w:r>
            <w:r>
              <w:rPr>
                <w:rStyle w:val="style7"/>
                <w:rFonts w:hint="eastAsia"/>
              </w:rPr>
              <w:t>眼睛溅入：立即用清水冲洗至少</w:t>
            </w:r>
            <w:r>
              <w:rPr>
                <w:rStyle w:val="style7"/>
              </w:rPr>
              <w:t>15</w:t>
            </w:r>
            <w:r>
              <w:rPr>
                <w:rStyle w:val="style7"/>
                <w:rFonts w:hint="eastAsia"/>
              </w:rPr>
              <w:t>分钟。</w:t>
            </w:r>
            <w:r>
              <w:rPr>
                <w:rStyle w:val="style7"/>
              </w:rPr>
              <w:t>3.</w:t>
            </w:r>
            <w:r>
              <w:rPr>
                <w:rStyle w:val="style7"/>
                <w:rFonts w:hint="eastAsia"/>
              </w:rPr>
              <w:t>不慎吸入：立即将吸入者转移到空气新鲜及安静处。</w:t>
            </w:r>
            <w:r>
              <w:rPr>
                <w:rStyle w:val="style7"/>
              </w:rPr>
              <w:t>4.</w:t>
            </w:r>
            <w:r>
              <w:rPr>
                <w:rStyle w:val="style7"/>
                <w:rFonts w:hint="eastAsia"/>
              </w:rPr>
              <w:t>如果误服中毒：立即喝入水或牛乳稀释药液并携标签送医院治疗，尚无特效解毒剂，若摄入量大，病人十分清醒，可用吐根糖浆诱吐，还可在服用的活性炭泥中加入山梨醇。</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、本品对金属容器有腐蚀作用，应该用塑料等非金属容器贮存。</w:t>
            </w:r>
            <w:r>
              <w:rPr>
                <w:rStyle w:val="style7"/>
              </w:rPr>
              <w:t>2</w:t>
            </w:r>
            <w:r>
              <w:rPr>
                <w:rStyle w:val="style7"/>
                <w:rFonts w:hint="eastAsia"/>
              </w:rPr>
              <w:t>、应贮存在干燥、阴凉、通风、防雨处，远离火源或热源。</w:t>
            </w:r>
            <w:r>
              <w:rPr>
                <w:rStyle w:val="style7"/>
              </w:rPr>
              <w:t>3</w:t>
            </w:r>
            <w:r>
              <w:rPr>
                <w:rStyle w:val="style7"/>
                <w:rFonts w:hint="eastAsia"/>
              </w:rPr>
              <w:t>、勿与食品、饮料、粮食、饲料等同贮同运。装卸运输时注意检查包装是否密封完整，轻拿轻放，不可倒置。</w:t>
            </w:r>
            <w:r>
              <w:rPr>
                <w:rStyle w:val="style7"/>
              </w:rPr>
              <w:t>4</w:t>
            </w:r>
            <w:r>
              <w:rPr>
                <w:rStyle w:val="style7"/>
                <w:rFonts w:hint="eastAsia"/>
              </w:rPr>
              <w:t>、置于儿童触及不到之处，并加锁。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PD20094831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烯酰吗啉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5" o:spid="_x0000_i107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烯酰吗啉</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33-73</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需用清水配制药剂，现配现用，不宜久置。</w:t>
            </w:r>
            <w:r>
              <w:rPr>
                <w:rStyle w:val="style7"/>
              </w:rPr>
              <w:t>2.</w:t>
            </w:r>
            <w:r>
              <w:rPr>
                <w:rStyle w:val="style7"/>
                <w:rFonts w:hint="eastAsia"/>
              </w:rPr>
              <w:t>建议在霜霉病发病前或发病初期用药，兑水喷雾，施药间隔期以</w:t>
            </w:r>
            <w:r>
              <w:rPr>
                <w:rStyle w:val="style7"/>
              </w:rPr>
              <w:t>10</w:t>
            </w:r>
            <w:r>
              <w:rPr>
                <w:rStyle w:val="style7"/>
                <w:rFonts w:hint="eastAsia"/>
              </w:rPr>
              <w:t>天为宜，均匀喷洒于叶片</w:t>
            </w:r>
            <w:r>
              <w:rPr>
                <w:rStyle w:val="style7"/>
              </w:rPr>
              <w:t>(</w:t>
            </w:r>
            <w:r>
              <w:rPr>
                <w:rStyle w:val="style7"/>
                <w:rFonts w:hint="eastAsia"/>
              </w:rPr>
              <w:t>正、背面</w:t>
            </w:r>
            <w:r>
              <w:rPr>
                <w:rStyle w:val="style7"/>
              </w:rPr>
              <w:t>)</w:t>
            </w:r>
            <w:r>
              <w:rPr>
                <w:rStyle w:val="style7"/>
                <w:rFonts w:hint="eastAsia"/>
              </w:rPr>
              <w:t>、茎秆和果穗上，以不滴水为度。</w:t>
            </w:r>
            <w:r>
              <w:rPr>
                <w:rStyle w:val="style7"/>
              </w:rPr>
              <w:t>3.</w:t>
            </w:r>
            <w:r>
              <w:rPr>
                <w:rStyle w:val="style7"/>
                <w:rFonts w:hint="eastAsia"/>
              </w:rPr>
              <w:t>本品可当预防性处理时，可使用低剂量，发病后使用登记剂量高剂量。</w:t>
            </w:r>
            <w:r>
              <w:rPr>
                <w:rStyle w:val="style7"/>
              </w:rPr>
              <w:t xml:space="preserve"> 4.</w:t>
            </w:r>
            <w:r>
              <w:rPr>
                <w:rStyle w:val="style7"/>
                <w:rFonts w:hint="eastAsia"/>
              </w:rPr>
              <w:t>大风天或预计</w:t>
            </w:r>
            <w:r>
              <w:rPr>
                <w:rStyle w:val="style7"/>
              </w:rPr>
              <w:t>1</w:t>
            </w:r>
            <w:r>
              <w:rPr>
                <w:rStyle w:val="style7"/>
                <w:rFonts w:hint="eastAsia"/>
              </w:rPr>
              <w:t>小时内降雨，请勿施药。</w:t>
            </w:r>
            <w:r>
              <w:rPr>
                <w:rStyle w:val="style7"/>
              </w:rPr>
              <w:t xml:space="preserve"> 5.</w:t>
            </w:r>
            <w:r>
              <w:rPr>
                <w:rStyle w:val="style7"/>
                <w:rFonts w:hint="eastAsia"/>
              </w:rPr>
              <w:t>本品在葡萄上的安全间隔期为</w:t>
            </w:r>
            <w:r>
              <w:rPr>
                <w:rStyle w:val="style7"/>
              </w:rPr>
              <w:t>20</w:t>
            </w:r>
            <w:r>
              <w:rPr>
                <w:rStyle w:val="style7"/>
                <w:rFonts w:hint="eastAsia"/>
              </w:rPr>
              <w:t>天，每季作物施药次数不超过</w:t>
            </w:r>
            <w:r>
              <w:rPr>
                <w:rStyle w:val="style7"/>
              </w:rPr>
              <w:t>4-5</w:t>
            </w:r>
            <w:r>
              <w:rPr>
                <w:rStyle w:val="style7"/>
                <w:rFonts w:hint="eastAsia"/>
              </w:rPr>
              <w:t>次；在黄瓜上的安全间隔期为</w:t>
            </w:r>
            <w:r>
              <w:rPr>
                <w:rStyle w:val="style7"/>
              </w:rPr>
              <w:t>3</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本品为肉桂酸衍生物，对引起霜霉病的假霜霉属真菌有较强的活性，使孢子囊壁分解，菌体死亡。</w:t>
            </w:r>
            <w:r>
              <w:rPr>
                <w:rStyle w:val="style7"/>
              </w:rPr>
              <w:t xml:space="preserve"> 2.</w:t>
            </w:r>
            <w:r>
              <w:rPr>
                <w:rStyle w:val="style7"/>
                <w:rFonts w:hint="eastAsia"/>
              </w:rPr>
              <w:t>内吸性较强，可通过叶片或根部进入植株的各个部位，直接杀死病菌。</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使用前请认真阅读产品说明，使用时严格遵守《农药安全使用条例》。</w:t>
            </w:r>
            <w:r>
              <w:rPr>
                <w:rStyle w:val="style7"/>
              </w:rPr>
              <w:t>2.</w:t>
            </w:r>
            <w:r>
              <w:rPr>
                <w:rStyle w:val="style7"/>
                <w:rFonts w:hint="eastAsia"/>
              </w:rPr>
              <w:t>应与不同作用机理的农药交替使用，延缓抗药性的产生。</w:t>
            </w:r>
            <w:r>
              <w:rPr>
                <w:rStyle w:val="style7"/>
              </w:rPr>
              <w:t>3.</w:t>
            </w:r>
            <w:r>
              <w:rPr>
                <w:rStyle w:val="style7"/>
                <w:rFonts w:hint="eastAsia"/>
              </w:rPr>
              <w:t>本品不要与铜、汞及强酸、强碱农药等物质混用。</w:t>
            </w:r>
            <w:r>
              <w:rPr>
                <w:rStyle w:val="style7"/>
              </w:rPr>
              <w:t>4.</w:t>
            </w:r>
            <w:r>
              <w:rPr>
                <w:rStyle w:val="style7"/>
                <w:rFonts w:hint="eastAsia"/>
              </w:rPr>
              <w:t>施药时穿长袖工作衣裤，不可吸烟、饮水、进食；施药后洗净手、脸及其它裸露部位，洗净工作服。</w:t>
            </w:r>
            <w:r>
              <w:rPr>
                <w:rStyle w:val="style7"/>
              </w:rPr>
              <w:t>5.</w:t>
            </w:r>
            <w:r>
              <w:rPr>
                <w:rStyle w:val="style7"/>
                <w:rFonts w:hint="eastAsia"/>
              </w:rPr>
              <w:t>本品为粉剂剂型，开启药袋时应选择在无风的条件下，注意药剂不要散逸，以免造成不必要的伤害。</w:t>
            </w:r>
            <w:r>
              <w:rPr>
                <w:rStyle w:val="style7"/>
              </w:rPr>
              <w:t>6.</w:t>
            </w:r>
            <w:r>
              <w:rPr>
                <w:rStyle w:val="style7"/>
                <w:rFonts w:hint="eastAsia"/>
              </w:rPr>
              <w:t>远离水产养殖区用药，禁止在河塘等水体中清洗施药器具；避免药液污染水源地。</w:t>
            </w:r>
            <w:r>
              <w:rPr>
                <w:rStyle w:val="style7"/>
              </w:rPr>
              <w:t>7.</w:t>
            </w:r>
            <w:r>
              <w:rPr>
                <w:rStyle w:val="style7"/>
                <w:rFonts w:hint="eastAsia"/>
              </w:rPr>
              <w:t>用过的容器应妥善处理，不可随意丢弃。</w:t>
            </w:r>
            <w:r>
              <w:rPr>
                <w:rStyle w:val="style7"/>
              </w:rPr>
              <w:t>8.</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如药剂沾染皮肤，用肥皂和清水冲洗。</w:t>
            </w:r>
            <w:r>
              <w:rPr>
                <w:rStyle w:val="style7"/>
              </w:rPr>
              <w:t xml:space="preserve"> 2.</w:t>
            </w:r>
            <w:r>
              <w:rPr>
                <w:rStyle w:val="style7"/>
                <w:rFonts w:hint="eastAsia"/>
              </w:rPr>
              <w:t>如溅入眼中，迅速用清水冲洗至少</w:t>
            </w:r>
            <w:r>
              <w:rPr>
                <w:rStyle w:val="style7"/>
              </w:rPr>
              <w:t xml:space="preserve">15 </w:t>
            </w:r>
            <w:r>
              <w:rPr>
                <w:rStyle w:val="style7"/>
                <w:rFonts w:hint="eastAsia"/>
              </w:rPr>
              <w:t>分钟。</w:t>
            </w:r>
            <w:r>
              <w:rPr>
                <w:rStyle w:val="style7"/>
              </w:rPr>
              <w:t xml:space="preserve"> 3.</w:t>
            </w:r>
            <w:r>
              <w:rPr>
                <w:rStyle w:val="style7"/>
                <w:rFonts w:hint="eastAsia"/>
              </w:rPr>
              <w:t>如误服，千万不要引吐，应尽快送医院治疗。该药剂没有解毒剂，对症治疗。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PD20084608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氟啶脲</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6" o:spid="_x0000_i1073"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氟啶脲</w:t>
            </w:r>
            <w:r>
              <w:t>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于甜菜夜蛾卵孵盛期至低龄幼虫期、菜青虫低龄幼虫期施药，兑水均匀喷雾。</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本品在萝卜上安全间隔期为</w:t>
            </w:r>
            <w:r>
              <w:rPr>
                <w:rStyle w:val="style7"/>
              </w:rPr>
              <w:t>7</w:t>
            </w:r>
            <w:r>
              <w:rPr>
                <w:rStyle w:val="style7"/>
                <w:rFonts w:hint="eastAsia"/>
              </w:rPr>
              <w:t>天，小白菜（大田）为</w:t>
            </w:r>
            <w:r>
              <w:rPr>
                <w:rStyle w:val="style7"/>
              </w:rPr>
              <w:t>15</w:t>
            </w:r>
            <w:r>
              <w:rPr>
                <w:rStyle w:val="style7"/>
                <w:rFonts w:hint="eastAsia"/>
              </w:rPr>
              <w:t>天，甘蓝上的安全间隔期</w:t>
            </w:r>
            <w:r>
              <w:rPr>
                <w:rStyle w:val="style7"/>
              </w:rPr>
              <w:t>7</w:t>
            </w:r>
            <w:r>
              <w:rPr>
                <w:rStyle w:val="style7"/>
                <w:rFonts w:hint="eastAsia"/>
              </w:rPr>
              <w:t>天，每季作物最多使用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苯基甲酰基脲类新型杀虫剂，以胃毒作用为主，兼有触杀作用，无内吸性。作用机制主要是抑制几丁质合成，阻碍昆虫正常脱皮，使卵的孵化，幼虫脱皮以及蛹发育畸形，成虫羽化受阻而发挥杀虫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使用前请仔细阅读本标签</w:t>
            </w:r>
            <w:r>
              <w:rPr>
                <w:rStyle w:val="style7"/>
              </w:rPr>
              <w:t>,</w:t>
            </w:r>
            <w:r>
              <w:rPr>
                <w:rStyle w:val="style7"/>
                <w:rFonts w:hint="eastAsia"/>
              </w:rPr>
              <w:t>须按照本标签说明使用。</w:t>
            </w:r>
            <w:r>
              <w:rPr>
                <w:rStyle w:val="style7"/>
              </w:rPr>
              <w:t>2.</w:t>
            </w:r>
            <w:r>
              <w:rPr>
                <w:rStyle w:val="style7"/>
                <w:rFonts w:hint="eastAsia"/>
              </w:rPr>
              <w:t>施药时应戴口罩、手套，穿保护性作业服，严禁吸烟和饮食。施药后要用肥皂洗净全身，并将作业服等保护用强碱性洗涤液洗净。</w:t>
            </w:r>
            <w:r>
              <w:rPr>
                <w:rStyle w:val="style7"/>
              </w:rPr>
              <w:t>3.</w:t>
            </w:r>
            <w:r>
              <w:rPr>
                <w:rStyle w:val="style7"/>
                <w:rFonts w:hint="eastAsia"/>
              </w:rPr>
              <w:t>开启药瓶时注意用力不要过大，以免药液散溅，而造成不必要的伤害。</w:t>
            </w:r>
            <w:r>
              <w:rPr>
                <w:rStyle w:val="style7"/>
              </w:rPr>
              <w:t>4.</w:t>
            </w:r>
            <w:r>
              <w:rPr>
                <w:rStyle w:val="style7"/>
                <w:rFonts w:hint="eastAsia"/>
              </w:rPr>
              <w:t>禁止在河塘等水体中清洗施药器具。</w:t>
            </w:r>
            <w:r>
              <w:rPr>
                <w:rStyle w:val="style7"/>
              </w:rPr>
              <w:t>5.</w:t>
            </w:r>
            <w:r>
              <w:rPr>
                <w:rStyle w:val="style7"/>
                <w:rFonts w:hint="eastAsia"/>
              </w:rPr>
              <w:t>建议与其他作用机制不同的杀虫剂轮换使用，以延缓抗性产生。</w:t>
            </w:r>
            <w:r>
              <w:rPr>
                <w:rStyle w:val="style7"/>
              </w:rPr>
              <w:t>6.</w:t>
            </w:r>
            <w:r>
              <w:rPr>
                <w:rStyle w:val="style7"/>
                <w:rFonts w:hint="eastAsia"/>
              </w:rPr>
              <w:t>用过的容器和废气包装应妥善处理，不可随意丢弃或做他用。</w:t>
            </w:r>
            <w:r>
              <w:rPr>
                <w:rStyle w:val="style7"/>
              </w:rPr>
              <w:t>7.</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如药液溅到身上，立即用肥皂水清洗干净。</w:t>
            </w:r>
            <w:r>
              <w:rPr>
                <w:rStyle w:val="style7"/>
              </w:rPr>
              <w:t xml:space="preserve"> 2.</w:t>
            </w:r>
            <w:r>
              <w:rPr>
                <w:rStyle w:val="style7"/>
                <w:rFonts w:hint="eastAsia"/>
              </w:rPr>
              <w:t>如溅到眼睛内，立即用大量水冲洗</w:t>
            </w:r>
            <w:r>
              <w:rPr>
                <w:rStyle w:val="style7"/>
              </w:rPr>
              <w:t>15</w:t>
            </w:r>
            <w:r>
              <w:rPr>
                <w:rStyle w:val="style7"/>
                <w:rFonts w:hint="eastAsia"/>
              </w:rPr>
              <w:t>分钟，请医生诊治。</w:t>
            </w:r>
            <w:r>
              <w:rPr>
                <w:rStyle w:val="style7"/>
              </w:rPr>
              <w:t xml:space="preserve"> 3.</w:t>
            </w:r>
            <w:r>
              <w:rPr>
                <w:rStyle w:val="style7"/>
                <w:rFonts w:hint="eastAsia"/>
              </w:rPr>
              <w:t>如误服要喝</w:t>
            </w:r>
            <w:r>
              <w:rPr>
                <w:rStyle w:val="style7"/>
              </w:rPr>
              <w:t>1-2</w:t>
            </w:r>
            <w:r>
              <w:rPr>
                <w:rStyle w:val="style7"/>
                <w:rFonts w:hint="eastAsia"/>
              </w:rPr>
              <w:t>杯水，立即洗胃，不要引吐。送医院对症治疗。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本品应以原包装加锁放置于阴凉干燥处，远离热源或火源，置于儿童触及不到的地方，并加锁。</w:t>
            </w:r>
            <w:r>
              <w:rPr>
                <w:rStyle w:val="style7"/>
              </w:rPr>
              <w:t>2.</w:t>
            </w:r>
            <w:r>
              <w:rPr>
                <w:rStyle w:val="style7"/>
                <w:rFonts w:hint="eastAsia"/>
              </w:rPr>
              <w:t>不能与食品、饮料、粮食、饲料等混合储存。</w:t>
            </w:r>
            <w:r>
              <w:rPr>
                <w:rStyle w:val="style7"/>
              </w:rPr>
              <w:t>3.</w:t>
            </w:r>
            <w:r>
              <w:rPr>
                <w:rStyle w:val="style7"/>
                <w:rFonts w:hint="eastAsia"/>
              </w:rPr>
              <w:t>按包装箱标识运输。搬运及运输过程中，轻拿轻放，不得倒置。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PD20121144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58" o:spid="_x0000_i1074"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甲氰菊酯</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于害虫发生始盛期、若螨盛发期使用，使用时应注意均匀施药。</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在柑橘树上的安全间隔期</w:t>
            </w:r>
            <w:r>
              <w:rPr>
                <w:rStyle w:val="style7"/>
              </w:rPr>
              <w:t>21</w:t>
            </w:r>
            <w:r>
              <w:rPr>
                <w:rStyle w:val="style7"/>
                <w:rFonts w:hint="eastAsia"/>
              </w:rPr>
              <w:t>天，在苹果树上的安全间隔期</w:t>
            </w:r>
            <w:r>
              <w:rPr>
                <w:rStyle w:val="style7"/>
              </w:rPr>
              <w:t>30</w:t>
            </w:r>
            <w:r>
              <w:rPr>
                <w:rStyle w:val="style7"/>
                <w:rFonts w:hint="eastAsia"/>
              </w:rPr>
              <w:t>天，每季作物最多使用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本品是一种拟除虫菊酯类杀虫剂，具有触杀和胃毒作用。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本品不能与碱性农药混用。</w:t>
            </w:r>
            <w:r>
              <w:rPr>
                <w:rStyle w:val="style7"/>
              </w:rPr>
              <w:t xml:space="preserve"> 2.</w:t>
            </w:r>
            <w:r>
              <w:rPr>
                <w:rStyle w:val="style7"/>
                <w:rFonts w:hint="eastAsia"/>
              </w:rPr>
              <w:t>对鱼类等水生生物、蜜蜂、家蚕高毒，施药期间应避免对周围蜂群的影响，开花植物花期、蚕室和桑园附近禁用。远离水产养殖区施药，禁止在河塘等水体中清洗施药器具。禁止用于捕鱼。对鸟中毒，鸟类保护区及其附近禁止使用，赤眼蜂等天敌放飞区域禁用。</w:t>
            </w:r>
            <w:r>
              <w:rPr>
                <w:rStyle w:val="style7"/>
              </w:rPr>
              <w:t xml:space="preserve"> 3.</w:t>
            </w:r>
            <w:r>
              <w:rPr>
                <w:rStyle w:val="style7"/>
                <w:rFonts w:hint="eastAsia"/>
              </w:rPr>
              <w:t>使用时应采用相应的安全防护措施，穿防护服，戴防护手套、口罩等，避免皮肤接触及口鼻吸入。期间不可吸烟、饮水及吃进食，使用后及时清洗手、脸等暴露部位皮肤并更换衣物。</w:t>
            </w:r>
            <w:r>
              <w:rPr>
                <w:rStyle w:val="style7"/>
              </w:rPr>
              <w:t xml:space="preserve"> 4.</w:t>
            </w:r>
            <w:r>
              <w:rPr>
                <w:rStyle w:val="style7"/>
                <w:rFonts w:hint="eastAsia"/>
              </w:rPr>
              <w:t>用过的容器应妥善处理，不可作他用，也不可随意丢弃。</w:t>
            </w:r>
            <w:r>
              <w:rPr>
                <w:rStyle w:val="style7"/>
              </w:rPr>
              <w:t xml:space="preserve"> 5.</w:t>
            </w:r>
            <w:r>
              <w:rPr>
                <w:rStyle w:val="style7"/>
                <w:rFonts w:hint="eastAsia"/>
              </w:rPr>
              <w:t>不可与碱性农药等物质混用。</w:t>
            </w:r>
            <w:r>
              <w:rPr>
                <w:rStyle w:val="style7"/>
              </w:rPr>
              <w:t>6.</w:t>
            </w:r>
            <w:r>
              <w:rPr>
                <w:rStyle w:val="style7"/>
                <w:rFonts w:hint="eastAsia"/>
              </w:rPr>
              <w:t>避免孕妇及哺乳期妇女接触。</w:t>
            </w:r>
            <w:r>
              <w:rPr>
                <w:rStyle w:val="style7"/>
              </w:rPr>
              <w:t xml:space="preserve"> 7.</w:t>
            </w:r>
            <w:r>
              <w:rPr>
                <w:rStyle w:val="style7"/>
                <w:rFonts w:hint="eastAsia"/>
              </w:rPr>
              <w:t>建议与其它作用机制不同杀虫剂轮换使用。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皮肤接触：脱去污染的衣物，用软布去除沾染农药，产即用大量清水和肥皂冲洗。</w:t>
            </w:r>
            <w:r>
              <w:rPr>
                <w:rStyle w:val="style7"/>
              </w:rPr>
              <w:t>2.</w:t>
            </w:r>
            <w:r>
              <w:rPr>
                <w:rStyle w:val="style7"/>
                <w:rFonts w:hint="eastAsia"/>
              </w:rPr>
              <w:t>眼睛溅药：立即用流动清水冲洗不少于</w:t>
            </w:r>
            <w:r>
              <w:rPr>
                <w:rStyle w:val="style7"/>
              </w:rPr>
              <w:t>15</w:t>
            </w:r>
            <w:r>
              <w:rPr>
                <w:rStyle w:val="style7"/>
                <w:rFonts w:hint="eastAsia"/>
              </w:rPr>
              <w:t>分钟。</w:t>
            </w:r>
            <w:r>
              <w:rPr>
                <w:rStyle w:val="style7"/>
              </w:rPr>
              <w:t xml:space="preserve"> 3.</w:t>
            </w:r>
            <w:r>
              <w:rPr>
                <w:rStyle w:val="style7"/>
                <w:rFonts w:hint="eastAsia"/>
              </w:rPr>
              <w:t>吸入：立即离开施药现场，转移到空气清新处。</w:t>
            </w:r>
            <w:r>
              <w:rPr>
                <w:rStyle w:val="style7"/>
              </w:rPr>
              <w:t>4.</w:t>
            </w:r>
            <w:r>
              <w:rPr>
                <w:rStyle w:val="style7"/>
                <w:rFonts w:hint="eastAsia"/>
              </w:rPr>
              <w:t>误食：立即停止服用，用清水充分漱口后，立即携带农药标签到医院就诊。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贮存在通风、干燥的库房中，贮运时，严防潮湿和日晒。</w:t>
            </w:r>
            <w:r>
              <w:rPr>
                <w:rStyle w:val="style7"/>
              </w:rPr>
              <w:t>2.</w:t>
            </w:r>
            <w:r>
              <w:rPr>
                <w:rStyle w:val="style7"/>
                <w:rFonts w:hint="eastAsia"/>
              </w:rPr>
              <w:t>应当置于儿童、无关人员及动物接触不到处，并加锁保存。</w:t>
            </w:r>
            <w:r>
              <w:rPr>
                <w:rStyle w:val="style7"/>
              </w:rPr>
              <w:t>3.</w:t>
            </w:r>
            <w:r>
              <w:rPr>
                <w:rStyle w:val="style7"/>
                <w:rFonts w:hint="eastAsia"/>
              </w:rPr>
              <w:t>不得与食物、种子、饲料和粮食等混放混运。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PD20110086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噻嗪酮</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9" o:spid="_x0000_i107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噻嗪酮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、需用未经污染的清水配制药剂，现配现用，不宜久置。</w:t>
            </w:r>
            <w:r>
              <w:rPr>
                <w:rStyle w:val="style7"/>
              </w:rPr>
              <w:t xml:space="preserve"> 2</w:t>
            </w:r>
            <w:r>
              <w:rPr>
                <w:rStyle w:val="style7"/>
                <w:rFonts w:hint="eastAsia"/>
              </w:rPr>
              <w:t>、防治介壳虫时应掌握在若虫分沁蜡粉之前用药，若错过防治时期应适当加大药量（推荐剂量范围内），于水稻稻飞虱发生始盛期进行均匀喷雾防治，重点喷水稻中下部。</w:t>
            </w:r>
            <w:r>
              <w:rPr>
                <w:rStyle w:val="style7"/>
              </w:rPr>
              <w:t>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、本品在柑橘树的安全间隔期</w:t>
            </w:r>
            <w:r>
              <w:rPr>
                <w:rStyle w:val="style7"/>
              </w:rPr>
              <w:t>35</w:t>
            </w:r>
            <w:r>
              <w:rPr>
                <w:rStyle w:val="style7"/>
                <w:rFonts w:hint="eastAsia"/>
              </w:rPr>
              <w:t>天，在水稻上的安全间隔期为</w:t>
            </w:r>
            <w:r>
              <w:rPr>
                <w:rStyle w:val="style7"/>
              </w:rPr>
              <w:t>21</w:t>
            </w:r>
            <w:r>
              <w:rPr>
                <w:rStyle w:val="style7"/>
                <w:rFonts w:hint="eastAsia"/>
              </w:rPr>
              <w:t>天，每季作物使用次数</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噻嗪酮是一种抑制昆虫生长发育的选择性杀虫剂，能抑制昆虫几相质合成和干扰新陈代谢，致使若虫蜕皮畸形而死亡。具有触杀和胃毒作用。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、本剂因无直接杀死成虫的作用（但对其所产的卵，有抑制孵化的作用），所以柑橘在若虫发生初期喷药最好。</w:t>
            </w:r>
            <w:r>
              <w:rPr>
                <w:rStyle w:val="style7"/>
              </w:rPr>
              <w:t xml:space="preserve"> 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3</w:t>
            </w:r>
            <w:r>
              <w:rPr>
                <w:rStyle w:val="style7"/>
                <w:rFonts w:hint="eastAsia"/>
              </w:rPr>
              <w:t>、本品剂型为乳液状，开启药瓶时注意不要用力过大，防止撒溅。以免造成不必要的伤害。</w:t>
            </w:r>
            <w:r>
              <w:rPr>
                <w:rStyle w:val="style7"/>
              </w:rPr>
              <w:t xml:space="preserve"> 4</w:t>
            </w:r>
            <w:r>
              <w:rPr>
                <w:rStyle w:val="style7"/>
                <w:rFonts w:hint="eastAsia"/>
              </w:rPr>
              <w:t>、本品对水生生物有毒，远离水产养殖区、河塘等水体施药。鱼、虾蟹套养稻田禁用，施药后的田水不得直接排入水体。注意对赤眼蜂等天敌的保护。</w:t>
            </w:r>
            <w:r>
              <w:rPr>
                <w:rStyle w:val="style7"/>
              </w:rPr>
              <w:t xml:space="preserve"> 5</w:t>
            </w:r>
            <w:r>
              <w:rPr>
                <w:rStyle w:val="style7"/>
                <w:rFonts w:hint="eastAsia"/>
              </w:rPr>
              <w:t>、使用完毕后，应用清水将施药器械清洗干净，禁止在河塘等水体中清洗施药器具，对未使用完的剩余药液密封后储存在安全的地方。清洗后废水不得随意排入任何水源。用过的容器和废弃物应妥善处理，不可随意丢弃或做他用。</w:t>
            </w:r>
            <w:r>
              <w:rPr>
                <w:rStyle w:val="style7"/>
              </w:rPr>
              <w:t xml:space="preserve"> 6</w:t>
            </w:r>
            <w:r>
              <w:rPr>
                <w:rStyle w:val="style7"/>
                <w:rFonts w:hint="eastAsia"/>
              </w:rPr>
              <w:t>、建议与其他不同作用机制的杀虫剂轮换使用。</w:t>
            </w:r>
            <w:r>
              <w:rPr>
                <w:rStyle w:val="style7"/>
              </w:rPr>
              <w:t xml:space="preserve"> 7</w:t>
            </w:r>
            <w:r>
              <w:rPr>
                <w:rStyle w:val="style7"/>
                <w:rFonts w:hint="eastAsia"/>
              </w:rPr>
              <w:t>、孕妇及哺乳期妇女应避免接触。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急救治疗：</w:t>
            </w:r>
            <w:r>
              <w:rPr>
                <w:rStyle w:val="style7"/>
              </w:rPr>
              <w:t>1</w:t>
            </w:r>
            <w:r>
              <w:rPr>
                <w:rStyle w:val="style7"/>
                <w:rFonts w:hint="eastAsia"/>
              </w:rPr>
              <w:t>、药液不慎溅及眼睛皮肤，用大量清水彻底冲洗至少</w:t>
            </w:r>
            <w:r>
              <w:rPr>
                <w:rStyle w:val="style7"/>
              </w:rPr>
              <w:t>15</w:t>
            </w:r>
            <w:r>
              <w:rPr>
                <w:rStyle w:val="style7"/>
                <w:rFonts w:hint="eastAsia"/>
              </w:rPr>
              <w:t>分钟。</w:t>
            </w:r>
            <w:r>
              <w:rPr>
                <w:rStyle w:val="style7"/>
              </w:rPr>
              <w:t>2</w:t>
            </w:r>
            <w:r>
              <w:rPr>
                <w:rStyle w:val="style7"/>
                <w:rFonts w:hint="eastAsia"/>
              </w:rPr>
              <w:t>、若不慎吸入，立即将吸入者移至空气清新处。</w:t>
            </w:r>
            <w:r>
              <w:rPr>
                <w:rStyle w:val="style7"/>
              </w:rPr>
              <w:t>3</w:t>
            </w:r>
            <w:r>
              <w:rPr>
                <w:rStyle w:val="style7"/>
                <w:rFonts w:hint="eastAsia"/>
              </w:rPr>
              <w:t>、若不慎误服中毒，立即催吐，并携带标签立即送医院对症治疗。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、包装件应贮存在通风、干燥的仓库中，堆放方式应符合安全、搬运方便的原则。远离热源或火源。不得与食物、种子、饮料、粮食、饲料等混合储运。</w:t>
            </w:r>
            <w:r>
              <w:rPr>
                <w:rStyle w:val="style7"/>
              </w:rPr>
              <w:t>2</w:t>
            </w:r>
            <w:r>
              <w:rPr>
                <w:rStyle w:val="style7"/>
                <w:rFonts w:hint="eastAsia"/>
              </w:rPr>
              <w:t>、运输时防止雨淋，不可倒置。</w:t>
            </w:r>
            <w:r>
              <w:rPr>
                <w:rStyle w:val="style7"/>
              </w:rPr>
              <w:t xml:space="preserve"> 3</w:t>
            </w:r>
            <w:r>
              <w:rPr>
                <w:rStyle w:val="style7"/>
                <w:rFonts w:hint="eastAsia"/>
              </w:rPr>
              <w:t>、置于儿童、无关人员及动物触及不到之处，并加锁保存。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PD20131559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高效氯氟氰菊酯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微乳剂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0" o:spid="_x0000_i107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高效氯氟氰菊酯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于蚜虫初盛期、菜青虫卵孵盛期或低龄幼虫始盛期进行防治，采用植株叶片、球茎均匀喷雾。</w:t>
            </w:r>
            <w:r>
              <w:rPr>
                <w:rStyle w:val="style7"/>
              </w:rPr>
              <w:t xml:space="preserve"> 2.</w:t>
            </w:r>
            <w:r>
              <w:rPr>
                <w:rStyle w:val="style7"/>
                <w:rFonts w:hint="eastAsia"/>
              </w:rPr>
              <w:t>大风天或预计</w:t>
            </w:r>
            <w:r>
              <w:rPr>
                <w:rStyle w:val="style7"/>
              </w:rPr>
              <w:t>1</w:t>
            </w:r>
            <w:r>
              <w:rPr>
                <w:rStyle w:val="style7"/>
                <w:rFonts w:hint="eastAsia"/>
              </w:rPr>
              <w:t>小时内有雨，请勿施药。</w:t>
            </w:r>
            <w:r>
              <w:rPr>
                <w:rStyle w:val="style7"/>
              </w:rPr>
              <w:t xml:space="preserve"> 3.</w:t>
            </w:r>
            <w:r>
              <w:rPr>
                <w:rStyle w:val="style7"/>
                <w:rFonts w:hint="eastAsia"/>
              </w:rPr>
              <w:t>在甘蓝上安全间隔期</w:t>
            </w:r>
            <w:r>
              <w:rPr>
                <w:rStyle w:val="style7"/>
              </w:rPr>
              <w:t>14</w:t>
            </w:r>
            <w:r>
              <w:rPr>
                <w:rStyle w:val="style7"/>
                <w:rFonts w:hint="eastAsia"/>
              </w:rPr>
              <w:t>天，每季作物最多使用次数</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本品活性较高，对甘蓝蚜虫、菜青虫有较好防效。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不可与碱性农药混用。</w:t>
            </w:r>
            <w:r>
              <w:rPr>
                <w:rStyle w:val="style7"/>
              </w:rPr>
              <w:t xml:space="preserve"> 2.</w:t>
            </w:r>
            <w:r>
              <w:rPr>
                <w:rStyle w:val="style7"/>
                <w:rFonts w:hint="eastAsia"/>
              </w:rPr>
              <w:t>本品对鱼类及水生生物、蜜蜂、家蚕、天敌和鸟有毒，施药时应避免对周围蜂群的影响，开花植物花期、蚕室、桑园附近、鸟类和赤眼蜂等天敌放飞区域禁用。远离水产养殖区、河塘水体等附近施药，禁止在河塘等水域中清洗施药器具。</w:t>
            </w:r>
            <w:r>
              <w:rPr>
                <w:rStyle w:val="style7"/>
              </w:rPr>
              <w:t xml:space="preserve"> 3.</w:t>
            </w:r>
            <w:r>
              <w:rPr>
                <w:rStyle w:val="style7"/>
                <w:rFonts w:hint="eastAsia"/>
              </w:rPr>
              <w:t>配药和施药时，应穿防护服，戴口罩或防毒面具以及胶皮手套，避免皮肤接触及口鼻吸入。期间不可吸烟、饮水及进食，使用后及时清洗手、脸等暴露部位皮肤并更换衣物。</w:t>
            </w:r>
            <w:r>
              <w:rPr>
                <w:rStyle w:val="style7"/>
              </w:rPr>
              <w:t xml:space="preserve"> 4.</w:t>
            </w:r>
            <w:r>
              <w:rPr>
                <w:rStyle w:val="style7"/>
                <w:rFonts w:hint="eastAsia"/>
              </w:rPr>
              <w:t>孕妇及哺乳期妇女禁止接触。</w:t>
            </w:r>
            <w:r>
              <w:rPr>
                <w:rStyle w:val="style7"/>
              </w:rPr>
              <w:t xml:space="preserve"> 5.</w:t>
            </w:r>
            <w:r>
              <w:rPr>
                <w:rStyle w:val="style7"/>
                <w:rFonts w:hint="eastAsia"/>
              </w:rPr>
              <w:t>建议与其它作用机制不同杀虫剂轮换使用。</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属神经毒剂，接触部位皮肤感到刺痛，尤其在口、鼻周围，但无红斑。接触量大时会引起头痛、头昏、恶心、呕吐、双手颤抖，全身抽搐或惊厥、昏迷、休克。急救措施：如溅入眼睛，立即用清水至少冲洗</w:t>
            </w:r>
            <w:r>
              <w:rPr>
                <w:rStyle w:val="style7"/>
              </w:rPr>
              <w:t>15</w:t>
            </w:r>
            <w:r>
              <w:rPr>
                <w:rStyle w:val="style7"/>
                <w:rFonts w:hint="eastAsia"/>
              </w:rPr>
              <w:t>分钟，仍有不适应立即就医；如接触皮肤，立即用清水冲洗并换洗衣物；若误服，立即送医对症治疗。无特殊解毒剂，大量吞服时可洗胃，不能催吐。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贮运时，严防潮湿和日晒，远离热源或火源。置于儿童、无关人员触及不到处并加锁。不得与食物、种子、饮料、粮食、饲料等混合储运。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PD20140589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苯甲·锰锌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1" o:spid="_x0000_i107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苯醚甲环唑</w:t>
            </w:r>
            <w:r>
              <w:t xml:space="preserve">5%    </w:t>
            </w:r>
            <w:r>
              <w:rPr>
                <w:rFonts w:hint="eastAsia"/>
              </w:rPr>
              <w:t>代森锰锌</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3500-4500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1200-1800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在病害发病前或发病初期用药，每隔</w:t>
            </w:r>
            <w:r>
              <w:rPr>
                <w:rStyle w:val="style7"/>
              </w:rPr>
              <w:t>10-15</w:t>
            </w:r>
            <w:r>
              <w:rPr>
                <w:rStyle w:val="style7"/>
                <w:rFonts w:hint="eastAsia"/>
              </w:rPr>
              <w:t>天施用一次，连续施用</w:t>
            </w:r>
            <w:r>
              <w:rPr>
                <w:rStyle w:val="style7"/>
              </w:rPr>
              <w:t>3</w:t>
            </w:r>
            <w:r>
              <w:rPr>
                <w:rStyle w:val="style7"/>
                <w:rFonts w:hint="eastAsia"/>
              </w:rPr>
              <w:t>次。</w:t>
            </w:r>
            <w:r>
              <w:rPr>
                <w:rStyle w:val="style7"/>
              </w:rPr>
              <w:t xml:space="preserve"> 2.</w:t>
            </w:r>
            <w:r>
              <w:rPr>
                <w:rStyle w:val="style7"/>
                <w:rFonts w:hint="eastAsia"/>
              </w:rPr>
              <w:t>大风天或预计</w:t>
            </w:r>
            <w:r>
              <w:rPr>
                <w:rStyle w:val="style7"/>
              </w:rPr>
              <w:t>1</w:t>
            </w:r>
            <w:r>
              <w:rPr>
                <w:rStyle w:val="style7"/>
                <w:rFonts w:hint="eastAsia"/>
              </w:rPr>
              <w:t>小时内有雨，请勿施药。</w:t>
            </w:r>
            <w:r>
              <w:rPr>
                <w:rStyle w:val="style7"/>
              </w:rPr>
              <w:t xml:space="preserve"> 3.</w:t>
            </w:r>
            <w:r>
              <w:rPr>
                <w:rStyle w:val="style7"/>
                <w:rFonts w:hint="eastAsia"/>
              </w:rPr>
              <w:t>在苹果树上安全间隔期</w:t>
            </w:r>
            <w:r>
              <w:rPr>
                <w:rStyle w:val="style7"/>
              </w:rPr>
              <w:t>28</w:t>
            </w:r>
            <w:r>
              <w:rPr>
                <w:rStyle w:val="style7"/>
                <w:rFonts w:hint="eastAsia"/>
              </w:rPr>
              <w:t>天，在梨树上安全间隔期为</w:t>
            </w:r>
            <w:r>
              <w:rPr>
                <w:rStyle w:val="style7"/>
              </w:rPr>
              <w:t>10</w:t>
            </w:r>
            <w:r>
              <w:rPr>
                <w:rStyle w:val="style7"/>
                <w:rFonts w:hint="eastAsia"/>
              </w:rPr>
              <w:t>天，每季作物最多使用次数</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本品为具有内吸性和保护性杀菌剂，对苹果树斑点落叶病、梨树黑星病有较好的防治作用。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本品对鱼类等水生生物有毒，远离水产养殖区施药，禁止在河塘等水域中清洗施药器具，施药过程中注意对天敌等有益生物的保护。药液及其废液不得污染各类水域、土壤等环境。赤眼蜂等天敌放飞区域禁用。</w:t>
            </w:r>
            <w:r>
              <w:rPr>
                <w:rStyle w:val="style7"/>
              </w:rPr>
              <w:t>2.</w:t>
            </w:r>
            <w:r>
              <w:rPr>
                <w:rStyle w:val="style7"/>
                <w:rFonts w:hint="eastAsia"/>
              </w:rPr>
              <w:t>施药时应做好防护措施，此时不能抽烟、饮水、吃东西，施药后及时换洗衣物，洗净手、脸和被污染皮肤。</w:t>
            </w:r>
            <w:r>
              <w:rPr>
                <w:rStyle w:val="style7"/>
              </w:rPr>
              <w:t xml:space="preserve"> 3.</w:t>
            </w:r>
            <w:r>
              <w:rPr>
                <w:rStyle w:val="style7"/>
                <w:rFonts w:hint="eastAsia"/>
              </w:rPr>
              <w:t>本品为固体，开启时防止药粉散逸。</w:t>
            </w:r>
            <w:r>
              <w:rPr>
                <w:rStyle w:val="style7"/>
              </w:rPr>
              <w:t>4.</w:t>
            </w:r>
            <w:r>
              <w:rPr>
                <w:rStyle w:val="style7"/>
                <w:rFonts w:hint="eastAsia"/>
              </w:rPr>
              <w:t>施药器械在使用前、后需彻底清洗，废水不应污染河流等水源，剩余药液应妥善放置，废弃物应妥善处理，不能乱丢乱放，也不能做他用。</w:t>
            </w:r>
            <w:r>
              <w:rPr>
                <w:rStyle w:val="style7"/>
              </w:rPr>
              <w:t>5.</w:t>
            </w:r>
            <w:r>
              <w:rPr>
                <w:rStyle w:val="style7"/>
                <w:rFonts w:hint="eastAsia"/>
              </w:rPr>
              <w:t>孕妇及哺乳期妇女应避免接触本品。</w:t>
            </w:r>
            <w:r>
              <w:rPr>
                <w:rStyle w:val="style7"/>
              </w:rPr>
              <w:t>6.</w:t>
            </w:r>
            <w:r>
              <w:rPr>
                <w:rStyle w:val="style7"/>
                <w:rFonts w:hint="eastAsia"/>
              </w:rPr>
              <w:t>建议与其它作用机制不同杀菌剂轮换使用。</w:t>
            </w:r>
            <w:r>
              <w:rPr>
                <w:rStyle w:val="style7"/>
              </w:rPr>
              <w:t xml:space="preserve"> 7.</w:t>
            </w:r>
            <w:r>
              <w:rPr>
                <w:rStyle w:val="style7"/>
                <w:rFonts w:hint="eastAsia"/>
              </w:rPr>
              <w:t>不能与强碱性农药、化肥和铜制剂混用。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不慎吸入，应将病人移至空气流通过。</w:t>
            </w:r>
            <w:r>
              <w:rPr>
                <w:rStyle w:val="style7"/>
              </w:rPr>
              <w:t xml:space="preserve"> 2.</w:t>
            </w:r>
            <w:r>
              <w:rPr>
                <w:rStyle w:val="style7"/>
                <w:rFonts w:hint="eastAsia"/>
              </w:rPr>
              <w:t>眼睛溅药或污染皮肤，立即用大量清水冲洗干净，至少冲洗</w:t>
            </w:r>
            <w:r>
              <w:rPr>
                <w:rStyle w:val="style7"/>
              </w:rPr>
              <w:t>15</w:t>
            </w:r>
            <w:r>
              <w:rPr>
                <w:rStyle w:val="style7"/>
                <w:rFonts w:hint="eastAsia"/>
              </w:rPr>
              <w:t>分钟。</w:t>
            </w:r>
            <w:r>
              <w:rPr>
                <w:rStyle w:val="style7"/>
              </w:rPr>
              <w:t xml:space="preserve"> 3.</w:t>
            </w:r>
            <w:r>
              <w:rPr>
                <w:rStyle w:val="style7"/>
                <w:rFonts w:hint="eastAsia"/>
              </w:rPr>
              <w:t>如误服，不要引吐，立即携标签送医救治，如进行洗胃，应防止呕吐物进入呼吸道，考虑使用活性炭。</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应贮存于阴凉、干燥通风环境中，勿与食物、饮料、饲料和粮食等其它商品同贮同运；置于儿童触及不到处并加锁。</w:t>
            </w:r>
            <w:r>
              <w:rPr>
                <w:rStyle w:val="style7"/>
              </w:rPr>
              <w:t>2.</w:t>
            </w:r>
            <w:r>
              <w:rPr>
                <w:rStyle w:val="style7"/>
                <w:rFonts w:hint="eastAsia"/>
              </w:rPr>
              <w:t>运输时注意防水防潮，避免雨淋。</w:t>
            </w:r>
            <w:r>
              <w:rPr>
                <w:rStyle w:val="style7"/>
              </w:rPr>
              <w:t xml:space="preserve"> 3.</w:t>
            </w:r>
            <w:r>
              <w:rPr>
                <w:rStyle w:val="style7"/>
                <w:rFonts w:hint="eastAsia"/>
              </w:rPr>
              <w:t>远离火源及热源。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PD20090388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安徽朝农高科化工股份有限公司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速灭威</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3" o:spid="_x0000_i107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速灭威</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180-210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本品于害虫盛发期，每亩用制剂量，兑水</w:t>
            </w:r>
            <w:r>
              <w:rPr>
                <w:rStyle w:val="style7"/>
              </w:rPr>
              <w:t>40</w:t>
            </w:r>
            <w:r>
              <w:rPr>
                <w:rStyle w:val="style7"/>
                <w:rFonts w:hint="eastAsia"/>
              </w:rPr>
              <w:t>公斤均匀喷雾。大风天或预计</w:t>
            </w:r>
            <w:r>
              <w:rPr>
                <w:rStyle w:val="style7"/>
              </w:rPr>
              <w:t>1</w:t>
            </w:r>
            <w:r>
              <w:rPr>
                <w:rStyle w:val="style7"/>
                <w:rFonts w:hint="eastAsia"/>
              </w:rPr>
              <w:t>小时内降雨，请勿使药。本品在水稻上安全间隔期：南方</w:t>
            </w:r>
            <w:r>
              <w:rPr>
                <w:rStyle w:val="style7"/>
              </w:rPr>
              <w:t>14</w:t>
            </w:r>
            <w:r>
              <w:rPr>
                <w:rStyle w:val="style7"/>
                <w:rFonts w:hint="eastAsia"/>
              </w:rPr>
              <w:t>天，北方</w:t>
            </w:r>
            <w:r>
              <w:rPr>
                <w:rStyle w:val="style7"/>
              </w:rPr>
              <w:t>25</w:t>
            </w:r>
            <w:r>
              <w:rPr>
                <w:rStyle w:val="style7"/>
                <w:rFonts w:hint="eastAsia"/>
              </w:rPr>
              <w:t>天，每季最多施药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速灭威属于氨基甲酸酯类杀虫剂，具有触杀和熏蒸作用。本品对水稻稻飞虱具有较好的防治效果。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、不能与碱性农药混用，可与其他作用机制不同的杀虫剂轮换使用。</w:t>
            </w:r>
            <w:r>
              <w:rPr>
                <w:rStyle w:val="style7"/>
              </w:rPr>
              <w:t xml:space="preserve"> 2</w:t>
            </w:r>
            <w:r>
              <w:rPr>
                <w:rStyle w:val="style7"/>
                <w:rFonts w:hint="eastAsia"/>
              </w:rPr>
              <w:t>、本品对蜜蜂的杀伤力大，不宜在花期使用。对鱼类等水生生物、家蚕有毒，禁止在河塘等水体中清洗施药器具。施药时避免药液漂移，桑园和蚕室附近禁用，施药后田水不要立即排出。</w:t>
            </w:r>
            <w:r>
              <w:rPr>
                <w:rStyle w:val="style7"/>
              </w:rPr>
              <w:t xml:space="preserve"> 3</w:t>
            </w:r>
            <w:r>
              <w:rPr>
                <w:rStyle w:val="style7"/>
                <w:rFonts w:hint="eastAsia"/>
              </w:rPr>
              <w:t>、某些水稻品种如农</w:t>
            </w:r>
            <w:r>
              <w:rPr>
                <w:rStyle w:val="style7"/>
              </w:rPr>
              <w:t>173</w:t>
            </w:r>
            <w:r>
              <w:rPr>
                <w:rStyle w:val="style7"/>
                <w:rFonts w:hint="eastAsia"/>
              </w:rPr>
              <w:t>，农虎</w:t>
            </w:r>
            <w:r>
              <w:rPr>
                <w:rStyle w:val="style7"/>
              </w:rPr>
              <w:t>3</w:t>
            </w:r>
            <w:r>
              <w:rPr>
                <w:rStyle w:val="style7"/>
                <w:rFonts w:hint="eastAsia"/>
              </w:rPr>
              <w:t>号等对速灭威敏感，应在分蘖末期使用，浓度不宜高，下雨前不宜施药。</w:t>
            </w:r>
            <w:r>
              <w:rPr>
                <w:rStyle w:val="style7"/>
              </w:rPr>
              <w:t xml:space="preserve"> 4</w:t>
            </w:r>
            <w:r>
              <w:rPr>
                <w:rStyle w:val="style7"/>
                <w:rFonts w:hint="eastAsia"/>
              </w:rPr>
              <w:t>、在当地植保部门指导下用药，施药时应穿戴防护服、手套、面罩和胶鞋等防护用品，施药后要及时洗手、脸及裸露的皮肤。</w:t>
            </w:r>
            <w:r>
              <w:rPr>
                <w:rStyle w:val="style7"/>
              </w:rPr>
              <w:t xml:space="preserve"> 5</w:t>
            </w:r>
            <w:r>
              <w:rPr>
                <w:rStyle w:val="style7"/>
                <w:rFonts w:hint="eastAsia"/>
              </w:rPr>
              <w:t>、清洗容器及喷雾器的洗涤水不可流入鱼塘、河道。禁止在河塘等水体中清洗施药器具。</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中毒症状表现为头昏、乏力、呕吐、多汗、流涎、视力模糊、血压下降、意识不清，皮肤出现接触性皮炎如风疹，局部红肿奇痒。如药液溅入眼睛，立即用清水冲洗</w:t>
            </w:r>
            <w:r>
              <w:rPr>
                <w:rStyle w:val="style7"/>
              </w:rPr>
              <w:t>15</w:t>
            </w:r>
            <w:r>
              <w:rPr>
                <w:rStyle w:val="style7"/>
                <w:rFonts w:hint="eastAsia"/>
              </w:rPr>
              <w:t>分钟；接触皮肤，马上用肥皂和大量清水清洗；误服则应立即携此标签将病人送医院对症治疗。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贮藏于儿童接触不到的场所，并加锁保存。</w:t>
            </w:r>
            <w:r>
              <w:rPr>
                <w:rStyle w:val="style7"/>
              </w:rPr>
              <w:t xml:space="preserve"> 2.</w:t>
            </w:r>
            <w:r>
              <w:rPr>
                <w:rStyle w:val="style7"/>
                <w:rFonts w:hint="eastAsia"/>
              </w:rPr>
              <w:t>包装件应贮存在通风、干燥的仓库中，远离热源或火源。</w:t>
            </w:r>
            <w:r>
              <w:rPr>
                <w:rStyle w:val="style7"/>
              </w:rPr>
              <w:t>3.</w:t>
            </w:r>
            <w:r>
              <w:rPr>
                <w:rStyle w:val="style7"/>
                <w:rFonts w:hint="eastAsia"/>
              </w:rPr>
              <w:t>贮运时，严防潮湿和日晒，不得与食品，饲料、饮料、粮食等同贮同运。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PD20100497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安徽朝农高科化工股份有限公司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噻嗪·仲丁威</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4" o:spid="_x0000_i107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仲丁威</w:t>
            </w:r>
            <w:r>
              <w:t xml:space="preserve">20%    </w:t>
            </w:r>
            <w:r>
              <w:rPr>
                <w:rFonts w:hint="eastAsia"/>
              </w:rPr>
              <w:t>噻嗪酮</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50-75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稻飞虱是迁飞性危害水稻的害虫，在稻丛下部刺吸叶汁，使稻株丧失水分导致稻叶发黄，茎杆容易倒伏。水稻后期稻飞虱发生严重，加大水量，使药液能达到稻株下部，效果最佳。于飞虱若虫高峰期施药，亩对水</w:t>
            </w:r>
            <w:r>
              <w:rPr>
                <w:rStyle w:val="style7"/>
              </w:rPr>
              <w:t>50-60</w:t>
            </w:r>
            <w:r>
              <w:rPr>
                <w:rStyle w:val="style7"/>
                <w:rFonts w:hint="eastAsia"/>
              </w:rPr>
              <w:t>千克均匀喷雾，重点为稻株下部。</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在水稻作物上使用的安全间隔期为</w:t>
            </w:r>
            <w:r>
              <w:rPr>
                <w:rStyle w:val="style7"/>
              </w:rPr>
              <w:t>21</w:t>
            </w:r>
            <w:r>
              <w:rPr>
                <w:rStyle w:val="style7"/>
                <w:rFonts w:hint="eastAsia"/>
              </w:rPr>
              <w:t>天，每个作物周期的最多使用次数为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本品具有触杀作用，对刺吸式口器稻飞虱害虫有较好的防效。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本品对蜜蜂、鱼类等水生生物、家蚕有毒，施药期间应避免对周围蜂群的影响、蜜源作物花期、蚕室和桑园附近禁用。远离水产养殖区施药，禁止在河塘等水体中清洗施药器具。</w:t>
            </w:r>
            <w:r>
              <w:rPr>
                <w:rStyle w:val="style7"/>
              </w:rPr>
              <w:t xml:space="preserve"> 2.</w:t>
            </w:r>
            <w:r>
              <w:rPr>
                <w:rStyle w:val="style7"/>
                <w:rFonts w:hint="eastAsia"/>
              </w:rPr>
              <w:t>本品不可与呈碱性的农药等物质混用。</w:t>
            </w:r>
            <w:r>
              <w:rPr>
                <w:rStyle w:val="style7"/>
              </w:rPr>
              <w:t>3.</w:t>
            </w:r>
            <w:r>
              <w:rPr>
                <w:rStyle w:val="style7"/>
                <w:rFonts w:hint="eastAsia"/>
              </w:rPr>
              <w:t>本品对白菜、萝卜、薯类作物敏感，施药时避免药液飘移到上述作物上。否则将出现褐斑及绿叶白化等药害。</w:t>
            </w:r>
            <w:r>
              <w:rPr>
                <w:rStyle w:val="style7"/>
              </w:rPr>
              <w:t xml:space="preserve"> 4.</w:t>
            </w:r>
            <w:r>
              <w:rPr>
                <w:rStyle w:val="style7"/>
                <w:rFonts w:hint="eastAsia"/>
              </w:rPr>
              <w:t>使用本品时应穿戴防护服和手套，避免吸入药液。施药期间不能吃东西和饮水。施药后应及时洗手和洗脸。</w:t>
            </w:r>
            <w:r>
              <w:rPr>
                <w:rStyle w:val="style7"/>
              </w:rPr>
              <w:t>5.</w:t>
            </w:r>
            <w:r>
              <w:rPr>
                <w:rStyle w:val="style7"/>
                <w:rFonts w:hint="eastAsia"/>
              </w:rPr>
              <w:t>建议与其它作用机制不同的杀虫剂轮换使用。</w:t>
            </w:r>
            <w:r>
              <w:rPr>
                <w:rStyle w:val="style7"/>
              </w:rPr>
              <w:t>6.</w:t>
            </w:r>
            <w:r>
              <w:rPr>
                <w:rStyle w:val="style7"/>
                <w:rFonts w:hint="eastAsia"/>
              </w:rPr>
              <w:t>稻田施用前后</w:t>
            </w:r>
            <w:r>
              <w:rPr>
                <w:rStyle w:val="style7"/>
              </w:rPr>
              <w:t>10</w:t>
            </w:r>
            <w:r>
              <w:rPr>
                <w:rStyle w:val="style7"/>
                <w:rFonts w:hint="eastAsia"/>
              </w:rPr>
              <w:t>天避免使用敌稗。</w:t>
            </w:r>
            <w:r>
              <w:rPr>
                <w:rStyle w:val="style7"/>
              </w:rPr>
              <w:t xml:space="preserve"> 7.</w:t>
            </w:r>
            <w:r>
              <w:rPr>
                <w:rStyle w:val="style7"/>
                <w:rFonts w:hint="eastAsia"/>
              </w:rPr>
              <w:t>用过的容器应妥善处理，不可做他用，也不可随意丢弃。</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中毒症状：头昏、头痛、多汗、流涎。严重者出现血压下降、胸闷、呼吸困难等。不慎接触皮肤或溅入眼睛，立即用清水冲洗</w:t>
            </w:r>
            <w:r>
              <w:rPr>
                <w:rStyle w:val="style7"/>
              </w:rPr>
              <w:t>15</w:t>
            </w:r>
            <w:r>
              <w:rPr>
                <w:rStyle w:val="style7"/>
                <w:rFonts w:hint="eastAsia"/>
              </w:rPr>
              <w:t>分钟以上。误服则应立即携此标签将病人送医院诊治。医生应首先判断中毒的主要原因，若判断为仲丁威中毒为主，可以使用</w:t>
            </w:r>
            <w:r>
              <w:rPr>
                <w:rStyle w:val="style7"/>
              </w:rPr>
              <w:t>[1]</w:t>
            </w:r>
            <w:r>
              <w:rPr>
                <w:rStyle w:val="style7"/>
                <w:rFonts w:hint="eastAsia"/>
              </w:rPr>
              <w:t>用阿托品</w:t>
            </w:r>
            <w:r>
              <w:rPr>
                <w:rStyle w:val="style7"/>
              </w:rPr>
              <w:t>0.5-2mg</w:t>
            </w:r>
            <w:r>
              <w:rPr>
                <w:rStyle w:val="style7"/>
                <w:rFonts w:hint="eastAsia"/>
              </w:rPr>
              <w:t>口服或肌肉注射，重者加用肾上腺素。</w:t>
            </w:r>
            <w:r>
              <w:rPr>
                <w:rStyle w:val="style7"/>
              </w:rPr>
              <w:t>[2]</w:t>
            </w:r>
            <w:r>
              <w:rPr>
                <w:rStyle w:val="style7"/>
                <w:rFonts w:hint="eastAsia"/>
              </w:rPr>
              <w:t>禁用解磷定、氯磷定，双复磷，吗啡。</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PD20081461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安徽弘源化工科技有限公司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仲丁威</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6" o:spid="_x0000_i108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仲丁威</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170-190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125-185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、本品应在稻飞虱低龄若虫高峰期使用，在虫龄高虫龄杂及飞虱较多时，宜在登记剂量范围内增加用药量。</w:t>
            </w:r>
            <w:r>
              <w:rPr>
                <w:rStyle w:val="style7"/>
              </w:rPr>
              <w:t xml:space="preserve"> 2</w:t>
            </w:r>
            <w:r>
              <w:rPr>
                <w:rStyle w:val="style7"/>
                <w:rFonts w:hint="eastAsia"/>
              </w:rPr>
              <w:t>、本产品在水稻作物上使用的安全间隔期为</w:t>
            </w:r>
            <w:r>
              <w:rPr>
                <w:rStyle w:val="style7"/>
              </w:rPr>
              <w:t>21</w:t>
            </w:r>
            <w:r>
              <w:rPr>
                <w:rStyle w:val="style7"/>
                <w:rFonts w:hint="eastAsia"/>
              </w:rPr>
              <w:t>天，每个作物周期的最多使用次数为</w:t>
            </w:r>
            <w:r>
              <w:rPr>
                <w:rStyle w:val="style7"/>
              </w:rPr>
              <w:t>4</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本品为氨基甲酸酯类杀虫剂，主要通过抑制乙酰胆碱酯酶使害虫中毒死亡，具有较强的触杀作用和一定的胃毒、熏蒸和杀卵作用。对水稻稻飞虱和叶蝉有较好的防治效果。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药液要随配随用，不能与碱性农药等物质混用。</w:t>
            </w:r>
            <w:r>
              <w:rPr>
                <w:rStyle w:val="style7"/>
              </w:rPr>
              <w:t xml:space="preserve"> 2.</w:t>
            </w:r>
            <w:r>
              <w:rPr>
                <w:rStyle w:val="style7"/>
                <w:rFonts w:hint="eastAsia"/>
              </w:rPr>
              <w:t>在稻田施药的前后</w:t>
            </w:r>
            <w:r>
              <w:rPr>
                <w:rStyle w:val="style7"/>
              </w:rPr>
              <w:t>10</w:t>
            </w:r>
            <w:r>
              <w:rPr>
                <w:rStyle w:val="style7"/>
                <w:rFonts w:hint="eastAsia"/>
              </w:rPr>
              <w:t>天，避免使用敌稗，以免发生药害。</w:t>
            </w:r>
            <w:r>
              <w:rPr>
                <w:rStyle w:val="style7"/>
              </w:rPr>
              <w:t xml:space="preserve"> 3.</w:t>
            </w:r>
            <w:r>
              <w:rPr>
                <w:rStyle w:val="style7"/>
                <w:rFonts w:hint="eastAsia"/>
              </w:rPr>
              <w:t>本品对蜜蜂、鱼虾等毒性高，施药期间应避免对周围蜂群的影响，蜜源作物花期禁用。使用时注意不要污染桑园、养蜂场。远离水产养殖区施药，禁止在河塘等水体中清洗施药器具，且忌污染水源。</w:t>
            </w:r>
            <w:r>
              <w:rPr>
                <w:rStyle w:val="style7"/>
              </w:rPr>
              <w:t>4.</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5.</w:t>
            </w:r>
            <w:r>
              <w:rPr>
                <w:rStyle w:val="style7"/>
                <w:rFonts w:hint="eastAsia"/>
              </w:rPr>
              <w:t>建议与其它不同作用机制的杀虫剂轮换使用。</w:t>
            </w:r>
            <w:r>
              <w:rPr>
                <w:rStyle w:val="style7"/>
              </w:rPr>
              <w:t xml:space="preserve"> 6.</w:t>
            </w:r>
            <w:r>
              <w:rPr>
                <w:rStyle w:val="style7"/>
                <w:rFonts w:hint="eastAsia"/>
              </w:rPr>
              <w:t>孕妇及哺乳期妇女禁止接触本品。</w:t>
            </w:r>
            <w:r>
              <w:rPr>
                <w:rStyle w:val="style7"/>
              </w:rPr>
              <w:t xml:space="preserve"> 8.</w:t>
            </w:r>
            <w:r>
              <w:rPr>
                <w:rStyle w:val="style7"/>
                <w:rFonts w:hint="eastAsia"/>
              </w:rPr>
              <w:t>用过的包装袋应妥善处理，不可另做它用，也不可随意丢弃。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皮肤接触：脱去污染的衣着，用大量流动清水冲洗。</w:t>
            </w:r>
            <w:r>
              <w:rPr>
                <w:rStyle w:val="style7"/>
              </w:rPr>
              <w:t xml:space="preserve"> </w:t>
            </w:r>
            <w:r>
              <w:rPr>
                <w:rStyle w:val="style7"/>
                <w:rFonts w:hint="eastAsia"/>
              </w:rPr>
              <w:t>眼睛接触：提起眼帘，用流动清水或生理盐水冲洗</w:t>
            </w:r>
            <w:r>
              <w:rPr>
                <w:rStyle w:val="style7"/>
              </w:rPr>
              <w:t>15</w:t>
            </w:r>
            <w:r>
              <w:rPr>
                <w:rStyle w:val="style7"/>
                <w:rFonts w:hint="eastAsia"/>
              </w:rPr>
              <w:t>分钟。</w:t>
            </w:r>
            <w:r>
              <w:rPr>
                <w:rStyle w:val="style7"/>
              </w:rPr>
              <w:t xml:space="preserve"> </w:t>
            </w:r>
            <w:r>
              <w:rPr>
                <w:rStyle w:val="style7"/>
                <w:rFonts w:hint="eastAsia"/>
              </w:rPr>
              <w:t>中毒后解毒药为阿托品，严禁使用解磷定和吗啡。</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w:t>
            </w:r>
            <w:r>
              <w:rPr>
                <w:rStyle w:val="style7"/>
              </w:rPr>
              <w:t xml:space="preserve"> </w:t>
            </w:r>
            <w:r>
              <w:rPr>
                <w:rStyle w:val="style7"/>
                <w:rFonts w:hint="eastAsia"/>
              </w:rPr>
              <w:t>，并加锁。勿与食品、饮料、粮食、饲料等同贮同运。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PD20082035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天津市天环药业有限公司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辛硫磷</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8" o:spid="_x0000_i108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辛硫磷</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50-75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在害虫初发期施药，每次施药间隔</w:t>
            </w:r>
            <w:r>
              <w:rPr>
                <w:rStyle w:val="style7"/>
              </w:rPr>
              <w:t>7</w:t>
            </w:r>
            <w:r>
              <w:rPr>
                <w:rStyle w:val="style7"/>
                <w:rFonts w:hint="eastAsia"/>
              </w:rPr>
              <w:t>天。在大风天气或降雨前后请勿施药。每季最多用药</w:t>
            </w:r>
            <w:r>
              <w:rPr>
                <w:rStyle w:val="style7"/>
              </w:rPr>
              <w:t>3</w:t>
            </w:r>
            <w:r>
              <w:rPr>
                <w:rStyle w:val="style7"/>
                <w:rFonts w:hint="eastAsia"/>
              </w:rPr>
              <w:t>次。安全间隔期甘蓝、萝卜为</w:t>
            </w:r>
            <w:r>
              <w:rPr>
                <w:rStyle w:val="style7"/>
              </w:rPr>
              <w:t>7</w:t>
            </w:r>
            <w:r>
              <w:rPr>
                <w:rStyle w:val="style7"/>
                <w:rFonts w:hint="eastAsia"/>
              </w:rPr>
              <w:t>天，小油菜为</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辛硫磷为有机磷杀虫剂，具有胃毒、触杀作用。含有高渗剂氮酮（含量：</w:t>
            </w:r>
            <w:r>
              <w:rPr>
                <w:rStyle w:val="style7"/>
              </w:rPr>
              <w:t>2.0%</w:t>
            </w:r>
            <w:r>
              <w:rPr>
                <w:rStyle w:val="style7"/>
                <w:rFonts w:hint="eastAsia"/>
              </w:rPr>
              <w:t>），可增加产品的渗透性。适用于防治十字花科蔬菜蚜虫、菜青虫。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w:t>
            </w:r>
            <w:r>
              <w:rPr>
                <w:rStyle w:val="style7"/>
              </w:rPr>
              <w:t xml:space="preserve"> </w:t>
            </w:r>
            <w:r>
              <w:rPr>
                <w:rStyle w:val="style7"/>
                <w:rFonts w:hint="eastAsia"/>
              </w:rPr>
              <w:t>施药时要穿戴防护服，施药完毕要洗澡更衣，避免孕妇及哺乳期妇女接触。</w:t>
            </w:r>
            <w:r>
              <w:rPr>
                <w:rStyle w:val="style7"/>
              </w:rPr>
              <w:t>2</w:t>
            </w:r>
            <w:r>
              <w:rPr>
                <w:rStyle w:val="style7"/>
                <w:rFonts w:hint="eastAsia"/>
              </w:rPr>
              <w:t>、用过的容器妥善处理，不可做他用或随意丢弃。</w:t>
            </w:r>
            <w:r>
              <w:rPr>
                <w:rStyle w:val="style7"/>
              </w:rPr>
              <w:t xml:space="preserve"> 3</w:t>
            </w:r>
            <w:r>
              <w:rPr>
                <w:rStyle w:val="style7"/>
                <w:rFonts w:hint="eastAsia"/>
              </w:rPr>
              <w:t>、该药在光照条件下易分解，所以田间喷雾最好在傍晚和夜间施用。</w:t>
            </w:r>
            <w:r>
              <w:rPr>
                <w:rStyle w:val="style7"/>
              </w:rPr>
              <w:t xml:space="preserve"> 4</w:t>
            </w:r>
            <w:r>
              <w:rPr>
                <w:rStyle w:val="style7"/>
                <w:rFonts w:hint="eastAsia"/>
              </w:rPr>
              <w:t>、药液要随配随用，不能与碱性物质混用。</w:t>
            </w:r>
            <w:r>
              <w:rPr>
                <w:rStyle w:val="style7"/>
              </w:rPr>
              <w:t xml:space="preserve"> 5</w:t>
            </w:r>
            <w:r>
              <w:rPr>
                <w:rStyle w:val="style7"/>
                <w:rFonts w:hint="eastAsia"/>
              </w:rPr>
              <w:t>、高粱、黄瓜、菜豆和甜菜等都对辛硫磷敏感，施药时防止飘移到这些作物上。</w:t>
            </w:r>
            <w:r>
              <w:rPr>
                <w:rStyle w:val="style7"/>
              </w:rPr>
              <w:t xml:space="preserve"> 6</w:t>
            </w:r>
            <w:r>
              <w:rPr>
                <w:rStyle w:val="style7"/>
                <w:rFonts w:hint="eastAsia"/>
              </w:rPr>
              <w:t>、该药在应用浓度范围内，对蚜虫的天敌七星瓢虫的卵、幼虫和成虫均有强烈的杀伤作用，用药时应注意，瓢虫等天敌放飞区禁用。</w:t>
            </w:r>
            <w:r>
              <w:rPr>
                <w:rStyle w:val="style7"/>
              </w:rPr>
              <w:t xml:space="preserve"> 7</w:t>
            </w:r>
            <w:r>
              <w:rPr>
                <w:rStyle w:val="style7"/>
                <w:rFonts w:hint="eastAsia"/>
              </w:rPr>
              <w:t>、本品对有益生物有毒，勿使药液污染池塘河道等水体，禁止在河塘等水域清洗施药器具，远离水产养殖区施药。周围蜜源作物花期、蚕室、桑园附近禁用。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中毒症状：轻度：头痛、头昏、恶心、呕吐、多汗、胸闷等，重者还会出现昏迷、抽搐、呼吸困难、口吐白沫、呼吸麻痹等症状。如发生中毒应及时送医院对症治疗。</w:t>
            </w:r>
            <w:r>
              <w:rPr>
                <w:rStyle w:val="style7"/>
              </w:rPr>
              <w:t xml:space="preserve"> </w:t>
            </w:r>
            <w:r>
              <w:rPr>
                <w:rStyle w:val="style7"/>
                <w:rFonts w:hint="eastAsia"/>
              </w:rPr>
              <w:t>急救治疗：用阿托品</w:t>
            </w:r>
            <w:r>
              <w:rPr>
                <w:rStyle w:val="style7"/>
              </w:rPr>
              <w:t>1</w:t>
            </w:r>
            <w:r>
              <w:rPr>
                <w:rStyle w:val="style7"/>
                <w:rFonts w:hint="eastAsia"/>
              </w:rPr>
              <w:t>～</w:t>
            </w:r>
            <w:r>
              <w:rPr>
                <w:rStyle w:val="style7"/>
              </w:rPr>
              <w:t>5mg</w:t>
            </w:r>
            <w:r>
              <w:rPr>
                <w:rStyle w:val="style7"/>
                <w:rFonts w:hint="eastAsia"/>
              </w:rPr>
              <w:t>或用解磷定</w:t>
            </w:r>
            <w:r>
              <w:rPr>
                <w:rStyle w:val="style7"/>
              </w:rPr>
              <w:t>0.4</w:t>
            </w:r>
            <w:r>
              <w:rPr>
                <w:rStyle w:val="style7"/>
                <w:rFonts w:hint="eastAsia"/>
              </w:rPr>
              <w:t>－</w:t>
            </w:r>
            <w:r>
              <w:rPr>
                <w:rStyle w:val="style7"/>
              </w:rPr>
              <w:t xml:space="preserve">1.2g </w:t>
            </w:r>
            <w:r>
              <w:rPr>
                <w:rStyle w:val="style7"/>
                <w:rFonts w:hint="eastAsia"/>
              </w:rPr>
              <w:t>静脉注射</w:t>
            </w:r>
            <w:r>
              <w:rPr>
                <w:rStyle w:val="style7"/>
              </w:rPr>
              <w:t>(</w:t>
            </w:r>
            <w:r>
              <w:rPr>
                <w:rStyle w:val="style7"/>
                <w:rFonts w:hint="eastAsia"/>
              </w:rPr>
              <w:t>按中毒轻重而定</w:t>
            </w:r>
            <w:r>
              <w:rPr>
                <w:rStyle w:val="style7"/>
              </w:rPr>
              <w:t>)</w:t>
            </w:r>
            <w:r>
              <w:rPr>
                <w:rStyle w:val="style7"/>
                <w:rFonts w:hint="eastAsia"/>
              </w:rPr>
              <w:t>；禁用吗啡、茶硷、吩噻嗪、利血平。误服立即引吐、洗胃、导泻</w:t>
            </w:r>
            <w:r>
              <w:rPr>
                <w:rStyle w:val="style7"/>
              </w:rPr>
              <w:t>(</w:t>
            </w:r>
            <w:r>
              <w:rPr>
                <w:rStyle w:val="style7"/>
                <w:rFonts w:hint="eastAsia"/>
              </w:rPr>
              <w:t>清醒时才能引吐</w:t>
            </w:r>
            <w:r>
              <w:rPr>
                <w:rStyle w:val="style7"/>
              </w:rPr>
              <w:t>)</w:t>
            </w:r>
            <w:r>
              <w:rPr>
                <w:rStyle w:val="style7"/>
                <w:rFonts w:hint="eastAsia"/>
              </w:rPr>
              <w:t>。不慎吸入，将病人移到空气清新的通风处。沾附皮肤、溅入眼睛应用肥皂及大量清水冲洗至少</w:t>
            </w:r>
            <w:r>
              <w:rPr>
                <w:rStyle w:val="style7"/>
              </w:rPr>
              <w:t>15</w:t>
            </w:r>
            <w:r>
              <w:rPr>
                <w:rStyle w:val="style7"/>
                <w:rFonts w:hint="eastAsia"/>
              </w:rPr>
              <w:t>分钟，严重者及时就医。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、严格管理药剂，应避光贮存在通风、阴凉干燥的仓库中。</w:t>
            </w:r>
            <w:r>
              <w:rPr>
                <w:rStyle w:val="style7"/>
              </w:rPr>
              <w:t xml:space="preserve"> 2</w:t>
            </w:r>
            <w:r>
              <w:rPr>
                <w:rStyle w:val="style7"/>
                <w:rFonts w:hint="eastAsia"/>
              </w:rPr>
              <w:t>、贮运时应严防潮湿和日晒，不得与食品、饮料、粮食、饲料等同贮同运。置于儿童接触不到的地方并加锁。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PD20093514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江苏辉丰生物农业股份有限公司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联苯菊酯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9" o:spid="_x0000_i1082"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100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联苯菊酯</w:t>
            </w:r>
            <w:r>
              <w:t>100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3000-4000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木虱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1667-3333</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本品应于苹果树桃小食心虫羽化高峰期施药，注意喷雾均匀周到，视虫害发生情况，每</w:t>
            </w:r>
            <w:r>
              <w:rPr>
                <w:rStyle w:val="style7"/>
              </w:rPr>
              <w:t>10-15</w:t>
            </w:r>
            <w:r>
              <w:rPr>
                <w:rStyle w:val="style7"/>
                <w:rFonts w:hint="eastAsia"/>
              </w:rPr>
              <w:t>天施药一次，可连续用药</w:t>
            </w:r>
            <w:r>
              <w:rPr>
                <w:rStyle w:val="style7"/>
              </w:rPr>
              <w:t>2-3</w:t>
            </w:r>
            <w:r>
              <w:rPr>
                <w:rStyle w:val="style7"/>
                <w:rFonts w:hint="eastAsia"/>
              </w:rPr>
              <w:t>次。</w:t>
            </w:r>
            <w:r>
              <w:rPr>
                <w:rStyle w:val="style7"/>
              </w:rPr>
              <w:t xml:space="preserve"> 2.</w:t>
            </w:r>
            <w:r>
              <w:rPr>
                <w:rStyle w:val="style7"/>
                <w:rFonts w:hint="eastAsia"/>
              </w:rPr>
              <w:t>本品在柑橘树木虱若虫初发期施药，主要喷雾均匀周到，视虫害发生情况，每</w:t>
            </w:r>
            <w:r>
              <w:rPr>
                <w:rStyle w:val="style7"/>
              </w:rPr>
              <w:t>10-15</w:t>
            </w:r>
            <w:r>
              <w:rPr>
                <w:rStyle w:val="style7"/>
                <w:rFonts w:hint="eastAsia"/>
              </w:rPr>
              <w:t>天施药一次，可连续施药</w:t>
            </w:r>
            <w:r>
              <w:rPr>
                <w:rStyle w:val="style7"/>
              </w:rPr>
              <w:t>2-3</w:t>
            </w:r>
            <w:r>
              <w:rPr>
                <w:rStyle w:val="style7"/>
                <w:rFonts w:hint="eastAsia"/>
              </w:rPr>
              <w:t>次。</w:t>
            </w:r>
            <w:r>
              <w:rPr>
                <w:rStyle w:val="style7"/>
              </w:rPr>
              <w:t xml:space="preserve"> 3.</w:t>
            </w:r>
            <w:r>
              <w:rPr>
                <w:rStyle w:val="style7"/>
                <w:rFonts w:hint="eastAsia"/>
              </w:rPr>
              <w:t>本品在茶树茶小绿叶蝉初孵幼虫至低龄幼虫期施药，喷药要均匀周到，每季最多施药</w:t>
            </w:r>
            <w:r>
              <w:rPr>
                <w:rStyle w:val="style7"/>
              </w:rPr>
              <w:t>1</w:t>
            </w:r>
            <w:r>
              <w:rPr>
                <w:rStyle w:val="style7"/>
                <w:rFonts w:hint="eastAsia"/>
              </w:rPr>
              <w:t>次。</w:t>
            </w:r>
            <w:r>
              <w:rPr>
                <w:rStyle w:val="style7"/>
              </w:rPr>
              <w:t xml:space="preserve"> 4.</w:t>
            </w:r>
            <w:r>
              <w:rPr>
                <w:rStyle w:val="style7"/>
                <w:rFonts w:hint="eastAsia"/>
              </w:rPr>
              <w:t>大风天或预计</w:t>
            </w:r>
            <w:r>
              <w:rPr>
                <w:rStyle w:val="style7"/>
              </w:rPr>
              <w:t>3</w:t>
            </w:r>
            <w:r>
              <w:rPr>
                <w:rStyle w:val="style7"/>
                <w:rFonts w:hint="eastAsia"/>
              </w:rPr>
              <w:t>小时内降雨，请勿施药。</w:t>
            </w:r>
            <w:r>
              <w:rPr>
                <w:rStyle w:val="style7"/>
              </w:rPr>
              <w:t xml:space="preserve"> 5.</w:t>
            </w:r>
            <w:r>
              <w:rPr>
                <w:rStyle w:val="style7"/>
                <w:rFonts w:hint="eastAsia"/>
              </w:rPr>
              <w:t>在苹果树上使用的安全间隔期为</w:t>
            </w:r>
            <w:r>
              <w:rPr>
                <w:rStyle w:val="style7"/>
              </w:rPr>
              <w:t>10</w:t>
            </w:r>
            <w:r>
              <w:rPr>
                <w:rStyle w:val="style7"/>
                <w:rFonts w:hint="eastAsia"/>
              </w:rPr>
              <w:t>天，每季最多使用</w:t>
            </w:r>
            <w:r>
              <w:rPr>
                <w:rStyle w:val="style7"/>
              </w:rPr>
              <w:t>3</w:t>
            </w:r>
            <w:r>
              <w:rPr>
                <w:rStyle w:val="style7"/>
                <w:rFonts w:hint="eastAsia"/>
              </w:rPr>
              <w:t>次。在柑橘树上使用的安全间隔期为</w:t>
            </w:r>
            <w:r>
              <w:rPr>
                <w:rStyle w:val="style7"/>
              </w:rPr>
              <w:t>14</w:t>
            </w:r>
            <w:r>
              <w:rPr>
                <w:rStyle w:val="style7"/>
                <w:rFonts w:hint="eastAsia"/>
              </w:rPr>
              <w:t>天，每季最多使用</w:t>
            </w:r>
            <w:r>
              <w:rPr>
                <w:rStyle w:val="style7"/>
              </w:rPr>
              <w:t>3</w:t>
            </w:r>
            <w:r>
              <w:rPr>
                <w:rStyle w:val="style7"/>
                <w:rFonts w:hint="eastAsia"/>
              </w:rPr>
              <w:t>次。在茶树上使用的安全间隔期为</w:t>
            </w:r>
            <w:r>
              <w:rPr>
                <w:rStyle w:val="style7"/>
              </w:rPr>
              <w:t>7</w:t>
            </w:r>
            <w:r>
              <w:rPr>
                <w:rStyle w:val="style7"/>
                <w:rFonts w:hint="eastAsia"/>
              </w:rPr>
              <w:t>天，每季最多施药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本品是一种拟除虫菊酯类杀虫剂，具有触杀和胃毒作用，兼具驱避和拒食作用，无内吸和熏蒸作用，可有效防治苹果树桃小食心虫、柑橘树木虱、茶树茶小绿叶蝉。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本品为拟除虫菊酯类杀虫剂，建议与其他作用机制不同的杀虫剂轮用。</w:t>
            </w:r>
            <w:r>
              <w:rPr>
                <w:rStyle w:val="style7"/>
              </w:rPr>
              <w:t>2.</w:t>
            </w:r>
            <w:r>
              <w:rPr>
                <w:rStyle w:val="style7"/>
                <w:rFonts w:hint="eastAsia"/>
              </w:rPr>
              <w:t>本品对蜜蜂、鱼类等水生生物、家蚕、鸟类有毒，施药时应避免对周围蜂群的影响，开花植物花期、鸟类保护区、蚕室和桑园附近慎用。远离家禽、水产养殖区施药，应避免药液流入河塘等水体中，清洗喷药器械时切忌污染水源。</w:t>
            </w:r>
            <w:r>
              <w:rPr>
                <w:rStyle w:val="style7"/>
              </w:rPr>
              <w:t>3.</w:t>
            </w:r>
            <w:r>
              <w:rPr>
                <w:rStyle w:val="style7"/>
                <w:rFonts w:hint="eastAsia"/>
              </w:rPr>
              <w:t>本品不能与碱性物质混用，以免分解。</w:t>
            </w:r>
            <w:r>
              <w:rPr>
                <w:rStyle w:val="style7"/>
              </w:rPr>
              <w:t>4.</w:t>
            </w:r>
            <w:r>
              <w:rPr>
                <w:rStyle w:val="style7"/>
                <w:rFonts w:hint="eastAsia"/>
              </w:rPr>
              <w:t>使用本品时应穿戴防护服和手套，避免吸入药液。施药期间不可吃东西和饮水。施药后应及时冲洗手、脸及裸露部位。</w:t>
            </w:r>
            <w:r>
              <w:rPr>
                <w:rStyle w:val="style7"/>
              </w:rPr>
              <w:t>5.</w:t>
            </w:r>
            <w:r>
              <w:rPr>
                <w:rStyle w:val="style7"/>
                <w:rFonts w:hint="eastAsia"/>
              </w:rPr>
              <w:t>用过的容器和废弃物应妥善处理，不可随意丢弃或做他用。</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中毒症状表现为皮肤刺痛、头痛、头昏、恶心呕吐，双手颤抖、抽搐、惊厥、昏迷等。不慎吸入，应将病人移至空气流通处。不慎接触皮肤或溅入眼睛，应用大量清水冲洗至少</w:t>
            </w:r>
            <w:r>
              <w:rPr>
                <w:rStyle w:val="style7"/>
              </w:rPr>
              <w:t>15</w:t>
            </w:r>
            <w:r>
              <w:rPr>
                <w:rStyle w:val="style7"/>
                <w:rFonts w:hint="eastAsia"/>
              </w:rPr>
              <w:t>分钟。误服可洗胃但不可催吐</w:t>
            </w:r>
            <w:r>
              <w:rPr>
                <w:rStyle w:val="style7"/>
              </w:rPr>
              <w:t>,</w:t>
            </w:r>
            <w:r>
              <w:rPr>
                <w:rStyle w:val="style7"/>
                <w:rFonts w:hint="eastAsia"/>
              </w:rPr>
              <w:t>并应立即携此标签将病人送医院对症治疗。无特殊解毒剂。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本品应贮存在干燥、阴凉、通风、防雨处，远离火源或热源。置于儿童触及不到的地方，并加锁保管。不能与食品、饮料、粮食、饲料等同贮同运。</w:t>
            </w:r>
            <w:r>
              <w:rPr>
                <w:rStyle w:val="style7"/>
              </w:rPr>
              <w:t>2.</w:t>
            </w:r>
            <w:r>
              <w:rPr>
                <w:rStyle w:val="style7"/>
                <w:rFonts w:hint="eastAsia"/>
              </w:rPr>
              <w:t>运输前应先检查包装容器是否完好、密封，运输过程中要确保容器不泄漏、不倒塌、不坠落、不损坏。运输时运输车辆应配备相应品种和数量的消防器材及泄露应急处理设备。运输途中应防暴晒、雨淋、高温。公路运输时要按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PD20160823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山东省联合农药工业有限公司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喹啉铜</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2" o:spid="_x0000_i108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33.5%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喹啉铜</w:t>
            </w:r>
            <w:r>
              <w:t xml:space="preserve">33.5%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45-60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本品应于荔枝霜疫霉病初发病、黄瓜细菌性角斑病发病前或发病初期时开始施药。</w:t>
            </w:r>
            <w:r>
              <w:rPr>
                <w:rStyle w:val="style7"/>
              </w:rPr>
              <w:t xml:space="preserve">2. </w:t>
            </w:r>
            <w:r>
              <w:rPr>
                <w:rStyle w:val="style7"/>
                <w:rFonts w:hint="eastAsia"/>
              </w:rPr>
              <w:t>大风天或预计</w:t>
            </w:r>
            <w:r>
              <w:rPr>
                <w:rStyle w:val="style7"/>
              </w:rPr>
              <w:t>1</w:t>
            </w:r>
            <w:r>
              <w:rPr>
                <w:rStyle w:val="style7"/>
                <w:rFonts w:hint="eastAsia"/>
              </w:rPr>
              <w:t>小时内降雨，请勿施药。</w:t>
            </w:r>
            <w:r>
              <w:rPr>
                <w:rStyle w:val="style7"/>
              </w:rPr>
              <w:t xml:space="preserve">3. </w:t>
            </w:r>
            <w:r>
              <w:rPr>
                <w:rStyle w:val="style7"/>
                <w:rFonts w:hint="eastAsia"/>
              </w:rPr>
              <w:t>产品在荔枝上使用的安全间隔期为</w:t>
            </w:r>
            <w:r>
              <w:rPr>
                <w:rStyle w:val="style7"/>
              </w:rPr>
              <w:t>14</w:t>
            </w:r>
            <w:r>
              <w:rPr>
                <w:rStyle w:val="style7"/>
                <w:rFonts w:hint="eastAsia"/>
              </w:rPr>
              <w:t>天，每季最多使用次数为</w:t>
            </w:r>
            <w:r>
              <w:rPr>
                <w:rStyle w:val="style7"/>
              </w:rPr>
              <w:t>3</w:t>
            </w:r>
            <w:r>
              <w:rPr>
                <w:rStyle w:val="style7"/>
                <w:rFonts w:hint="eastAsia"/>
              </w:rPr>
              <w:t>次；在黄瓜上使用的安全间隔期为</w:t>
            </w:r>
            <w:r>
              <w:rPr>
                <w:rStyle w:val="style7"/>
              </w:rPr>
              <w:t>3</w:t>
            </w:r>
            <w:r>
              <w:rPr>
                <w:rStyle w:val="style7"/>
                <w:rFonts w:hint="eastAsia"/>
              </w:rPr>
              <w:t>天，每季最多使用次数为</w:t>
            </w:r>
            <w:r>
              <w:rPr>
                <w:rStyle w:val="style7"/>
              </w:rPr>
              <w:t>3</w:t>
            </w:r>
            <w:r>
              <w:rPr>
                <w:rStyle w:val="style7"/>
                <w:rFonts w:hint="eastAsia"/>
              </w:rPr>
              <w:t>次，施药间隔期为</w:t>
            </w:r>
            <w:r>
              <w:rPr>
                <w:rStyle w:val="style7"/>
              </w:rPr>
              <w:t>7</w:t>
            </w:r>
            <w:r>
              <w:rPr>
                <w:rStyle w:val="style7"/>
                <w:rFonts w:hint="eastAsia"/>
              </w:rPr>
              <w:t>天左右</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喹啉铜是有机螯合铜杀菌剂，施用后在作物表面形成致密保护膜，杀死膜内病原菌。在病原菌内部，抑制病原菌的主要传导物的活动和传导，从而杀死病原菌。喹啉铜杀灭病菌作用点多，多次使用病菌不会产生抗性，对常规杀菌剂已经产生抗药性的病害有高效的预防、治疗效果。本品对荔枝树霜疫霉病、黄瓜细菌性角斑病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本品对蜜蜂、鱼类等水生生物、家蚕有毒，施药期间应避免对周围蜂群的影响、开花植物花期、蚕室和桑园附近禁用。远离水产养殖区施药，禁止在河塘等水体中清洗施药器具。赤眼蜂等天敌放飞区禁用。</w:t>
            </w:r>
            <w:r>
              <w:rPr>
                <w:rStyle w:val="style7"/>
              </w:rPr>
              <w:t>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3.</w:t>
            </w:r>
            <w:r>
              <w:rPr>
                <w:rStyle w:val="style7"/>
                <w:rFonts w:hint="eastAsia"/>
              </w:rPr>
              <w:t>孕妇及哺乳期妇女禁止接触此药。</w:t>
            </w:r>
            <w:r>
              <w:rPr>
                <w:rStyle w:val="style7"/>
              </w:rPr>
              <w:t xml:space="preserve">4. </w:t>
            </w:r>
            <w:r>
              <w:rPr>
                <w:rStyle w:val="style7"/>
                <w:rFonts w:hint="eastAsia"/>
              </w:rPr>
              <w:t>建议与其他作用机制不同的杀菌剂轮换使用，以延缓抗性产生。</w:t>
            </w:r>
            <w:r>
              <w:rPr>
                <w:rStyle w:val="style7"/>
              </w:rPr>
              <w:t>5.</w:t>
            </w:r>
            <w:r>
              <w:rPr>
                <w:rStyle w:val="style7"/>
                <w:rFonts w:hint="eastAsia"/>
              </w:rPr>
              <w:t>用过的容器应妥善处理，不可做他用，也不可随意丢弃。</w:t>
            </w:r>
            <w:r>
              <w:rPr>
                <w:rStyle w:val="style7"/>
              </w:rPr>
              <w:t xml:space="preserve">6. </w:t>
            </w:r>
            <w:r>
              <w:rPr>
                <w:rStyle w:val="style7"/>
                <w:rFonts w:hint="eastAsia"/>
              </w:rPr>
              <w:t>对铜敏感的作物上或作物对铜的敏感期内施药先做试验后用药。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对眼有微刺激作用。不慎吸入，应将病人移至空气流通处。不慎接触皮肤请用肥皂水清洗，溅入眼睛，应用大量清水冲洗至少</w:t>
            </w:r>
            <w:r>
              <w:rPr>
                <w:rStyle w:val="style7"/>
              </w:rPr>
              <w:t>15</w:t>
            </w:r>
            <w:r>
              <w:rPr>
                <w:rStyle w:val="style7"/>
                <w:rFonts w:hint="eastAsia"/>
              </w:rPr>
              <w:t>分钟。无特效解毒药，误服请大量饮水，立即携此签送医院对症治疗。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PD20172093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山东省青岛润生农化有限公司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枯草芽孢杆菌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3" o:spid="_x0000_i1084"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1000</w:t>
            </w:r>
            <w:r>
              <w:rPr>
                <w:rFonts w:hint="eastAsia"/>
              </w:rPr>
              <w:t>亿孢子</w:t>
            </w:r>
            <w:r>
              <w:t>/</w:t>
            </w:r>
            <w:r>
              <w:rPr>
                <w:rFonts w:hint="eastAsia"/>
              </w:rPr>
              <w:t>克</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枯草芽孢杆菌</w:t>
            </w:r>
            <w:r>
              <w:t>1000</w:t>
            </w:r>
            <w:r>
              <w:rPr>
                <w:rFonts w:hint="eastAsia"/>
              </w:rPr>
              <w:t>亿芽孢</w:t>
            </w:r>
            <w:r>
              <w:t>/</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3000-4500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本品在水稻稻瘟病发病前或初期叶面喷雾，连续喷</w:t>
            </w:r>
            <w:r>
              <w:rPr>
                <w:rStyle w:val="style7"/>
              </w:rPr>
              <w:t>2-3</w:t>
            </w:r>
            <w:r>
              <w:rPr>
                <w:rStyle w:val="style7"/>
                <w:rFonts w:hint="eastAsia"/>
              </w:rPr>
              <w:t>次，间隔期为</w:t>
            </w:r>
            <w:r>
              <w:rPr>
                <w:rStyle w:val="style7"/>
              </w:rPr>
              <w:t>10-14</w:t>
            </w:r>
            <w:r>
              <w:rPr>
                <w:rStyle w:val="style7"/>
                <w:rFonts w:hint="eastAsia"/>
              </w:rPr>
              <w:t>天。在柑橘树溃疡病发病初期开始施药，连喷</w:t>
            </w:r>
            <w:r>
              <w:rPr>
                <w:rStyle w:val="style7"/>
              </w:rPr>
              <w:t>2-3</w:t>
            </w:r>
            <w:r>
              <w:rPr>
                <w:rStyle w:val="style7"/>
                <w:rFonts w:hint="eastAsia"/>
              </w:rPr>
              <w:t>次，间隔期为</w:t>
            </w:r>
            <w:r>
              <w:rPr>
                <w:rStyle w:val="style7"/>
              </w:rPr>
              <w:t>7-10</w:t>
            </w:r>
            <w:r>
              <w:rPr>
                <w:rStyle w:val="style7"/>
                <w:rFonts w:hint="eastAsia"/>
              </w:rPr>
              <w:t>天。</w:t>
            </w:r>
            <w:r>
              <w:rPr>
                <w:rStyle w:val="style7"/>
              </w:rPr>
              <w:t>2.</w:t>
            </w:r>
            <w:r>
              <w:rPr>
                <w:rStyle w:val="style7"/>
                <w:rFonts w:hint="eastAsia"/>
              </w:rPr>
              <w:t>用水量：</w:t>
            </w:r>
            <w:r>
              <w:rPr>
                <w:rStyle w:val="style7"/>
              </w:rPr>
              <w:t>40-60</w:t>
            </w:r>
            <w:r>
              <w:rPr>
                <w:rStyle w:val="style7"/>
                <w:rFonts w:hint="eastAsia"/>
              </w:rPr>
              <w:t>公斤</w:t>
            </w:r>
            <w:r>
              <w:rPr>
                <w:rStyle w:val="style7"/>
              </w:rPr>
              <w:t>/</w:t>
            </w:r>
            <w:r>
              <w:rPr>
                <w:rStyle w:val="style7"/>
                <w:rFonts w:hint="eastAsia"/>
              </w:rPr>
              <w:t>亩。</w:t>
            </w:r>
            <w:r>
              <w:rPr>
                <w:rStyle w:val="style7"/>
              </w:rPr>
              <w:t xml:space="preserve"> 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枯草芽孢杆菌属于芽孢杆菌细菌，可分泌抗菌物质抑制病原菌生长，并使菌丝发生断裂、解体并溶解病原菌细胞壁，使其穿孔、畸形等，以致病原菌失去扩散能力。对水稻稻瘟病、柑橘树溃疡病具有较好防治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本品不可与呈碱性的农药等物质混合使用。</w:t>
            </w:r>
            <w:r>
              <w:rPr>
                <w:rStyle w:val="style7"/>
              </w:rPr>
              <w:t xml:space="preserve"> 2.</w:t>
            </w:r>
            <w:r>
              <w:rPr>
                <w:rStyle w:val="style7"/>
                <w:rFonts w:hint="eastAsia"/>
              </w:rPr>
              <w:t>使用本品时应穿戴防护服和手套，避免吸入药液。施药期间不可吃东西和饮水。施药后应及时洗手和洗脸。</w:t>
            </w:r>
            <w:r>
              <w:rPr>
                <w:rStyle w:val="style7"/>
              </w:rPr>
              <w:t xml:space="preserve"> 3.</w:t>
            </w:r>
            <w:r>
              <w:rPr>
                <w:rStyle w:val="style7"/>
                <w:rFonts w:hint="eastAsia"/>
              </w:rPr>
              <w:t>远离水产养殖区施药，禁止在河塘等水体中清洗施药器具，施药后的田水不得直接排入水体。赤眼蜂等天敌放飞区域禁用。</w:t>
            </w:r>
            <w:r>
              <w:rPr>
                <w:rStyle w:val="style7"/>
              </w:rPr>
              <w:t xml:space="preserve"> 4.</w:t>
            </w:r>
            <w:r>
              <w:rPr>
                <w:rStyle w:val="style7"/>
                <w:rFonts w:hint="eastAsia"/>
              </w:rPr>
              <w:t>用过的容器应妥善处理，不可做他用，也不可随意丢弃。</w:t>
            </w:r>
            <w:r>
              <w:rPr>
                <w:rStyle w:val="style7"/>
              </w:rPr>
              <w:t xml:space="preserve"> 5.</w:t>
            </w:r>
            <w:r>
              <w:rPr>
                <w:rStyle w:val="style7"/>
                <w:rFonts w:hint="eastAsia"/>
              </w:rPr>
              <w:t>孕妇及哺乳期妇女禁用。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不慎吸入，应将病人移至空气流通处。不慎接触皮肤或溅入眼睛，应用大量清水冲洗至少</w:t>
            </w:r>
            <w:r>
              <w:rPr>
                <w:rStyle w:val="style7"/>
              </w:rPr>
              <w:t>15</w:t>
            </w:r>
            <w:r>
              <w:rPr>
                <w:rStyle w:val="style7"/>
                <w:rFonts w:hint="eastAsia"/>
              </w:rPr>
              <w:t>分钟。误服则应立即携此标签将病人送医院诊治。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w:t>
            </w:r>
            <w:r>
              <w:rPr>
                <w:rStyle w:val="style7"/>
              </w:rPr>
              <w:t xml:space="preserve"> 2.</w:t>
            </w:r>
            <w:r>
              <w:rPr>
                <w:rStyle w:val="style7"/>
                <w:rFonts w:hint="eastAsia"/>
              </w:rPr>
              <w:t>置于儿童触及不到之处，并加锁。</w:t>
            </w:r>
            <w:r>
              <w:rPr>
                <w:rStyle w:val="style7"/>
              </w:rPr>
              <w:t xml:space="preserve"> 3.</w:t>
            </w:r>
            <w:r>
              <w:rPr>
                <w:rStyle w:val="style7"/>
                <w:rFonts w:hint="eastAsia"/>
              </w:rPr>
              <w:t>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PD20200030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南京南农农药科技发展有限公司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烯酰·吡唑酯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4" o:spid="_x0000_i108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37.5%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烯酰吗啉</w:t>
            </w:r>
            <w:r>
              <w:t xml:space="preserve">25%    </w:t>
            </w:r>
            <w:r>
              <w:rPr>
                <w:rFonts w:hint="eastAsia"/>
              </w:rPr>
              <w:t>吡唑醚菌酯</w:t>
            </w:r>
            <w:r>
              <w:t xml:space="preserve">12.5%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830-1670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本品应于马铃薯晚疫病发病前或初期施药，间隔期</w:t>
            </w:r>
            <w:r>
              <w:rPr>
                <w:rStyle w:val="style7"/>
              </w:rPr>
              <w:t>7-10</w:t>
            </w:r>
            <w:r>
              <w:rPr>
                <w:rStyle w:val="style7"/>
                <w:rFonts w:hint="eastAsia"/>
              </w:rPr>
              <w:t>天施药一次，最多可施药</w:t>
            </w:r>
            <w:r>
              <w:rPr>
                <w:rStyle w:val="style7"/>
              </w:rPr>
              <w:t>3</w:t>
            </w:r>
            <w:r>
              <w:rPr>
                <w:rStyle w:val="style7"/>
                <w:rFonts w:hint="eastAsia"/>
              </w:rPr>
              <w:t>次；应于葡萄霜霉病于发病前或初期施药，间隔期</w:t>
            </w:r>
            <w:r>
              <w:rPr>
                <w:rStyle w:val="style7"/>
              </w:rPr>
              <w:t>7-10</w:t>
            </w:r>
            <w:r>
              <w:rPr>
                <w:rStyle w:val="style7"/>
                <w:rFonts w:hint="eastAsia"/>
              </w:rPr>
              <w:t>天施药一次，最多可施药</w:t>
            </w:r>
            <w:r>
              <w:rPr>
                <w:rStyle w:val="style7"/>
              </w:rPr>
              <w:t>2</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小时内降雨</w:t>
            </w:r>
            <w:r>
              <w:rPr>
                <w:rStyle w:val="style7"/>
              </w:rPr>
              <w:t>,</w:t>
            </w:r>
            <w:r>
              <w:rPr>
                <w:rStyle w:val="style7"/>
                <w:rFonts w:hint="eastAsia"/>
              </w:rPr>
              <w:t>请勿喷雾施药，或雨后补喷一次。</w:t>
            </w:r>
            <w:r>
              <w:rPr>
                <w:rStyle w:val="style7"/>
              </w:rPr>
              <w:t>3.</w:t>
            </w:r>
            <w:r>
              <w:rPr>
                <w:rStyle w:val="style7"/>
                <w:rFonts w:hint="eastAsia"/>
              </w:rPr>
              <w:t>安全间隔期：马铃薯</w:t>
            </w:r>
            <w:r>
              <w:rPr>
                <w:rStyle w:val="style7"/>
              </w:rPr>
              <w:t>10</w:t>
            </w:r>
            <w:r>
              <w:rPr>
                <w:rStyle w:val="style7"/>
                <w:rFonts w:hint="eastAsia"/>
              </w:rPr>
              <w:t>天，葡萄</w:t>
            </w:r>
            <w:r>
              <w:rPr>
                <w:rStyle w:val="style7"/>
              </w:rPr>
              <w:t>14</w:t>
            </w:r>
            <w:r>
              <w:rPr>
                <w:rStyle w:val="style7"/>
                <w:rFonts w:hint="eastAsia"/>
              </w:rPr>
              <w:t>天。每季最多使用次数：马铃薯</w:t>
            </w:r>
            <w:r>
              <w:rPr>
                <w:rStyle w:val="style7"/>
              </w:rPr>
              <w:t>3</w:t>
            </w:r>
            <w:r>
              <w:rPr>
                <w:rStyle w:val="style7"/>
                <w:rFonts w:hint="eastAsia"/>
              </w:rPr>
              <w:t>次；葡萄</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烯酰吗啉与吡唑醚菌酯混配而成，烯酰吗啉是专一杀卵菌纲真菌的内吸性杀菌剂，其作用特点是破坏细胞壁的形成，对卵菌生活史的各个阶段都有作用。吡唑醚菌酯为线粒体呼吸抑制剂，具有保护、治疗、叶片渗透传导作用。两者复配对葡萄霜霉病，马铃薯晚疫病具有较好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请按照农药安全使用准则用药。施用时应戴长衣长裤、防护镜、帽子、口罩、手套、鞋，施药中禁止饮食、吸烟、饮水等；施药后应用肥皂和清水彻底清洗暴露在外的皮肤。</w:t>
            </w:r>
            <w:r>
              <w:rPr>
                <w:rStyle w:val="style7"/>
              </w:rPr>
              <w:t>2.</w:t>
            </w:r>
            <w:r>
              <w:rPr>
                <w:rStyle w:val="style7"/>
                <w:rFonts w:hint="eastAsia"/>
              </w:rPr>
              <w:t>建议与其他作用机制不同的杀菌剂轮换使用。</w:t>
            </w:r>
            <w:r>
              <w:rPr>
                <w:rStyle w:val="style7"/>
              </w:rPr>
              <w:t>3.</w:t>
            </w:r>
            <w:r>
              <w:rPr>
                <w:rStyle w:val="style7"/>
                <w:rFonts w:hint="eastAsia"/>
              </w:rPr>
              <w:t>本品对鱼类等水生生物有毒，应远离水产养殖区、河塘等水体施药。禁止在河塘等水体中清洗施药器具。对家蚕中毒，蚕室和桑园附近禁用。赤眼蜂等天敌放飞区禁用。</w:t>
            </w:r>
            <w:r>
              <w:rPr>
                <w:rStyle w:val="style7"/>
              </w:rPr>
              <w:t>4.</w:t>
            </w:r>
            <w:r>
              <w:rPr>
                <w:rStyle w:val="style7"/>
                <w:rFonts w:hint="eastAsia"/>
              </w:rPr>
              <w:t>使用过的施药器械，应清洗干净方可用于其它的农药。</w:t>
            </w:r>
            <w:r>
              <w:rPr>
                <w:rStyle w:val="style7"/>
              </w:rPr>
              <w:t>5.</w:t>
            </w:r>
            <w:r>
              <w:rPr>
                <w:rStyle w:val="style7"/>
                <w:rFonts w:hint="eastAsia"/>
              </w:rPr>
              <w:t>应依照当地法律法规妥善处理用过的容器或废弃包装，不可随意丢弃或作他用。</w:t>
            </w:r>
            <w:r>
              <w:rPr>
                <w:rStyle w:val="style7"/>
              </w:rPr>
              <w:t>6.</w:t>
            </w:r>
            <w:r>
              <w:rPr>
                <w:rStyle w:val="style7"/>
                <w:rFonts w:hint="eastAsia"/>
              </w:rPr>
              <w:t>孕妇、哺乳期的妇女、过敏体质者、感冒和皮肤病患者禁止接触本产品。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眼睛接触：提起眼睑，用流动清水或生理盐水冲洗至少</w:t>
            </w:r>
            <w:r>
              <w:rPr>
                <w:rStyle w:val="style7"/>
              </w:rPr>
              <w:t>15</w:t>
            </w:r>
            <w:r>
              <w:rPr>
                <w:rStyle w:val="style7"/>
                <w:rFonts w:hint="eastAsia"/>
              </w:rPr>
              <w:t>分钟，送医就诊。</w:t>
            </w:r>
            <w:r>
              <w:rPr>
                <w:rStyle w:val="style7"/>
              </w:rPr>
              <w:t xml:space="preserve"> 2.</w:t>
            </w:r>
            <w:r>
              <w:rPr>
                <w:rStyle w:val="style7"/>
                <w:rFonts w:hint="eastAsia"/>
              </w:rPr>
              <w:t>发生吸入：迅速脱离现场至空气新鲜处。保持呼吸道通畅。如呼吸困难，给输氧。如呼吸停止，立即进行人工呼吸，送医就诊。</w:t>
            </w:r>
            <w:r>
              <w:rPr>
                <w:rStyle w:val="style7"/>
              </w:rPr>
              <w:t>3.</w:t>
            </w:r>
            <w:r>
              <w:rPr>
                <w:rStyle w:val="style7"/>
                <w:rFonts w:hint="eastAsia"/>
              </w:rPr>
              <w:t>误服：用水漱口，并饮</w:t>
            </w:r>
            <w:r>
              <w:rPr>
                <w:rStyle w:val="style7"/>
              </w:rPr>
              <w:t>1-2</w:t>
            </w:r>
            <w:r>
              <w:rPr>
                <w:rStyle w:val="style7"/>
                <w:rFonts w:hint="eastAsia"/>
              </w:rPr>
              <w:t>杯水，对神志不清者切勿催吐，携此标签送医院诊治。</w:t>
            </w:r>
            <w:r>
              <w:rPr>
                <w:rStyle w:val="style7"/>
              </w:rPr>
              <w:t>4.</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本品应贮存在干燥、阴凉、通风、防雨处，远离火源或热源。置于儿童触及不到的地方，并加锁保存。不能与食品、饮料、粮食、饲料等同贮同运。</w:t>
            </w:r>
            <w:r>
              <w:rPr>
                <w:rStyle w:val="style7"/>
              </w:rPr>
              <w:t>2.</w:t>
            </w:r>
            <w:r>
              <w:rPr>
                <w:rStyle w:val="style7"/>
                <w:rFonts w:hint="eastAsia"/>
              </w:rPr>
              <w:t>运输前应先检查包装容器是否完好、密封，运输过程中要确保容器不泄漏、不倒塌、不坠落、不损坏。运输时运输车辆应配备相应品种和数量的消防器材及泄露应急处理设备。运输途中应防暴晒、雨淋、高温。公路运输时要按照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PD20183614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涿州拜奥威生物科技有限公司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5" o:spid="_x0000_i108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草坪</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在韭菜韭蛆发生初期施药，按登记剂量拌细沙撒施于沟内，撒施后立即覆土；在草坪蛴螬卵孵化盛期或低龄幼虫期用药，拌土均匀撒施。</w:t>
            </w:r>
            <w:r>
              <w:rPr>
                <w:rStyle w:val="style7"/>
              </w:rPr>
              <w:t>2.</w:t>
            </w:r>
            <w:r>
              <w:rPr>
                <w:rStyle w:val="style7"/>
                <w:rFonts w:hint="eastAsia"/>
              </w:rPr>
              <w:t>大风天或预计</w:t>
            </w:r>
            <w:r>
              <w:rPr>
                <w:rStyle w:val="style7"/>
              </w:rPr>
              <w:t>1</w:t>
            </w:r>
            <w:r>
              <w:rPr>
                <w:rStyle w:val="style7"/>
                <w:rFonts w:hint="eastAsia"/>
              </w:rPr>
              <w:t>小时内降雨，请勿施药。安全使用标准：安全间隔期为</w:t>
            </w:r>
            <w:r>
              <w:rPr>
                <w:rStyle w:val="style7"/>
              </w:rPr>
              <w:t>14</w:t>
            </w:r>
            <w:r>
              <w:rPr>
                <w:rStyle w:val="style7"/>
                <w:rFonts w:hint="eastAsia"/>
              </w:rPr>
              <w:t>天，每季作物最多用药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本品是硝基亚甲基类内吸杀虫剂，是烟酸乙酰胆碱酯酶受体的作用体，作用机理是干扰害虫运动神经系统使化学信号传递失灵，对防治韭菜韭蛆和草坪蛴螬有较好效果。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本品不可与呈碱性的农药等物质混合使用。</w:t>
            </w:r>
            <w:r>
              <w:rPr>
                <w:rStyle w:val="style7"/>
              </w:rPr>
              <w:t xml:space="preserve"> 2.</w:t>
            </w:r>
            <w:r>
              <w:rPr>
                <w:rStyle w:val="style7"/>
                <w:rFonts w:hint="eastAsia"/>
              </w:rPr>
              <w:t>建议与其他作用机制不同的杀虫剂轮换使用，以延缓抗性产生。</w:t>
            </w:r>
            <w:r>
              <w:rPr>
                <w:rStyle w:val="style7"/>
              </w:rPr>
              <w:t xml:space="preserve"> 3.</w:t>
            </w:r>
            <w:r>
              <w:rPr>
                <w:rStyle w:val="style7"/>
                <w:rFonts w:hint="eastAsia"/>
              </w:rPr>
              <w:t>本品对蜜蜂、鱼类等水生生物和家蚕有毒，施药期间应避免对周围蜂群的影响，开花植物花期、蚕室和桑园附近禁用。防止药液污染水源地。赤眼蜂等天敌放飞区域禁用，鸟类保护区域禁用，施药后立即覆土。</w:t>
            </w:r>
            <w:r>
              <w:rPr>
                <w:rStyle w:val="style7"/>
              </w:rPr>
              <w:t xml:space="preserve"> 4.</w:t>
            </w:r>
            <w:r>
              <w:rPr>
                <w:rStyle w:val="style7"/>
                <w:rFonts w:hint="eastAsia"/>
              </w:rPr>
              <w:t>使用本品时应穿防护服和戴手套。施药期间不可吃东西和饮水。施药后应及时洗手和洗脸。禁止在河塘等水体清洗施药器具。</w:t>
            </w:r>
            <w:r>
              <w:rPr>
                <w:rStyle w:val="style7"/>
              </w:rPr>
              <w:t xml:space="preserve"> 5.</w:t>
            </w:r>
            <w:r>
              <w:rPr>
                <w:rStyle w:val="style7"/>
                <w:rFonts w:hint="eastAsia"/>
              </w:rPr>
              <w:t>孕妇及哺乳期妇女禁止接触。</w:t>
            </w:r>
            <w:r>
              <w:rPr>
                <w:rStyle w:val="style7"/>
              </w:rPr>
              <w:t xml:space="preserve"> 6.</w:t>
            </w:r>
            <w:r>
              <w:rPr>
                <w:rStyle w:val="style7"/>
                <w:rFonts w:hint="eastAsia"/>
              </w:rPr>
              <w:t>用过的容器应妥善处理，不可做他用，也不可随意对丢弃。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中毒症状表现为头晕、恶心、呕吐等。不慎吸入，应立即将病人移至空气流通处。不慎接触皮肤或溅入眼睛，应用大量清水冲洗至少</w:t>
            </w:r>
            <w:r>
              <w:rPr>
                <w:rStyle w:val="style7"/>
              </w:rPr>
              <w:t>15</w:t>
            </w:r>
            <w:r>
              <w:rPr>
                <w:rStyle w:val="style7"/>
                <w:rFonts w:hint="eastAsia"/>
              </w:rPr>
              <w:t>分钟。无特效解毒药，如误服，应立即携标签将病人送医院，对症治疗。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PD20180796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山东省青岛凯源祥化工有限公司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苯甲·吡唑酯</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6" o:spid="_x0000_i108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20%    </w:t>
            </w:r>
            <w:r>
              <w:rPr>
                <w:rFonts w:hint="eastAsia"/>
              </w:rPr>
              <w:t>苯醚甲环唑</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树脂病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在病害发生前期或初期使用。</w:t>
            </w:r>
            <w:r>
              <w:rPr>
                <w:rStyle w:val="style7"/>
              </w:rPr>
              <w:t>2.</w:t>
            </w:r>
            <w:r>
              <w:rPr>
                <w:rStyle w:val="style7"/>
                <w:rFonts w:hint="eastAsia"/>
              </w:rPr>
              <w:t>整株均匀施药，不要漏喷，施药后以叶片湿润、药液欲滴未滴为宜。</w:t>
            </w:r>
            <w:r>
              <w:rPr>
                <w:rStyle w:val="style7"/>
              </w:rPr>
              <w:t>3.</w:t>
            </w:r>
            <w:r>
              <w:rPr>
                <w:rStyle w:val="style7"/>
                <w:rFonts w:hint="eastAsia"/>
              </w:rPr>
              <w:t>预计</w:t>
            </w:r>
            <w:r>
              <w:rPr>
                <w:rStyle w:val="style7"/>
              </w:rPr>
              <w:t>1</w:t>
            </w:r>
            <w:r>
              <w:rPr>
                <w:rStyle w:val="style7"/>
                <w:rFonts w:hint="eastAsia"/>
              </w:rPr>
              <w:t>小时内降雨，请勿施药。</w:t>
            </w:r>
            <w:r>
              <w:rPr>
                <w:rStyle w:val="style7"/>
              </w:rPr>
              <w:t xml:space="preserve">4. </w:t>
            </w:r>
            <w:r>
              <w:rPr>
                <w:rStyle w:val="style7"/>
                <w:rFonts w:hint="eastAsia"/>
              </w:rPr>
              <w:t>在苹果树上使用的安全间隔期为</w:t>
            </w:r>
            <w:r>
              <w:rPr>
                <w:rStyle w:val="style7"/>
              </w:rPr>
              <w:t>21</w:t>
            </w:r>
            <w:r>
              <w:rPr>
                <w:rStyle w:val="style7"/>
                <w:rFonts w:hint="eastAsia"/>
              </w:rPr>
              <w:t>天，每季作物用药</w:t>
            </w:r>
            <w:r>
              <w:rPr>
                <w:rStyle w:val="style7"/>
              </w:rPr>
              <w:t>3</w:t>
            </w:r>
            <w:r>
              <w:rPr>
                <w:rStyle w:val="style7"/>
                <w:rFonts w:hint="eastAsia"/>
              </w:rPr>
              <w:t>次；在柑橘树上使用的安全间隔期为</w:t>
            </w:r>
            <w:r>
              <w:rPr>
                <w:rStyle w:val="style7"/>
              </w:rPr>
              <w:t>21</w:t>
            </w:r>
            <w:r>
              <w:rPr>
                <w:rStyle w:val="style7"/>
                <w:rFonts w:hint="eastAsia"/>
              </w:rPr>
              <w:t>天，每季作物用药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本品是苯醚甲环唑和吡唑醚菌酯复配的杀菌剂，能防治子囊菌纲，担子菌纲，半知菌纲，卵菌纲等大多数真菌病害，对孢子萌发及叶内菌丝体的生长有较强的抑制和治疗作用，具有保护和治疗活性。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不能与含铜制剂混用，或前后紧接使用，也不能长期单独使用。</w:t>
            </w:r>
            <w:r>
              <w:rPr>
                <w:rStyle w:val="style7"/>
              </w:rPr>
              <w:t xml:space="preserve"> 2.</w:t>
            </w:r>
            <w:r>
              <w:rPr>
                <w:rStyle w:val="style7"/>
                <w:rFonts w:hint="eastAsia"/>
              </w:rPr>
              <w:t>建议与其他作用机制不同的杀菌剂轮换使用，以延缓抗性产生。</w:t>
            </w:r>
            <w:r>
              <w:rPr>
                <w:rStyle w:val="style7"/>
              </w:rPr>
              <w:t>3.</w:t>
            </w:r>
            <w:r>
              <w:rPr>
                <w:rStyle w:val="style7"/>
                <w:rFonts w:hint="eastAsia"/>
              </w:rPr>
              <w:t>禁止在河塘等水体中清洗施药器具。</w:t>
            </w:r>
            <w:r>
              <w:rPr>
                <w:rStyle w:val="style7"/>
              </w:rPr>
              <w:t>4.</w:t>
            </w:r>
            <w:r>
              <w:rPr>
                <w:rStyle w:val="style7"/>
                <w:rFonts w:hint="eastAsia"/>
              </w:rPr>
              <w:t>本品对蜜蜂、鱼类等水生生物、家蚕有毒，施药期间应避免对周围蜂群的影响，开花植物花期、蚕室和桑园附近禁用。</w:t>
            </w:r>
            <w:r>
              <w:rPr>
                <w:rStyle w:val="style7"/>
              </w:rPr>
              <w:t>5.</w:t>
            </w:r>
            <w:r>
              <w:rPr>
                <w:rStyle w:val="style7"/>
                <w:rFonts w:hint="eastAsia"/>
              </w:rPr>
              <w:t>使用本品时应穿着长衣长裤和鞋袜，并佩戴帽子、口罩和手套，避免吸入药液。施药后应及时淋浴、更衣。</w:t>
            </w:r>
            <w:r>
              <w:rPr>
                <w:rStyle w:val="style7"/>
              </w:rPr>
              <w:t>6.</w:t>
            </w:r>
            <w:r>
              <w:rPr>
                <w:rStyle w:val="style7"/>
                <w:rFonts w:hint="eastAsia"/>
              </w:rPr>
              <w:t>孕妇及哺乳期妇女避免接触。</w:t>
            </w:r>
            <w:r>
              <w:rPr>
                <w:rStyle w:val="style7"/>
              </w:rPr>
              <w:t>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接触到药液，立即用清水洗净至少</w:t>
            </w:r>
            <w:r>
              <w:rPr>
                <w:rStyle w:val="style7"/>
              </w:rPr>
              <w:t>15</w:t>
            </w:r>
            <w:r>
              <w:rPr>
                <w:rStyle w:val="style7"/>
                <w:rFonts w:hint="eastAsia"/>
              </w:rPr>
              <w:t>分钟。若误服，不要引吐，立即携此标签，将病人送入医院急救，如进行洗胃，应防止呕吐物进入呼吸道，考虑使用活性炭和泻药，按病症状治疗。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湖南泽丰农化有限公司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麦畏·草甘膦</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33%</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草甘膦</w:t>
            </w:r>
            <w:r>
              <w:t xml:space="preserve">30%    </w:t>
            </w:r>
            <w:r>
              <w:rPr>
                <w:rFonts w:hint="eastAsia"/>
              </w:rPr>
              <w:t>麦草畏</w:t>
            </w:r>
            <w:r>
              <w:t xml:space="preserve">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180-240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应于杂草生长旺盛期使用，兑水茎叶喷雾。</w:t>
            </w:r>
            <w:r>
              <w:rPr>
                <w:rStyle w:val="style7"/>
              </w:rPr>
              <w:t>2.</w:t>
            </w:r>
            <w:r>
              <w:rPr>
                <w:rStyle w:val="style7"/>
                <w:rFonts w:hint="eastAsia"/>
              </w:rPr>
              <w:t>宜在晴天露水干后喷药，用清水将本剂稀释后定向均匀喷雾在杂草叶面上，不得用污水、硬水，以免影响药效。</w:t>
            </w:r>
            <w:r>
              <w:rPr>
                <w:rStyle w:val="style7"/>
              </w:rPr>
              <w:t>3.</w:t>
            </w:r>
            <w:r>
              <w:rPr>
                <w:rStyle w:val="style7"/>
                <w:rFonts w:hint="eastAsia"/>
              </w:rPr>
              <w:t>定向喷雾时不能接触作物的任何部位。使用时应该注意避免漂移到邻近作物田及果树幼嫩茎叶上，以免产生药害。</w:t>
            </w:r>
            <w:r>
              <w:rPr>
                <w:rStyle w:val="style7"/>
              </w:rPr>
              <w:t>4.</w:t>
            </w:r>
            <w:r>
              <w:rPr>
                <w:rStyle w:val="style7"/>
                <w:rFonts w:hint="eastAsia"/>
              </w:rPr>
              <w:t>如施药后</w:t>
            </w:r>
            <w:r>
              <w:rPr>
                <w:rStyle w:val="style7"/>
              </w:rPr>
              <w:t>4-8</w:t>
            </w:r>
            <w:r>
              <w:rPr>
                <w:rStyle w:val="style7"/>
                <w:rFonts w:hint="eastAsia"/>
              </w:rPr>
              <w:t>小时内降雨，会降低药效，应补喷。</w:t>
            </w:r>
            <w:r>
              <w:rPr>
                <w:rStyle w:val="style7"/>
              </w:rPr>
              <w:t>5.</w:t>
            </w:r>
            <w:r>
              <w:rPr>
                <w:rStyle w:val="style7"/>
                <w:rFonts w:hint="eastAsia"/>
              </w:rPr>
              <w:t>用清水稀释药液，否则会降低药效。</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麦草畏属于选择性除草剂，具有内吸传导作用，是一种植物生长调节剂，能很快地被杂草的叶、根吸收，通过韧皮部及木质部向上、下传导；草甘膦为内吸传导型灭生性除草剂，主要抑制植物体内的烯醇丙酮基莽草素磷酸合成酶，从而抑制莽草素向苯丙氨酸、酪氨酸及色氨酸的转化，使蛋白质合成受到干扰，导致植物死亡。两者混配可用于防除非耕地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）本品每季最多施用</w:t>
            </w:r>
            <w:r>
              <w:rPr>
                <w:rStyle w:val="style7"/>
              </w:rPr>
              <w:t>1</w:t>
            </w:r>
            <w:r>
              <w:rPr>
                <w:rStyle w:val="style7"/>
                <w:rFonts w:hint="eastAsia"/>
              </w:rPr>
              <w:t>次。</w:t>
            </w:r>
            <w:r>
              <w:rPr>
                <w:rStyle w:val="style7"/>
              </w:rPr>
              <w:t>2</w:t>
            </w:r>
            <w:r>
              <w:rPr>
                <w:rStyle w:val="style7"/>
                <w:rFonts w:hint="eastAsia"/>
              </w:rPr>
              <w:t>）远离水产养殖区施药，禁止在河塘等水体中清洗施药器具。</w:t>
            </w:r>
            <w:r>
              <w:rPr>
                <w:rStyle w:val="style7"/>
              </w:rPr>
              <w:t>3</w:t>
            </w:r>
            <w:r>
              <w:rPr>
                <w:rStyle w:val="style7"/>
                <w:rFonts w:hint="eastAsia"/>
              </w:rPr>
              <w:t>）本品施药后</w:t>
            </w:r>
            <w:r>
              <w:rPr>
                <w:rStyle w:val="style7"/>
              </w:rPr>
              <w:t>5</w:t>
            </w:r>
            <w:r>
              <w:rPr>
                <w:rStyle w:val="style7"/>
                <w:rFonts w:hint="eastAsia"/>
              </w:rPr>
              <w:t>天内勿割草、放牧、翻地等。</w:t>
            </w:r>
            <w:r>
              <w:rPr>
                <w:rStyle w:val="style7"/>
              </w:rPr>
              <w:t>4</w:t>
            </w:r>
            <w:r>
              <w:rPr>
                <w:rStyle w:val="style7"/>
                <w:rFonts w:hint="eastAsia"/>
              </w:rPr>
              <w:t>）本品不可用铁器存放，并且不能使用无镶衬的铁质喷雾器喷雾。</w:t>
            </w:r>
            <w:r>
              <w:rPr>
                <w:rStyle w:val="style7"/>
              </w:rPr>
              <w:t>5</w:t>
            </w:r>
            <w:r>
              <w:rPr>
                <w:rStyle w:val="style7"/>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7"/>
              </w:rPr>
              <w:t>6</w:t>
            </w:r>
            <w:r>
              <w:rPr>
                <w:rStyle w:val="style7"/>
                <w:rFonts w:hint="eastAsia"/>
              </w:rPr>
              <w:t>）喷药后的器械要彻底清洗干净，清洗施药器具的水也不能排入河塘等水体。</w:t>
            </w:r>
            <w:r>
              <w:rPr>
                <w:rStyle w:val="style7"/>
              </w:rPr>
              <w:t>7</w:t>
            </w:r>
            <w:r>
              <w:rPr>
                <w:rStyle w:val="style7"/>
                <w:rFonts w:hint="eastAsia"/>
              </w:rPr>
              <w:t>）用过的容器应妥善处理，不可做他用，也不可随意丢弃。</w:t>
            </w:r>
            <w:r>
              <w:rPr>
                <w:rStyle w:val="style7"/>
              </w:rPr>
              <w:t>8</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刺激作用。急救措施：使用中或使用后如果感觉不适，应立即停止工作，采取急救措施，并携带标签送医院就诊。皮肤接触：脱去污染的衣物，用软布去除污染农药，立即用大量清水和肥皂冲洗。眼睛溅入：立即用流动清水冲洗不少于</w:t>
            </w:r>
            <w:r>
              <w:rPr>
                <w:rStyle w:val="style7"/>
              </w:rPr>
              <w:t>15</w:t>
            </w:r>
            <w:r>
              <w:rPr>
                <w:rStyle w:val="style7"/>
                <w:rFonts w:hint="eastAsia"/>
              </w:rPr>
              <w:t>分钟。吸入：立即离开施药现场，转移到空气清新处。误食：立即停止服用，用清水充分漱口后，立即携带农药标签到医院就诊。无特效解毒剂，对症治疗。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干燥、阴凉、通风、防雨处，远离火源或热源。置于儿童触及不到之处，应加锁保存。不能与食品、饮料、种子、粮食、饲料等物品同贮同运。装卸时，注意轻拿轻放，禁止说笑打闹、吃、喝、抽烟；运输时要防潮防晒。</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PD20171458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华植河北生物科技有限公司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香芹酚</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7" o:spid="_x0000_i108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香芹酚</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于番茄灰霉病发病前或初期使用，按照用药量和使用方法施药。每季最多施用</w:t>
            </w:r>
            <w:r>
              <w:rPr>
                <w:rStyle w:val="style7"/>
              </w:rPr>
              <w:t>3</w:t>
            </w:r>
            <w:r>
              <w:rPr>
                <w:rStyle w:val="style7"/>
                <w:rFonts w:hint="eastAsia"/>
              </w:rPr>
              <w:t>次。于马铃薯晚疫病发病前或初期使用，按照用药量和使用方法每隔</w:t>
            </w:r>
            <w:r>
              <w:rPr>
                <w:rStyle w:val="style7"/>
              </w:rPr>
              <w:t>5-7</w:t>
            </w:r>
            <w:r>
              <w:rPr>
                <w:rStyle w:val="style7"/>
                <w:rFonts w:hint="eastAsia"/>
              </w:rPr>
              <w:t>天施药</w:t>
            </w:r>
            <w:r>
              <w:rPr>
                <w:rStyle w:val="style7"/>
              </w:rPr>
              <w:t>1</w:t>
            </w:r>
            <w:r>
              <w:rPr>
                <w:rStyle w:val="style7"/>
                <w:rFonts w:hint="eastAsia"/>
              </w:rPr>
              <w:t>次，每季最多施用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本品是由黄花香蕾经提取加工而成的植物源农药，具有较强的抗菌作用，抗真菌能力尤为突出。可用于防治番茄灰霉病、马铃薯晚疫病。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、本品不能与碱性农药等物质混用。</w:t>
            </w:r>
            <w:r>
              <w:rPr>
                <w:rStyle w:val="style7"/>
              </w:rPr>
              <w:t>2</w:t>
            </w:r>
            <w:r>
              <w:rPr>
                <w:rStyle w:val="style7"/>
                <w:rFonts w:hint="eastAsia"/>
              </w:rPr>
              <w:t>、本品对鸟类、鱼类等水生生物有毒。鸟类保护区附近禁用</w:t>
            </w:r>
            <w:r>
              <w:rPr>
                <w:rStyle w:val="style7"/>
              </w:rPr>
              <w:t>,</w:t>
            </w:r>
            <w:r>
              <w:rPr>
                <w:rStyle w:val="style7"/>
                <w:rFonts w:hint="eastAsia"/>
              </w:rPr>
              <w:t>水产养殖区、河塘等水体附件禁用，禁止在河塘等水体中清洗施药器具</w:t>
            </w:r>
            <w:r>
              <w:rPr>
                <w:rStyle w:val="style7"/>
              </w:rPr>
              <w:t>,</w:t>
            </w:r>
            <w:r>
              <w:rPr>
                <w:rStyle w:val="style7"/>
                <w:rFonts w:hint="eastAsia"/>
              </w:rPr>
              <w:t>清洗施药器具的水也不能排入河塘等水体。</w:t>
            </w:r>
            <w:r>
              <w:rPr>
                <w:rStyle w:val="style7"/>
              </w:rPr>
              <w:t>3</w:t>
            </w:r>
            <w:r>
              <w:rPr>
                <w:rStyle w:val="style7"/>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7"/>
              </w:rPr>
              <w:t>4</w:t>
            </w:r>
            <w:r>
              <w:rPr>
                <w:rStyle w:val="style7"/>
                <w:rFonts w:hint="eastAsia"/>
              </w:rPr>
              <w:t>、建议与作用机制不同的杀菌剂轮换使用，以延缓抗性产生。</w:t>
            </w:r>
            <w:r>
              <w:rPr>
                <w:rStyle w:val="style7"/>
              </w:rPr>
              <w:t>5</w:t>
            </w:r>
            <w:r>
              <w:rPr>
                <w:rStyle w:val="style7"/>
                <w:rFonts w:hint="eastAsia"/>
              </w:rPr>
              <w:t>、用过的容器应妥善处理，不可做他用，也不可随意丢弃。</w:t>
            </w:r>
            <w:r>
              <w:rPr>
                <w:rStyle w:val="style7"/>
              </w:rPr>
              <w:t>6</w:t>
            </w:r>
            <w:r>
              <w:rPr>
                <w:rStyle w:val="style7"/>
                <w:rFonts w:hint="eastAsia"/>
              </w:rPr>
              <w:t>、过敏者、孕妇及哺乳期妇女禁止接触本品。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刺激作用。急救措施：使用中或使用后如果感觉不适，应立即停止工作，采取急救措施，并携带标签送医院就诊。皮肤接触：脱去污染的衣物，用软布去除污染农药，立即用大量清水和肥皂冲洗。</w:t>
            </w:r>
            <w:r>
              <w:rPr>
                <w:rStyle w:val="style7"/>
              </w:rPr>
              <w:t xml:space="preserve"> </w:t>
            </w:r>
            <w:r>
              <w:rPr>
                <w:rStyle w:val="style7"/>
                <w:rFonts w:hint="eastAsia"/>
              </w:rPr>
              <w:t>眼睛溅入：立即用流动清水冲洗不少于</w:t>
            </w:r>
            <w:r>
              <w:rPr>
                <w:rStyle w:val="style7"/>
              </w:rPr>
              <w:t>15</w:t>
            </w:r>
            <w:r>
              <w:rPr>
                <w:rStyle w:val="style7"/>
                <w:rFonts w:hint="eastAsia"/>
              </w:rPr>
              <w:t>分钟。吸入：立即离开施药现场，转移到空气清新处。误食：立即停止服用，用清水充分漱口后，立即携带农药标签到医院就诊。无专用解毒剂，对症治疗。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、置于儿童、无关人员及其他动物触及不到之处，并加锁保存。</w:t>
            </w:r>
            <w:r>
              <w:rPr>
                <w:rStyle w:val="style7"/>
              </w:rPr>
              <w:t xml:space="preserve"> 3</w:t>
            </w:r>
            <w:r>
              <w:rPr>
                <w:rStyle w:val="style7"/>
                <w:rFonts w:hint="eastAsia"/>
              </w:rPr>
              <w:t>、禁止与食品、饮料、粮食、饲料等物品同贮同运。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辽宁津田科技有限公司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咯菌腈·嘧菌酯·噻虫嗪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8" o:spid="_x0000_i108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6%</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0.3%    </w:t>
            </w:r>
            <w:r>
              <w:rPr>
                <w:rFonts w:hint="eastAsia"/>
              </w:rPr>
              <w:t>噻虫嗪</w:t>
            </w:r>
            <w:r>
              <w:t xml:space="preserve">5.5%    </w:t>
            </w:r>
            <w:r>
              <w:rPr>
                <w:rFonts w:hint="eastAsia"/>
              </w:rPr>
              <w:t>咯菌腈</w:t>
            </w:r>
            <w:r>
              <w:t xml:space="preserve">0.2%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茎基腐病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1667-2500</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1667-2500</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、在玉米播种前拌种施药</w:t>
            </w:r>
            <w:r>
              <w:rPr>
                <w:rStyle w:val="style7"/>
              </w:rPr>
              <w:t>1</w:t>
            </w:r>
            <w:r>
              <w:rPr>
                <w:rStyle w:val="style7"/>
                <w:rFonts w:hint="eastAsia"/>
              </w:rPr>
              <w:t>次，播后立即覆土。</w:t>
            </w:r>
            <w:r>
              <w:rPr>
                <w:rStyle w:val="style7"/>
              </w:rPr>
              <w:t xml:space="preserve"> 2</w:t>
            </w:r>
            <w:r>
              <w:rPr>
                <w:rStyle w:val="style7"/>
                <w:rFonts w:hint="eastAsia"/>
              </w:rPr>
              <w:t>、使用时，将药剂充分摇匀，按药种比例进行拌种，充分搅拌，直到药液均匀分布到种子表面，阴干后播种。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本品是由三种具有不同作用机制的杀虫剂、杀菌剂混配而成。随种子萌发和幼苗生长内吸传导到植株的各个部位，防治由低等真菌引起的多种土传和种传病害。按推荐剂量使用，对种子及幼苗安全。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在种子处理过程中，避免药液接触皮肤、眼睛和污染衣物，避免吸入。切勿在施药现场抽烟或饮食。在饮水、进食和抽烟前，应先洗手、洗脸。</w:t>
            </w:r>
            <w:r>
              <w:rPr>
                <w:rStyle w:val="style7"/>
              </w:rPr>
              <w:t>2.</w:t>
            </w:r>
            <w:r>
              <w:rPr>
                <w:rStyle w:val="style7"/>
                <w:rFonts w:hint="eastAsia"/>
              </w:rPr>
              <w:t>配药和种子处理应在通风处进行，操作人员应戴防渗手套和帽子，穿长袖衣、长裤和靴子。</w:t>
            </w:r>
            <w:r>
              <w:rPr>
                <w:rStyle w:val="style7"/>
              </w:rPr>
              <w:t>3.</w:t>
            </w:r>
            <w:r>
              <w:rPr>
                <w:rStyle w:val="style7"/>
                <w:rFonts w:hint="eastAsia"/>
              </w:rPr>
              <w:t>种子处理结束后，彻底清洗防护用具，洗澡，并更换和清洗工作服。</w:t>
            </w:r>
            <w:r>
              <w:rPr>
                <w:rStyle w:val="style7"/>
              </w:rPr>
              <w:t>4.</w:t>
            </w:r>
            <w:r>
              <w:rPr>
                <w:rStyle w:val="style7"/>
                <w:rFonts w:hint="eastAsia"/>
              </w:rPr>
              <w:t>处理过的种子必须放置在有明显标签的容器内。尽快使用，勿与食物、饲料放在一起，不得饲喂禽畜，更不得用来加工饲料或食品。</w:t>
            </w:r>
            <w:r>
              <w:rPr>
                <w:rStyle w:val="style7"/>
              </w:rPr>
              <w:t>5.</w:t>
            </w:r>
            <w:r>
              <w:rPr>
                <w:rStyle w:val="style7"/>
                <w:rFonts w:hint="eastAsia"/>
              </w:rPr>
              <w:t>播种后必须覆土，严禁畜禽进入。</w:t>
            </w:r>
            <w:r>
              <w:rPr>
                <w:rStyle w:val="style7"/>
              </w:rPr>
              <w:t>6.</w:t>
            </w:r>
            <w:r>
              <w:rPr>
                <w:rStyle w:val="style7"/>
                <w:rFonts w:hint="eastAsia"/>
              </w:rPr>
              <w:t>使用过的空包装，用清水冲洗三次后妥善处理，切勿重复使用或改作其它用途。所有施药器具，用后应立即用清水或适当的洗涤剂清洗。</w:t>
            </w:r>
            <w:r>
              <w:rPr>
                <w:rStyle w:val="style7"/>
              </w:rPr>
              <w:t>7.</w:t>
            </w:r>
            <w:r>
              <w:rPr>
                <w:rStyle w:val="style7"/>
                <w:rFonts w:hint="eastAsia"/>
              </w:rPr>
              <w:t>勿将本品及其废液弃于池塘、河溪、湖泊等，以免污染水源。</w:t>
            </w:r>
            <w:r>
              <w:rPr>
                <w:rStyle w:val="style7"/>
              </w:rPr>
              <w:t xml:space="preserve"> 8.</w:t>
            </w:r>
            <w:r>
              <w:rPr>
                <w:rStyle w:val="style7"/>
                <w:rFonts w:hint="eastAsia"/>
              </w:rPr>
              <w:t>未用完的制剂应放在原包装内密封保存，切勿将本品置于饮、食容器内。</w:t>
            </w:r>
            <w:r>
              <w:rPr>
                <w:rStyle w:val="style7"/>
              </w:rPr>
              <w:t xml:space="preserve"> 9</w:t>
            </w:r>
            <w:r>
              <w:rPr>
                <w:rStyle w:val="style7"/>
                <w:rFonts w:hint="eastAsia"/>
              </w:rPr>
              <w:t>、孕妇及哺乳期妇女应禁止接触</w:t>
            </w:r>
            <w:r>
              <w:rPr>
                <w:rStyle w:val="style7"/>
              </w:rPr>
              <w:t>10</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2.</w:t>
            </w:r>
            <w:r>
              <w:rPr>
                <w:rStyle w:val="style7"/>
                <w:rFonts w:hint="eastAsia"/>
              </w:rPr>
              <w:t>皮肤接触：立即脱掉被污染的衣物，用肥皂和大量清水彻底清洗受污染的皮肤。必要时请医生诊治。</w:t>
            </w:r>
            <w:r>
              <w:rPr>
                <w:rStyle w:val="style7"/>
              </w:rPr>
              <w:t>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4.</w:t>
            </w:r>
            <w:r>
              <w:rPr>
                <w:rStyle w:val="style7"/>
                <w:rFonts w:hint="eastAsia"/>
              </w:rPr>
              <w:t>发生吸入：立即将吸入者转移到空气新鲜处。如果吸入者停止呼吸，需进行人工呼吸。注意保暖和休息，请医生诊治。</w:t>
            </w:r>
            <w:r>
              <w:rPr>
                <w:rStyle w:val="style7"/>
              </w:rPr>
              <w:t>5.</w:t>
            </w:r>
            <w:r>
              <w:rPr>
                <w:rStyle w:val="style7"/>
                <w:rFonts w:hint="eastAsia"/>
              </w:rPr>
              <w:t>误服：请勿引吐。立即携带标签，送医就诊。紧急医疗措施：使用医用活性炭洗胃，洗胃时注意防止胃容物进入呼吸道。注意：对昏迷病人，切勿经口喂入任何东西或引吐。解毒剂：无专用解毒剂，对症治疗。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PD20121342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戊唑醇</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9" o:spid="_x0000_i109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戊唑醇</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2000-2500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需用清水配药，现配现用，不宜久置。</w:t>
            </w:r>
            <w:r>
              <w:rPr>
                <w:rStyle w:val="style7"/>
              </w:rPr>
              <w:t xml:space="preserve"> 2.</w:t>
            </w:r>
            <w:r>
              <w:rPr>
                <w:rStyle w:val="style7"/>
                <w:rFonts w:hint="eastAsia"/>
              </w:rPr>
              <w:t>建议于苹果树发病前或发病初期开始施药，兑水后均匀喷雾，小苗酌减。每隔</w:t>
            </w:r>
            <w:r>
              <w:rPr>
                <w:rStyle w:val="style7"/>
              </w:rPr>
              <w:t>10-14</w:t>
            </w:r>
            <w:r>
              <w:rPr>
                <w:rStyle w:val="style7"/>
                <w:rFonts w:hint="eastAsia"/>
              </w:rPr>
              <w:t>天喷药一次，连续</w:t>
            </w:r>
            <w:r>
              <w:rPr>
                <w:rStyle w:val="style7"/>
              </w:rPr>
              <w:t>4</w:t>
            </w:r>
            <w:r>
              <w:rPr>
                <w:rStyle w:val="style7"/>
                <w:rFonts w:hint="eastAsia"/>
              </w:rPr>
              <w:t>次可有效防治苹果树斑点落叶病。于香蕉叶斑病发病初期进行全株茎叶均匀喷雾防治，施药间隔</w:t>
            </w:r>
            <w:r>
              <w:rPr>
                <w:rStyle w:val="style7"/>
              </w:rPr>
              <w:t>7-14</w:t>
            </w:r>
            <w:r>
              <w:rPr>
                <w:rStyle w:val="style7"/>
                <w:rFonts w:hint="eastAsia"/>
              </w:rPr>
              <w:t>天，连续喷雾</w:t>
            </w:r>
            <w:r>
              <w:rPr>
                <w:rStyle w:val="style7"/>
              </w:rPr>
              <w:t>2-3</w:t>
            </w:r>
            <w:r>
              <w:rPr>
                <w:rStyle w:val="style7"/>
                <w:rFonts w:hint="eastAsia"/>
              </w:rPr>
              <w:t>次。</w:t>
            </w:r>
            <w:r>
              <w:rPr>
                <w:rStyle w:val="style7"/>
              </w:rPr>
              <w:t xml:space="preserve">3. </w:t>
            </w:r>
            <w:r>
              <w:rPr>
                <w:rStyle w:val="style7"/>
                <w:rFonts w:hint="eastAsia"/>
              </w:rPr>
              <w:t>在苹果树上安全间隔期为</w:t>
            </w:r>
            <w:r>
              <w:rPr>
                <w:rStyle w:val="style7"/>
              </w:rPr>
              <w:t>35</w:t>
            </w:r>
            <w:r>
              <w:rPr>
                <w:rStyle w:val="style7"/>
                <w:rFonts w:hint="eastAsia"/>
              </w:rPr>
              <w:t>天，每季作物最多使用次数</w:t>
            </w:r>
            <w:r>
              <w:rPr>
                <w:rStyle w:val="style7"/>
              </w:rPr>
              <w:t>4</w:t>
            </w:r>
            <w:r>
              <w:rPr>
                <w:rStyle w:val="style7"/>
                <w:rFonts w:hint="eastAsia"/>
              </w:rPr>
              <w:t>次，在香蕉上安全间隔期</w:t>
            </w:r>
            <w:r>
              <w:rPr>
                <w:rStyle w:val="style7"/>
              </w:rPr>
              <w:t>28</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本品为三唑类杀菌剂，具有内吸性。叶面喷雾，可有效防治香蕉叶斑病和苹果树斑点落叶病。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使用前请仔细阅读本标签，须按照本标签说明使用。</w:t>
            </w:r>
            <w:r>
              <w:rPr>
                <w:rStyle w:val="style7"/>
              </w:rPr>
              <w:t xml:space="preserve"> 2.</w:t>
            </w:r>
            <w:r>
              <w:rPr>
                <w:rStyle w:val="style7"/>
                <w:rFonts w:hint="eastAsia"/>
              </w:rPr>
              <w:t>对鱼和水生生物、家蚕、蜜蜂有毒，蚕室、桑园附近和开花植物花期，水产养殖区及水源地附近禁止使用。赤眼蜂等天敌放飞区域禁用。</w:t>
            </w:r>
            <w:r>
              <w:rPr>
                <w:rStyle w:val="style7"/>
              </w:rPr>
              <w:t xml:space="preserve"> 3.</w:t>
            </w:r>
            <w:r>
              <w:rPr>
                <w:rStyle w:val="style7"/>
                <w:rFonts w:hint="eastAsia"/>
              </w:rPr>
              <w:t>不能与强酸、强碱性农药及物质混用。</w:t>
            </w:r>
            <w:r>
              <w:rPr>
                <w:rStyle w:val="style7"/>
              </w:rPr>
              <w:t xml:space="preserve"> 4.</w:t>
            </w:r>
            <w:r>
              <w:rPr>
                <w:rStyle w:val="style7"/>
                <w:rFonts w:hint="eastAsia"/>
              </w:rPr>
              <w:t>施药时要穿防护衣、戴手套，禁止吸烟和进食；施药后，用肥皂和清水洗脸、手和裸露部位。药液及其废液不得污染各类水域、土壤等环境。</w:t>
            </w:r>
            <w:r>
              <w:rPr>
                <w:rStyle w:val="style7"/>
              </w:rPr>
              <w:t xml:space="preserve"> 5.</w:t>
            </w:r>
            <w:r>
              <w:rPr>
                <w:rStyle w:val="style7"/>
                <w:rFonts w:hint="eastAsia"/>
              </w:rPr>
              <w:t>本品为液体剂型，开启药瓶时不要用力过大，以免药液散溅，造成不必要的伤害。</w:t>
            </w:r>
            <w:r>
              <w:rPr>
                <w:rStyle w:val="style7"/>
              </w:rPr>
              <w:t xml:space="preserve"> 6.</w:t>
            </w:r>
            <w:r>
              <w:rPr>
                <w:rStyle w:val="style7"/>
                <w:rFonts w:hint="eastAsia"/>
              </w:rPr>
              <w:t>清洗药械、药衣等要远离水源，避免污染水源；废旧包装物要按当地环保部门要求处理，不得随便丢弃，更不能作为它用。</w:t>
            </w:r>
            <w:r>
              <w:rPr>
                <w:rStyle w:val="style7"/>
              </w:rPr>
              <w:t>7.</w:t>
            </w:r>
            <w:r>
              <w:rPr>
                <w:rStyle w:val="style7"/>
                <w:rFonts w:hint="eastAsia"/>
              </w:rPr>
              <w:t>建议与其他作用机理不同的农药轮换使用，以延缓抗药性的产生。</w:t>
            </w:r>
            <w:r>
              <w:rPr>
                <w:rStyle w:val="style7"/>
              </w:rPr>
              <w:t>8.</w:t>
            </w:r>
            <w:r>
              <w:rPr>
                <w:rStyle w:val="style7"/>
                <w:rFonts w:hint="eastAsia"/>
              </w:rPr>
              <w:t>避免孕妇及哺乳期妇女接触本品。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对眼睛有轻度刺激性。</w:t>
            </w:r>
            <w:r>
              <w:rPr>
                <w:rStyle w:val="style7"/>
              </w:rPr>
              <w:t xml:space="preserve"> </w:t>
            </w:r>
            <w:r>
              <w:rPr>
                <w:rStyle w:val="style7"/>
                <w:rFonts w:hint="eastAsia"/>
              </w:rPr>
              <w:t>急救治疗：</w:t>
            </w:r>
            <w:r>
              <w:rPr>
                <w:rStyle w:val="style7"/>
              </w:rPr>
              <w:t xml:space="preserve"> 1.</w:t>
            </w:r>
            <w:r>
              <w:rPr>
                <w:rStyle w:val="style7"/>
                <w:rFonts w:hint="eastAsia"/>
              </w:rPr>
              <w:t>眼睛溅药，立即用清水彻底冲洗</w:t>
            </w:r>
            <w:r>
              <w:rPr>
                <w:rStyle w:val="style7"/>
              </w:rPr>
              <w:t>15</w:t>
            </w:r>
            <w:r>
              <w:rPr>
                <w:rStyle w:val="style7"/>
                <w:rFonts w:hint="eastAsia"/>
              </w:rPr>
              <w:t>分钟以上，仍有不适应立即就医。</w:t>
            </w:r>
            <w:r>
              <w:rPr>
                <w:rStyle w:val="style7"/>
              </w:rPr>
              <w:t xml:space="preserve"> 2.</w:t>
            </w:r>
            <w:r>
              <w:rPr>
                <w:rStyle w:val="style7"/>
                <w:rFonts w:hint="eastAsia"/>
              </w:rPr>
              <w:t>皮肤接触到药液，立即用清水冲洗干净。</w:t>
            </w:r>
            <w:r>
              <w:rPr>
                <w:rStyle w:val="style7"/>
              </w:rPr>
              <w:t xml:space="preserve"> 3.</w:t>
            </w:r>
            <w:r>
              <w:rPr>
                <w:rStyle w:val="style7"/>
                <w:rFonts w:hint="eastAsia"/>
              </w:rPr>
              <w:t>若误服，请携标签立即送医院对症治疗，可催吐、洗胃。</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本品应在阴凉、干燥、通风处密封贮存，应放在儿童接触不到的地方并加锁；贮运时，严防潮湿和日晒，不得与食物、种子、饮料、粮食、饲料等混放混运，不可倒置。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PD20170818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江苏明德立达作物科技有限公司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异菌·氟啶胺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1" o:spid="_x0000_i109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氟啶胺</w:t>
            </w:r>
            <w:r>
              <w:t xml:space="preserve">20%    </w:t>
            </w:r>
            <w:r>
              <w:rPr>
                <w:rFonts w:hint="eastAsia"/>
              </w:rPr>
              <w:t>异菌脲</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三七</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百合</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地黄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贝母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板蓝根</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党参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黄连</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玄参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当归</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喷淋</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施药时间：在菌核病发病初期均匀喷雾，每隔</w:t>
            </w:r>
            <w:r>
              <w:rPr>
                <w:rStyle w:val="style7"/>
              </w:rPr>
              <w:t>7-10</w:t>
            </w:r>
            <w:r>
              <w:rPr>
                <w:rStyle w:val="style7"/>
                <w:rFonts w:hint="eastAsia"/>
              </w:rPr>
              <w:t>天一次，连续防治</w:t>
            </w:r>
            <w:r>
              <w:rPr>
                <w:rStyle w:val="style7"/>
              </w:rPr>
              <w:t>1-2</w:t>
            </w:r>
            <w:r>
              <w:rPr>
                <w:rStyle w:val="style7"/>
                <w:rFonts w:hint="eastAsia"/>
              </w:rPr>
              <w:t>次。</w:t>
            </w:r>
            <w:r>
              <w:rPr>
                <w:rStyle w:val="style7"/>
              </w:rPr>
              <w:t xml:space="preserve">2. </w:t>
            </w:r>
            <w:r>
              <w:rPr>
                <w:rStyle w:val="style7"/>
                <w:rFonts w:hint="eastAsia"/>
              </w:rPr>
              <w:t>将药剂兑水</w:t>
            </w:r>
            <w:r>
              <w:rPr>
                <w:rStyle w:val="style7"/>
              </w:rPr>
              <w:t>30-45</w:t>
            </w:r>
            <w:r>
              <w:rPr>
                <w:rStyle w:val="style7"/>
                <w:rFonts w:hint="eastAsia"/>
              </w:rPr>
              <w:t>升叶面喷雾处理，在油菜上安全间隔期为</w:t>
            </w:r>
            <w:r>
              <w:rPr>
                <w:rStyle w:val="style7"/>
              </w:rPr>
              <w:t>20</w:t>
            </w:r>
            <w:r>
              <w:rPr>
                <w:rStyle w:val="style7"/>
                <w:rFonts w:hint="eastAsia"/>
              </w:rPr>
              <w:t>天，每季最多施药</w:t>
            </w:r>
            <w:r>
              <w:rPr>
                <w:rStyle w:val="style7"/>
              </w:rPr>
              <w:t>2</w:t>
            </w:r>
            <w:r>
              <w:rPr>
                <w:rStyle w:val="style7"/>
                <w:rFonts w:hint="eastAsia"/>
              </w:rPr>
              <w:t>次。</w:t>
            </w:r>
            <w:r>
              <w:rPr>
                <w:rStyle w:val="style7"/>
              </w:rPr>
              <w:t>3.</w:t>
            </w:r>
            <w:r>
              <w:rPr>
                <w:rStyle w:val="style7"/>
                <w:rFonts w:hint="eastAsia"/>
              </w:rPr>
              <w:t>防治草坪枯萎病，常规茎叶喷雾</w:t>
            </w:r>
            <w:r>
              <w:rPr>
                <w:rStyle w:val="style7"/>
              </w:rPr>
              <w:t>1~2</w:t>
            </w:r>
            <w:r>
              <w:rPr>
                <w:rStyle w:val="style7"/>
                <w:rFonts w:hint="eastAsia"/>
              </w:rPr>
              <w:t>次，间隔</w:t>
            </w:r>
            <w:r>
              <w:rPr>
                <w:rStyle w:val="style7"/>
              </w:rPr>
              <w:t>3~5</w:t>
            </w:r>
            <w:r>
              <w:rPr>
                <w:rStyle w:val="style7"/>
                <w:rFonts w:hint="eastAsia"/>
              </w:rPr>
              <w:t>天，亩用水量</w:t>
            </w:r>
            <w:r>
              <w:rPr>
                <w:rStyle w:val="style7"/>
              </w:rPr>
              <w:t>45-60</w:t>
            </w:r>
            <w:r>
              <w:rPr>
                <w:rStyle w:val="style7"/>
                <w:rFonts w:hint="eastAsia"/>
              </w:rPr>
              <w:t>升。每季最多施药</w:t>
            </w:r>
            <w:r>
              <w:rPr>
                <w:rStyle w:val="style7"/>
              </w:rPr>
              <w:t>2</w:t>
            </w:r>
            <w:r>
              <w:rPr>
                <w:rStyle w:val="style7"/>
                <w:rFonts w:hint="eastAsia"/>
              </w:rPr>
              <w:t>次。</w:t>
            </w:r>
            <w:r>
              <w:rPr>
                <w:rStyle w:val="style7"/>
              </w:rPr>
              <w:t>4.</w:t>
            </w:r>
            <w:r>
              <w:rPr>
                <w:rStyle w:val="style7"/>
                <w:rFonts w:hint="eastAsia"/>
              </w:rPr>
              <w:t>防治白术、三七等中药材根腐病，在发病初期喷淋施药，每季最多施药</w:t>
            </w:r>
            <w:r>
              <w:rPr>
                <w:rStyle w:val="style7"/>
              </w:rPr>
              <w:t>3</w:t>
            </w:r>
            <w:r>
              <w:rPr>
                <w:rStyle w:val="style7"/>
                <w:rFonts w:hint="eastAsia"/>
              </w:rPr>
              <w:t>次，间隔期</w:t>
            </w:r>
            <w:r>
              <w:rPr>
                <w:rStyle w:val="style7"/>
              </w:rPr>
              <w:t>5~7</w:t>
            </w:r>
            <w:r>
              <w:rPr>
                <w:rStyle w:val="style7"/>
                <w:rFonts w:hint="eastAsia"/>
              </w:rPr>
              <w:t>天，安全间隔期</w:t>
            </w:r>
            <w:r>
              <w:rPr>
                <w:rStyle w:val="style7"/>
              </w:rPr>
              <w:t>21</w:t>
            </w:r>
            <w:r>
              <w:rPr>
                <w:rStyle w:val="style7"/>
                <w:rFonts w:hint="eastAsia"/>
              </w:rPr>
              <w:t>天。</w:t>
            </w:r>
            <w:r>
              <w:rPr>
                <w:rStyle w:val="style7"/>
              </w:rPr>
              <w:t>5.</w:t>
            </w:r>
            <w:r>
              <w:rPr>
                <w:rStyle w:val="style7"/>
                <w:rFonts w:hint="eastAsia"/>
              </w:rPr>
              <w:t>配制药液时，向喷雾器中注入少量水，然后加入推荐用量的药液，充分搅拌药液使之完全溶解后，加入足量水。</w:t>
            </w:r>
            <w:r>
              <w:rPr>
                <w:rStyle w:val="style7"/>
              </w:rPr>
              <w:t xml:space="preserve">6. </w:t>
            </w:r>
            <w:r>
              <w:rPr>
                <w:rStyle w:val="style7"/>
                <w:rFonts w:hint="eastAsia"/>
              </w:rPr>
              <w:t>大风或预计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氟啶胺属全新的</w:t>
            </w:r>
            <w:r>
              <w:rPr>
                <w:rStyle w:val="style7"/>
              </w:rPr>
              <w:t>2,6-</w:t>
            </w:r>
            <w:r>
              <w:rPr>
                <w:rStyle w:val="style7"/>
                <w:rFonts w:hint="eastAsia"/>
              </w:rPr>
              <w:t>二硝基苯胺类杀菌剂，它通过阻止病原菌高能化合物（</w:t>
            </w:r>
            <w:r>
              <w:rPr>
                <w:rStyle w:val="style7"/>
              </w:rPr>
              <w:t>ATP</w:t>
            </w:r>
            <w:r>
              <w:rPr>
                <w:rStyle w:val="style7"/>
                <w:rFonts w:hint="eastAsia"/>
              </w:rPr>
              <w:t>）的形成而发挥抑菌、杀菌活性。异菌脲是二甲酰亚胺类高效广谱、触杀型杀菌剂，其作用机制为抑制病原菌蛋白激酶而起作用。二者混配具有极显著的增效作用，扩大杀菌谱、提高杀菌活性、减少用药量，可有效防治油菜田菌核病、草坪枯萎病以及白术、三七等中药材的根腐病等真菌病害。由于其作用机制完全不同于常规杀菌剂，与目前各种常用杀菌剂之间无交互抗性，适合于对常规杀菌剂已产生抗性的菌株的治理。</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使用本品前要充分摇匀，药液及其废液不得污染各类水域、土壤等环境。</w:t>
            </w:r>
            <w:r>
              <w:rPr>
                <w:rStyle w:val="style7"/>
              </w:rPr>
              <w:t xml:space="preserve">2. </w:t>
            </w:r>
            <w:r>
              <w:rPr>
                <w:rStyle w:val="style7"/>
                <w:rFonts w:hint="eastAsia"/>
              </w:rPr>
              <w:t>喷药时请将药液均匀地喷雾到植株全部叶片的正反面，以保证药效。</w:t>
            </w:r>
            <w:r>
              <w:rPr>
                <w:rStyle w:val="style7"/>
              </w:rPr>
              <w:t xml:space="preserve">3. </w:t>
            </w:r>
            <w:r>
              <w:rPr>
                <w:rStyle w:val="style7"/>
                <w:rFonts w:hint="eastAsia"/>
              </w:rPr>
              <w:t>本品不能与碱性物质混合使用，为延缓抗性产生，可与其他作用机制不同的杀菌剂轮换使用。</w:t>
            </w:r>
            <w:r>
              <w:rPr>
                <w:rStyle w:val="style7"/>
              </w:rPr>
              <w:t xml:space="preserve">4. </w:t>
            </w:r>
            <w:r>
              <w:rPr>
                <w:rStyle w:val="style7"/>
                <w:rFonts w:hint="eastAsia"/>
              </w:rPr>
              <w:t>对瓜类作物有药害，瓜田禁止使用，施药时注意不要将药液飞散到瓜田。</w:t>
            </w:r>
            <w:r>
              <w:rPr>
                <w:rStyle w:val="style7"/>
              </w:rPr>
              <w:t xml:space="preserve">5. </w:t>
            </w:r>
            <w:r>
              <w:rPr>
                <w:rStyle w:val="style7"/>
                <w:rFonts w:hint="eastAsia"/>
              </w:rPr>
              <w:t>使用本品时请遵守《农药安全使用规定》，穿戴手套、面罩、防护服和靴子等防护用具，施药后要立即换下防护用具并清洗手、足、脸。</w:t>
            </w:r>
            <w:r>
              <w:rPr>
                <w:rStyle w:val="style7"/>
              </w:rPr>
              <w:t xml:space="preserve">6. </w:t>
            </w:r>
            <w:r>
              <w:rPr>
                <w:rStyle w:val="style7"/>
                <w:rFonts w:hint="eastAsia"/>
              </w:rPr>
              <w:t>有过敏病史者，应禁止施药或进入施药地。</w:t>
            </w:r>
            <w:r>
              <w:rPr>
                <w:rStyle w:val="style7"/>
              </w:rPr>
              <w:t xml:space="preserve">7. </w:t>
            </w:r>
            <w:r>
              <w:rPr>
                <w:rStyle w:val="style7"/>
                <w:rFonts w:hint="eastAsia"/>
              </w:rPr>
              <w:t>不宜在温室使用本药剂。</w:t>
            </w:r>
            <w:r>
              <w:rPr>
                <w:rStyle w:val="style7"/>
              </w:rPr>
              <w:t xml:space="preserve">8. </w:t>
            </w:r>
            <w:r>
              <w:rPr>
                <w:rStyle w:val="style7"/>
                <w:rFonts w:hint="eastAsia"/>
              </w:rPr>
              <w:t>本药剂对鱼及水生动物有毒，水产养殖区、河塘等水体附近禁用，禁止在河塘等水域清洗施药器具，桑园及蚕室附近禁用。</w:t>
            </w:r>
            <w:r>
              <w:rPr>
                <w:rStyle w:val="style7"/>
              </w:rPr>
              <w:t xml:space="preserve">9. </w:t>
            </w:r>
            <w:r>
              <w:rPr>
                <w:rStyle w:val="style7"/>
                <w:rFonts w:hint="eastAsia"/>
              </w:rPr>
              <w:t>鸟类保护区附近禁用，赤眼蜂等天敌放飞区域禁用。</w:t>
            </w:r>
            <w:r>
              <w:rPr>
                <w:rStyle w:val="style7"/>
              </w:rPr>
              <w:t>10.</w:t>
            </w:r>
            <w:r>
              <w:rPr>
                <w:rStyle w:val="style7"/>
                <w:rFonts w:hint="eastAsia"/>
              </w:rPr>
              <w:t>孕妇、儿童及哺乳期妇女避免接触该药剂。</w:t>
            </w:r>
            <w:r>
              <w:rPr>
                <w:rStyle w:val="style7"/>
              </w:rPr>
              <w:t xml:space="preserve">11. </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避免药剂直接接触到皮肤及眼睛，一旦接触，立即用大量水清洗，必要时就医；因疏忽或误服而发生中毒现象时，禁止引吐，请速就医，并依据中毒情况对症治疗。就医时必须携带本标签。</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本品应贮存在干燥、阴凉、通风、防雨及儿童触及不到之处，并加锁。远离火源或热源。不能与食品、饮料、粮食、饲料等混合储运。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PD20160370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江门市植保有限公司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春雷霉素</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2" o:spid="_x0000_i109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6%</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春雷霉素</w:t>
            </w:r>
            <w:r>
              <w:t xml:space="preserve">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拌种薯</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、叶瘟于发病初期或在叶面始见病斑时施药防治，施药量为每亩</w:t>
            </w:r>
            <w:r>
              <w:rPr>
                <w:rStyle w:val="style7"/>
              </w:rPr>
              <w:t>40-50</w:t>
            </w:r>
            <w:r>
              <w:rPr>
                <w:rStyle w:val="style7"/>
                <w:rFonts w:hint="eastAsia"/>
              </w:rPr>
              <w:t>克制剂兑水</w:t>
            </w:r>
            <w:r>
              <w:rPr>
                <w:rStyle w:val="style7"/>
              </w:rPr>
              <w:t>30-45L</w:t>
            </w:r>
            <w:r>
              <w:rPr>
                <w:rStyle w:val="style7"/>
                <w:rFonts w:hint="eastAsia"/>
              </w:rPr>
              <w:t>喷雾，间隔</w:t>
            </w:r>
            <w:r>
              <w:rPr>
                <w:rStyle w:val="style7"/>
              </w:rPr>
              <w:t>7-10</w:t>
            </w:r>
            <w:r>
              <w:rPr>
                <w:rStyle w:val="style7"/>
                <w:rFonts w:hint="eastAsia"/>
              </w:rPr>
              <w:t>天再喷药一次。</w:t>
            </w:r>
            <w:r>
              <w:rPr>
                <w:rStyle w:val="style7"/>
              </w:rPr>
              <w:t xml:space="preserve"> 2</w:t>
            </w:r>
            <w:r>
              <w:rPr>
                <w:rStyle w:val="style7"/>
                <w:rFonts w:hint="eastAsia"/>
              </w:rPr>
              <w:t>、穗瘟防治应在水稻拔节末期至抽穗初期时，凡发现叶瘟病斑时，应立即喷药。叶瘟发生重的地块分别在孕穗末期和齐穗期各施药一次。</w:t>
            </w:r>
            <w:r>
              <w:rPr>
                <w:rStyle w:val="style7"/>
              </w:rPr>
              <w:t xml:space="preserve"> 3</w:t>
            </w:r>
            <w:r>
              <w:rPr>
                <w:rStyle w:val="style7"/>
                <w:rFonts w:hint="eastAsia"/>
              </w:rPr>
              <w:t>、大风天或预计</w:t>
            </w:r>
            <w:r>
              <w:rPr>
                <w:rStyle w:val="style7"/>
              </w:rPr>
              <w:t>1</w:t>
            </w:r>
            <w:r>
              <w:rPr>
                <w:rStyle w:val="style7"/>
                <w:rFonts w:hint="eastAsia"/>
              </w:rPr>
              <w:t>小时内有雨，请勿施药。</w:t>
            </w:r>
            <w:r>
              <w:rPr>
                <w:rStyle w:val="style7"/>
              </w:rPr>
              <w:t xml:space="preserve"> 4</w:t>
            </w:r>
            <w:r>
              <w:rPr>
                <w:rStyle w:val="style7"/>
                <w:rFonts w:hint="eastAsia"/>
              </w:rPr>
              <w:t>、防治马铃薯黑胫病，于马铃薯播种前，种薯拌种处理。将药剂与种薯充分搅拌均匀或喷雾法拌种，用水量为</w:t>
            </w:r>
            <w:r>
              <w:rPr>
                <w:rStyle w:val="style7"/>
              </w:rPr>
              <w:t>0.5-1</w:t>
            </w:r>
            <w:r>
              <w:rPr>
                <w:rStyle w:val="style7"/>
                <w:rFonts w:hint="eastAsia"/>
              </w:rPr>
              <w:t>升</w:t>
            </w:r>
            <w:r>
              <w:rPr>
                <w:rStyle w:val="style7"/>
              </w:rPr>
              <w:t>/100</w:t>
            </w:r>
            <w:r>
              <w:rPr>
                <w:rStyle w:val="style7"/>
                <w:rFonts w:hint="eastAsia"/>
              </w:rPr>
              <w:t>千克种薯，直到药液均匀分布到种薯表面，晾干后播种。安全使用准则：防治水稻稻瘟病，水稻安全间隔期为</w:t>
            </w:r>
            <w:r>
              <w:rPr>
                <w:rStyle w:val="style7"/>
              </w:rPr>
              <w:t>14</w:t>
            </w:r>
            <w:r>
              <w:rPr>
                <w:rStyle w:val="style7"/>
                <w:rFonts w:hint="eastAsia"/>
              </w:rPr>
              <w:t>天，每季最多使用次数为</w:t>
            </w:r>
            <w:r>
              <w:rPr>
                <w:rStyle w:val="style7"/>
              </w:rPr>
              <w:t>3</w:t>
            </w:r>
            <w:r>
              <w:rPr>
                <w:rStyle w:val="style7"/>
                <w:rFonts w:hint="eastAsia"/>
              </w:rPr>
              <w:t>次；防治马铃薯黑胫病，播种前拌种。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农用抗菌素类低毒杀菌剂，具有内吸渗透性，同时具有预防和治疗作用，其作用机理是干扰病原菌的氨基酸代谢的酯酶系统，破坏蛋白质的生物合成，抑制菌丝的生长和造成细胞颗粒化，使病原菌失去繁殖和侵染能力，从而达到杀死病原菌防治病害的目的。</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、配药、施药应穿防护衣裤，戴手套、口罩，施药后洗脸、洗手。</w:t>
            </w:r>
            <w:r>
              <w:rPr>
                <w:rStyle w:val="style7"/>
              </w:rPr>
              <w:t xml:space="preserve"> 2</w:t>
            </w:r>
            <w:r>
              <w:rPr>
                <w:rStyle w:val="style7"/>
                <w:rFonts w:hint="eastAsia"/>
              </w:rPr>
              <w:t>、本品对杉树（特别是苗）、藕及大豆上敏感，避免飘移到上述作物上。</w:t>
            </w:r>
            <w:r>
              <w:rPr>
                <w:rStyle w:val="style7"/>
              </w:rPr>
              <w:t xml:space="preserve"> 3</w:t>
            </w:r>
            <w:r>
              <w:rPr>
                <w:rStyle w:val="style7"/>
                <w:rFonts w:hint="eastAsia"/>
              </w:rPr>
              <w:t>、为保证施药效果，最好使用加压喷雾器喷药。</w:t>
            </w:r>
            <w:r>
              <w:rPr>
                <w:rStyle w:val="style7"/>
              </w:rPr>
              <w:t xml:space="preserve"> 4</w:t>
            </w:r>
            <w:r>
              <w:rPr>
                <w:rStyle w:val="style7"/>
                <w:rFonts w:hint="eastAsia"/>
              </w:rPr>
              <w:t>、施药</w:t>
            </w:r>
            <w:r>
              <w:rPr>
                <w:rStyle w:val="style7"/>
              </w:rPr>
              <w:t>2-3</w:t>
            </w:r>
            <w:r>
              <w:rPr>
                <w:rStyle w:val="style7"/>
                <w:rFonts w:hint="eastAsia"/>
              </w:rPr>
              <w:t>小时后遇雨对药效无影响。</w:t>
            </w:r>
            <w:r>
              <w:rPr>
                <w:rStyle w:val="style7"/>
              </w:rPr>
              <w:t xml:space="preserve"> 5</w:t>
            </w:r>
            <w:r>
              <w:rPr>
                <w:rStyle w:val="style7"/>
                <w:rFonts w:hint="eastAsia"/>
              </w:rPr>
              <w:t>、禁止在河塘等水体中清洗施药器具。</w:t>
            </w:r>
            <w:r>
              <w:rPr>
                <w:rStyle w:val="style7"/>
              </w:rPr>
              <w:t xml:space="preserve"> 6</w:t>
            </w:r>
            <w:r>
              <w:rPr>
                <w:rStyle w:val="style7"/>
                <w:rFonts w:hint="eastAsia"/>
              </w:rPr>
              <w:t>、建议与不同作用机制杀菌剂轮换使用。</w:t>
            </w:r>
            <w:r>
              <w:rPr>
                <w:rStyle w:val="style7"/>
              </w:rPr>
              <w:t xml:space="preserve"> 7</w:t>
            </w:r>
            <w:r>
              <w:rPr>
                <w:rStyle w:val="style7"/>
                <w:rFonts w:hint="eastAsia"/>
              </w:rPr>
              <w:t>、用过的容器应妥善处理，不可做他用，也不可随意丢弃，孕妇及哺乳期妇女避免接触本品。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、如染及皮肤，用肥皂和大量水清洗。</w:t>
            </w:r>
            <w:r>
              <w:rPr>
                <w:rStyle w:val="style7"/>
              </w:rPr>
              <w:t xml:space="preserve"> 2</w:t>
            </w:r>
            <w:r>
              <w:rPr>
                <w:rStyle w:val="style7"/>
                <w:rFonts w:hint="eastAsia"/>
              </w:rPr>
              <w:t>、如溅入眼睛，用大量清水冲洗至少</w:t>
            </w:r>
            <w:r>
              <w:rPr>
                <w:rStyle w:val="style7"/>
              </w:rPr>
              <w:t>15</w:t>
            </w:r>
            <w:r>
              <w:rPr>
                <w:rStyle w:val="style7"/>
                <w:rFonts w:hint="eastAsia"/>
              </w:rPr>
              <w:t>分钟，如情况严重应就医诊治。</w:t>
            </w:r>
            <w:r>
              <w:rPr>
                <w:rStyle w:val="style7"/>
              </w:rPr>
              <w:t xml:space="preserve"> 3</w:t>
            </w:r>
            <w:r>
              <w:rPr>
                <w:rStyle w:val="style7"/>
                <w:rFonts w:hint="eastAsia"/>
              </w:rPr>
              <w:t>、误服，用大量食盐水催吐，及时送医院对症治疗。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、打开包装后，剩余的本品密封存放；</w:t>
            </w:r>
            <w:r>
              <w:rPr>
                <w:rStyle w:val="style7"/>
              </w:rPr>
              <w:t xml:space="preserve"> 3</w:t>
            </w:r>
            <w:r>
              <w:rPr>
                <w:rStyle w:val="style7"/>
                <w:rFonts w:hint="eastAsia"/>
              </w:rPr>
              <w:t>、置于儿童触及不到之处，并加锁；</w:t>
            </w:r>
            <w:r>
              <w:rPr>
                <w:rStyle w:val="style7"/>
              </w:rPr>
              <w:t xml:space="preserve"> 4</w:t>
            </w:r>
            <w:r>
              <w:rPr>
                <w:rStyle w:val="style7"/>
                <w:rFonts w:hint="eastAsia"/>
              </w:rPr>
              <w:t>、不能与食品、饮料、粮食、饲料及易燃易爆品等同贮同运。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PD20132446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东莞市瑞德丰生物科技有限公司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83" o:spid="_x0000_i1093"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甲氰菊酯</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、防治柑橘潜叶蛾，应在柑橘潜叶蛾卵孵高峰或低龄幼虫期进行喷雾处理；防治苹果树桃小食心虫，当</w:t>
            </w:r>
            <w:r>
              <w:rPr>
                <w:rStyle w:val="style7"/>
              </w:rPr>
              <w:t>2</w:t>
            </w:r>
            <w:r>
              <w:rPr>
                <w:rStyle w:val="style7"/>
                <w:rFonts w:hint="eastAsia"/>
              </w:rPr>
              <w:t>～</w:t>
            </w:r>
            <w:r>
              <w:rPr>
                <w:rStyle w:val="style7"/>
              </w:rPr>
              <w:t>3</w:t>
            </w:r>
            <w:r>
              <w:rPr>
                <w:rStyle w:val="style7"/>
                <w:rFonts w:hint="eastAsia"/>
              </w:rPr>
              <w:t>次诱蛾数量猛增时（蛾高峰期），此后</w:t>
            </w:r>
            <w:r>
              <w:rPr>
                <w:rStyle w:val="style7"/>
              </w:rPr>
              <w:t>1</w:t>
            </w:r>
            <w:r>
              <w:rPr>
                <w:rStyle w:val="style7"/>
                <w:rFonts w:hint="eastAsia"/>
              </w:rPr>
              <w:t>周内进行施药，杀灭卵和初孵幼虫。在越冬代成虫高峰期内和一代成虫高峰期内各喷药</w:t>
            </w:r>
            <w:r>
              <w:rPr>
                <w:rStyle w:val="style7"/>
              </w:rPr>
              <w:t>1</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每季作物最多使用</w:t>
            </w:r>
            <w:r>
              <w:rPr>
                <w:rStyle w:val="style7"/>
              </w:rPr>
              <w:t>3</w:t>
            </w:r>
            <w:r>
              <w:rPr>
                <w:rStyle w:val="style7"/>
                <w:rFonts w:hint="eastAsia"/>
              </w:rPr>
              <w:t>次，安全间隔期：柑橘</w:t>
            </w:r>
            <w:r>
              <w:rPr>
                <w:rStyle w:val="style7"/>
              </w:rPr>
              <w:t>30</w:t>
            </w:r>
            <w:r>
              <w:rPr>
                <w:rStyle w:val="style7"/>
                <w:rFonts w:hint="eastAsia"/>
              </w:rPr>
              <w:t>天，苹果</w:t>
            </w:r>
            <w:r>
              <w:rPr>
                <w:rStyle w:val="style7"/>
              </w:rPr>
              <w:t>21</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本品是一种拟除虫菊酯类杀虫剂，具有触杀、胃毒作用，害虫接触药剂出现吐水、抽搐、麻痹等症状。</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配药和施药时，应穿防护服，戴口罩或防毒面具以及胶皮手套，以避免污染皮肤和眼睛，施药完毕后应及时换洗衣物，洗净手、脸和被污染的皮肤。</w:t>
            </w:r>
            <w:r>
              <w:rPr>
                <w:rStyle w:val="style7"/>
              </w:rPr>
              <w:t>2.</w:t>
            </w:r>
            <w:r>
              <w:rPr>
                <w:rStyle w:val="style7"/>
                <w:rFonts w:hint="eastAsia"/>
              </w:rPr>
              <w:t>施药前、后要彻底清洗喷药器械，洗涤后的废水不应污染河流等水源，未用完的药液应密封后妥善放置。</w:t>
            </w:r>
            <w:r>
              <w:rPr>
                <w:rStyle w:val="style7"/>
              </w:rPr>
              <w:t>3.</w:t>
            </w:r>
            <w:r>
              <w:rPr>
                <w:rStyle w:val="style7"/>
                <w:rFonts w:hint="eastAsia"/>
              </w:rPr>
              <w:t>开启封口应小心药液溅出，废弃瓶子应冲洗压扁后深埋或由生产企业回收处理。</w:t>
            </w:r>
            <w:r>
              <w:rPr>
                <w:rStyle w:val="style7"/>
              </w:rPr>
              <w:t xml:space="preserve"> 4.</w:t>
            </w:r>
            <w:r>
              <w:rPr>
                <w:rStyle w:val="style7"/>
                <w:rFonts w:hint="eastAsia"/>
              </w:rPr>
              <w:t>本品对蜜蜂、家蚕、鱼类等水生生物、鸟类有毒，施药期间应避免对周围蜂群的影响、周围开花作物花期、蚕室和桑园附近禁用。远离水产养殖区施药，禁止在河塘等水体中清洗施药器具。赤眼蜂等天敌放飞区禁用。</w:t>
            </w:r>
            <w:r>
              <w:rPr>
                <w:rStyle w:val="style7"/>
              </w:rPr>
              <w:t>5.</w:t>
            </w:r>
            <w:r>
              <w:rPr>
                <w:rStyle w:val="style7"/>
                <w:rFonts w:hint="eastAsia"/>
              </w:rPr>
              <w:t>本品不能与石硫合剂和波尔多液等强碱性物质混用。</w:t>
            </w:r>
            <w:r>
              <w:rPr>
                <w:rStyle w:val="style7"/>
              </w:rPr>
              <w:t>6.</w:t>
            </w:r>
            <w:r>
              <w:rPr>
                <w:rStyle w:val="style7"/>
                <w:rFonts w:hint="eastAsia"/>
              </w:rPr>
              <w:t>孕妇及哺乳期妇女禁止接触本品。</w:t>
            </w:r>
            <w:r>
              <w:rPr>
                <w:rStyle w:val="style7"/>
              </w:rPr>
              <w:t>7.</w:t>
            </w:r>
            <w:r>
              <w:rPr>
                <w:rStyle w:val="style7"/>
                <w:rFonts w:hint="eastAsia"/>
              </w:rPr>
              <w:t>建议与其他作用机制不同的杀虫剂轮换使用。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神经毒剂，接触部位皮肤感到刺痛，但无红斑，尤其在口、鼻周围。接触量大时也会引起头痛，头昏，恶心呕吐，双手颤抖，重者抽搐或惊厥、昏迷、休克，大量吞服时可洗胃，不能催吐，无特殊解毒剂，可送医院对症治疗。本品如误入眼睛，立即用清水至少冲洗</w:t>
            </w:r>
            <w:r>
              <w:rPr>
                <w:rStyle w:val="style7"/>
              </w:rPr>
              <w:t>15</w:t>
            </w:r>
            <w:r>
              <w:rPr>
                <w:rStyle w:val="style7"/>
                <w:rFonts w:hint="eastAsia"/>
              </w:rPr>
              <w:t>分钟，仍有不适应立即就医；如接触皮肤，立即用清水冲洗并换洗衣物；不慎吸入身感不适后立即将病人移到通风处，然后视病情携标签就医对症治疗。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注意阴凉、干燥、通风，远离火源，不能与食品、饮料、粮食、饲料等物品同贮同运。远离儿童及家畜，并加锁保存，以免误服。避免与皮肤、眼睛接触。装卸运输时注意检查包装是否密封完整，轻拿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PD20082427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江苏常隆农化有限公司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乙草胺</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4" o:spid="_x0000_i109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乙草胺</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移栽油菜田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移栽前或移栽后</w:t>
                  </w:r>
                  <w:r>
                    <w:rPr>
                      <w:rStyle w:val="style7"/>
                    </w:rPr>
                    <w:t>3</w:t>
                  </w:r>
                  <w:r>
                    <w:rPr>
                      <w:rStyle w:val="style7"/>
                      <w:rFonts w:hint="eastAsia"/>
                    </w:rPr>
                    <w:t>天土壤喷雾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250-300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200-300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播后苗前土壤喷雾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油菜移栽前或移栽后三天、其他作物播后芽前，兑水</w:t>
            </w:r>
            <w:r>
              <w:rPr>
                <w:rStyle w:val="style7"/>
              </w:rPr>
              <w:t>40-60</w:t>
            </w:r>
            <w:r>
              <w:rPr>
                <w:rStyle w:val="style7"/>
                <w:rFonts w:hint="eastAsia"/>
              </w:rPr>
              <w:t>公斤</w:t>
            </w:r>
            <w:r>
              <w:rPr>
                <w:rStyle w:val="style7"/>
              </w:rPr>
              <w:t>/</w:t>
            </w:r>
            <w:r>
              <w:rPr>
                <w:rStyle w:val="style7"/>
                <w:rFonts w:hint="eastAsia"/>
              </w:rPr>
              <w:t>亩，充分搅拌，均匀地喷施在土壤表面，地膜覆盖田在覆盖前施药。每季作物最多使用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本品属酰胺类内吸传导选择性芽前除草剂，用于防除马唐、稗草、狗尾草、画眉草、牛筋草、野黍等旱田杂草，对鸭跖草、马齿苋等也有一定的防效，对多年生杂草无效。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本品除草效果受土壤湿度和有机质含量的影响较大，北方地区可根据当地实际情况推荐使用高剂量，施药后田间积水易产生药害。</w:t>
            </w:r>
            <w:r>
              <w:rPr>
                <w:rStyle w:val="style7"/>
              </w:rPr>
              <w:t xml:space="preserve"> 2.</w:t>
            </w:r>
            <w:r>
              <w:rPr>
                <w:rStyle w:val="style7"/>
                <w:rFonts w:hint="eastAsia"/>
              </w:rPr>
              <w:t>黄瓜、菠菜、小麦、韭菜、谷子、高梁等作物对本剂比较敏感，不宜使用。</w:t>
            </w:r>
            <w:r>
              <w:rPr>
                <w:rStyle w:val="style7"/>
              </w:rPr>
              <w:t xml:space="preserve"> 3.</w:t>
            </w:r>
            <w:r>
              <w:rPr>
                <w:rStyle w:val="style7"/>
                <w:rFonts w:hint="eastAsia"/>
              </w:rPr>
              <w:t>施药时应戴防护用具，防止药液口鼻吸入，施药后应清洗手、脸及身体被污染部分。</w:t>
            </w:r>
            <w:r>
              <w:rPr>
                <w:rStyle w:val="style7"/>
              </w:rPr>
              <w:t xml:space="preserve"> 4.</w:t>
            </w:r>
            <w:r>
              <w:rPr>
                <w:rStyle w:val="style7"/>
                <w:rFonts w:hint="eastAsia"/>
              </w:rPr>
              <w:t>孕妇及哺乳期妇女应避免接触此药。</w:t>
            </w:r>
            <w:r>
              <w:rPr>
                <w:rStyle w:val="style7"/>
              </w:rPr>
              <w:t xml:space="preserve"> 5.</w:t>
            </w:r>
            <w:r>
              <w:rPr>
                <w:rStyle w:val="style7"/>
                <w:rFonts w:hint="eastAsia"/>
              </w:rPr>
              <w:t>施药后要彻底清洗器械，清洗液及用剩的药剂不可污染水源。禁止在河塘等水体中清洗施药器具。</w:t>
            </w:r>
            <w:r>
              <w:rPr>
                <w:rStyle w:val="style7"/>
              </w:rPr>
              <w:t xml:space="preserve"> 6</w:t>
            </w:r>
            <w:r>
              <w:rPr>
                <w:rStyle w:val="style7"/>
                <w:rFonts w:hint="eastAsia"/>
              </w:rPr>
              <w:t>、用过的容器和废弃包装要妥善处理，不得随意丢弃，或挪作他用。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有轻微的呕吐与腹泻。</w:t>
            </w:r>
            <w:r>
              <w:rPr>
                <w:rStyle w:val="style7"/>
              </w:rPr>
              <w:t xml:space="preserve"> </w:t>
            </w:r>
            <w:r>
              <w:rPr>
                <w:rStyle w:val="style7"/>
                <w:rFonts w:hint="eastAsia"/>
              </w:rPr>
              <w:t>不慎吸入，应将病人移到通风处。进入眼睛</w:t>
            </w:r>
            <w:r>
              <w:rPr>
                <w:rStyle w:val="style7"/>
              </w:rPr>
              <w:t>:</w:t>
            </w:r>
            <w:r>
              <w:rPr>
                <w:rStyle w:val="style7"/>
                <w:rFonts w:hint="eastAsia"/>
              </w:rPr>
              <w:t>用大量水清洗眼睛</w:t>
            </w:r>
            <w:r>
              <w:rPr>
                <w:rStyle w:val="style7"/>
              </w:rPr>
              <w:t>15</w:t>
            </w:r>
            <w:r>
              <w:rPr>
                <w:rStyle w:val="style7"/>
                <w:rFonts w:hint="eastAsia"/>
              </w:rPr>
              <w:t>分钟</w:t>
            </w:r>
            <w:r>
              <w:rPr>
                <w:rStyle w:val="style7"/>
              </w:rPr>
              <w:t xml:space="preserve">; </w:t>
            </w:r>
            <w:r>
              <w:rPr>
                <w:rStyle w:val="style7"/>
                <w:rFonts w:hint="eastAsia"/>
              </w:rPr>
              <w:t>接触皮肤</w:t>
            </w:r>
            <w:r>
              <w:rPr>
                <w:rStyle w:val="style7"/>
              </w:rPr>
              <w:t>:</w:t>
            </w:r>
            <w:r>
              <w:rPr>
                <w:rStyle w:val="style7"/>
                <w:rFonts w:hint="eastAsia"/>
              </w:rPr>
              <w:t>用水和肥皂彻底清洗。若误服时，应携本标签立即送医院，对症治疗。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贮于通风、干燥、阴凉，远离热源或火源。置于儿童触及不到的场所，并加锁。勿与食品、饲料、种子、饮料、粮食等同储同运。储运时，严防潮湿和日晒，远离火源，避免与皮肤、眼睛接触，防止口鼻吸入。</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PD20184111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杭州颖泰生物科技有限公司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烯草酮</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5" o:spid="_x0000_i1095"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240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烯草酮</w:t>
            </w:r>
            <w:r>
              <w:t>240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冬油菜田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本品于禾本科杂草基本出齐后，</w:t>
            </w:r>
            <w:r>
              <w:rPr>
                <w:rStyle w:val="style7"/>
              </w:rPr>
              <w:t>2-4</w:t>
            </w:r>
            <w:r>
              <w:rPr>
                <w:rStyle w:val="style7"/>
                <w:rFonts w:hint="eastAsia"/>
              </w:rPr>
              <w:t>叶期茎叶均匀喷雾。建议每亩对水量</w:t>
            </w:r>
            <w:r>
              <w:rPr>
                <w:rStyle w:val="style7"/>
              </w:rPr>
              <w:t>30-40</w:t>
            </w:r>
            <w:r>
              <w:rPr>
                <w:rStyle w:val="style7"/>
                <w:rFonts w:hint="eastAsia"/>
              </w:rPr>
              <w:t>升。</w:t>
            </w:r>
            <w:r>
              <w:rPr>
                <w:rStyle w:val="style7"/>
              </w:rPr>
              <w:t xml:space="preserve"> 2.</w:t>
            </w:r>
            <w:r>
              <w:rPr>
                <w:rStyle w:val="style7"/>
                <w:rFonts w:hint="eastAsia"/>
              </w:rPr>
              <w:t>干燥条件下药效降低，应使用高剂量。</w:t>
            </w:r>
            <w:r>
              <w:rPr>
                <w:rStyle w:val="style7"/>
              </w:rPr>
              <w:t xml:space="preserve"> 3.</w:t>
            </w:r>
            <w:r>
              <w:rPr>
                <w:rStyle w:val="style7"/>
                <w:rFonts w:hint="eastAsia"/>
              </w:rPr>
              <w:t>施药时应选择晴好、无风天气施药，大风天或降雨前，请勿施药。</w:t>
            </w:r>
            <w:r>
              <w:rPr>
                <w:rStyle w:val="style7"/>
              </w:rPr>
              <w:t xml:space="preserve"> 4.</w:t>
            </w:r>
            <w:r>
              <w:rPr>
                <w:rStyle w:val="style7"/>
                <w:rFonts w:hint="eastAsia"/>
              </w:rPr>
              <w:t>使用前请仔细阅读标签，按照登记的用药量施药。</w:t>
            </w:r>
            <w:r>
              <w:rPr>
                <w:rStyle w:val="style7"/>
              </w:rPr>
              <w:t xml:space="preserve"> 5.</w:t>
            </w:r>
            <w:r>
              <w:rPr>
                <w:rStyle w:val="style7"/>
                <w:rFonts w:hint="eastAsia"/>
              </w:rPr>
              <w:t>本品每季使用一次。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本品是环己烯酮类选择性内吸传导型芽后除草剂，对禾本科杂草有很强的杀伤作用，杂草茎叶处理后经叶迅速吸收，传导到分生组织，使植株生长延缓，施药后</w:t>
            </w:r>
            <w:r>
              <w:rPr>
                <w:rStyle w:val="style7"/>
              </w:rPr>
              <w:t>1-3</w:t>
            </w:r>
            <w:r>
              <w:rPr>
                <w:rStyle w:val="style7"/>
                <w:rFonts w:hint="eastAsia"/>
              </w:rPr>
              <w:t>周内植株褪绿坏死，随后叶灼伤干枯而死亡。</w:t>
            </w:r>
            <w:r>
              <w:rPr>
                <w:rStyle w:val="style7"/>
              </w:rPr>
              <w:t xml:space="preserve"> </w:t>
            </w:r>
            <w:r>
              <w:rPr>
                <w:rStyle w:val="style7"/>
                <w:rFonts w:hint="eastAsia"/>
              </w:rPr>
              <w:t>本品主要用于大豆田及冬油菜田防除一年生禾本科杂草，可有效防除马唐、狗尾草、稗草、牛筋草、早熟禾、看麦娘、日本看麦娘、棒头草、菵草、野燕麦、虎尾草等一年生禾本科杂草</w:t>
            </w:r>
            <w:r>
              <w:rPr>
                <w:rStyle w:val="style7"/>
              </w:rPr>
              <w:t>.</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、避免药液漂移到邻近的水稻、小麦、玉米等禾本科作物上，以免产生药害。</w:t>
            </w:r>
            <w:r>
              <w:rPr>
                <w:rStyle w:val="style7"/>
              </w:rPr>
              <w:t xml:space="preserve"> 2</w:t>
            </w:r>
            <w:r>
              <w:rPr>
                <w:rStyle w:val="style7"/>
                <w:rFonts w:hint="eastAsia"/>
              </w:rPr>
              <w:t>、间套或混种有禾本科作物的田块，不能使用本品。</w:t>
            </w:r>
            <w:r>
              <w:rPr>
                <w:rStyle w:val="style7"/>
              </w:rPr>
              <w:t xml:space="preserve"> 3</w:t>
            </w:r>
            <w:r>
              <w:rPr>
                <w:rStyle w:val="style7"/>
                <w:rFonts w:hint="eastAsia"/>
              </w:rPr>
              <w:t>、施药时穿长衣长裤、戴手套、眼镜、口罩等；施药时不能吸烟、饮水等；施药后及时清洗干净手脸等暴露部位皮肤。避免药液接触眼睛、粘膜和伤口等。</w:t>
            </w:r>
            <w:r>
              <w:rPr>
                <w:rStyle w:val="style7"/>
              </w:rPr>
              <w:t xml:space="preserve"> 4</w:t>
            </w:r>
            <w:r>
              <w:rPr>
                <w:rStyle w:val="style7"/>
                <w:rFonts w:hint="eastAsia"/>
              </w:rPr>
              <w:t>、药液应尽量喷完，剩余药液或清洗器具的废水不能排入河流、池塘等水源，废弃物要妥善处理，不能随意丢弃，也不能做它用。</w:t>
            </w:r>
            <w:r>
              <w:rPr>
                <w:rStyle w:val="style7"/>
              </w:rPr>
              <w:t xml:space="preserve"> 5</w:t>
            </w:r>
            <w:r>
              <w:rPr>
                <w:rStyle w:val="style7"/>
                <w:rFonts w:hint="eastAsia"/>
              </w:rPr>
              <w:t>、避免孕妇及哺乳期妇女接触。</w:t>
            </w:r>
            <w:r>
              <w:rPr>
                <w:rStyle w:val="style7"/>
              </w:rPr>
              <w:t xml:space="preserve"> 6</w:t>
            </w:r>
            <w:r>
              <w:rPr>
                <w:rStyle w:val="style7"/>
                <w:rFonts w:hint="eastAsia"/>
              </w:rPr>
              <w:t>、禁止在河塘等水体中清洗施药器具；远离水产养殖区、河塘等水体施药。</w:t>
            </w:r>
            <w:r>
              <w:rPr>
                <w:rStyle w:val="style7"/>
              </w:rPr>
              <w:t xml:space="preserve"> 7</w:t>
            </w:r>
            <w:r>
              <w:rPr>
                <w:rStyle w:val="style7"/>
                <w:rFonts w:hint="eastAsia"/>
              </w:rPr>
              <w:t>、赤眼蜂等天敌放飞区域禁用。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中毒症状：对眼睛、皮肤和粘膜有刺激作用。</w:t>
            </w:r>
            <w:r>
              <w:rPr>
                <w:rStyle w:val="style7"/>
              </w:rPr>
              <w:t xml:space="preserve"> 2 </w:t>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w:t>
            </w:r>
            <w:r>
              <w:rPr>
                <w:rStyle w:val="style7"/>
              </w:rPr>
              <w:t>1</w:t>
            </w:r>
            <w:r>
              <w:rPr>
                <w:rStyle w:val="style7"/>
                <w:rFonts w:hint="eastAsia"/>
              </w:rPr>
              <w:t>）皮肤接触：脱去污染的衣物，用软布去除沾染农药，立即用大量清水和肥皂清洗。</w:t>
            </w:r>
            <w:r>
              <w:rPr>
                <w:rStyle w:val="style7"/>
              </w:rPr>
              <w:t xml:space="preserve"> </w:t>
            </w:r>
            <w:r>
              <w:rPr>
                <w:rStyle w:val="style7"/>
                <w:rFonts w:hint="eastAsia"/>
              </w:rPr>
              <w:t>（</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 xml:space="preserve"> </w:t>
            </w:r>
            <w:r>
              <w:rPr>
                <w:rStyle w:val="style7"/>
                <w:rFonts w:hint="eastAsia"/>
              </w:rPr>
              <w:t>（</w:t>
            </w:r>
            <w:r>
              <w:rPr>
                <w:rStyle w:val="style7"/>
              </w:rPr>
              <w:t>3</w:t>
            </w:r>
            <w:r>
              <w:rPr>
                <w:rStyle w:val="style7"/>
                <w:rFonts w:hint="eastAsia"/>
              </w:rPr>
              <w:t>）吸入：立即离开施药现场，转移到空气清新处。</w:t>
            </w:r>
            <w:r>
              <w:rPr>
                <w:rStyle w:val="style7"/>
              </w:rPr>
              <w:t xml:space="preserve"> </w:t>
            </w:r>
            <w:r>
              <w:rPr>
                <w:rStyle w:val="style7"/>
                <w:rFonts w:hint="eastAsia"/>
              </w:rPr>
              <w:t>（</w:t>
            </w:r>
            <w:r>
              <w:rPr>
                <w:rStyle w:val="style7"/>
              </w:rPr>
              <w:t>4</w:t>
            </w:r>
            <w:r>
              <w:rPr>
                <w:rStyle w:val="style7"/>
                <w:rFonts w:hint="eastAsia"/>
              </w:rPr>
              <w:t>）误食：立即停止服用，用清水充分漱口后，立即携标签送医院就诊。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、本品应贮存于通风、干燥、阴凉的库房中，远离火源、热源。置于儿童和其他与生产无关人员接触不到的地方，并加锁保存。</w:t>
            </w:r>
            <w:r>
              <w:rPr>
                <w:rStyle w:val="style7"/>
              </w:rPr>
              <w:t>2</w:t>
            </w:r>
            <w:r>
              <w:rPr>
                <w:rStyle w:val="style7"/>
                <w:rFonts w:hint="eastAsia"/>
              </w:rPr>
              <w:t>、贮运时严防潮湿和日晒，不得与食品、种子、粮食、饲料等混放、混运。</w:t>
            </w:r>
            <w:r>
              <w:rPr>
                <w:rStyle w:val="style7"/>
              </w:rPr>
              <w:t>3</w:t>
            </w:r>
            <w:r>
              <w:rPr>
                <w:rStyle w:val="style7"/>
                <w:rFonts w:hint="eastAsia"/>
              </w:rPr>
              <w:t>、装卸时轻搬轻放，以免损坏包装，导致产品泄露。</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PD20060126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江门市大光明农化新会有限公司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86" o:spid="_x0000_i1096"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甲氰菊酯</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山楂红蜘蛛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在使用之前一定要仔细阅读标签的注意事项，于害虫低龄幼虫期或始盛期用药，按规定用量，加适量水，搅拌呈均匀乳白液即可喷施，将搅拌好的药液充分喷在作物上。大风天或预计</w:t>
            </w:r>
            <w:r>
              <w:rPr>
                <w:rStyle w:val="style7"/>
              </w:rPr>
              <w:t>1</w:t>
            </w:r>
            <w:r>
              <w:rPr>
                <w:rStyle w:val="style7"/>
                <w:rFonts w:hint="eastAsia"/>
              </w:rPr>
              <w:t>小时内降雨，请勿施药。本品在棉花上的安全间隔期为</w:t>
            </w:r>
            <w:r>
              <w:rPr>
                <w:rStyle w:val="style7"/>
              </w:rPr>
              <w:t>14</w:t>
            </w:r>
            <w:r>
              <w:rPr>
                <w:rStyle w:val="style7"/>
                <w:rFonts w:hint="eastAsia"/>
              </w:rPr>
              <w:t>天，每季最多施药次数为</w:t>
            </w:r>
            <w:r>
              <w:rPr>
                <w:rStyle w:val="style7"/>
              </w:rPr>
              <w:t>3</w:t>
            </w:r>
            <w:r>
              <w:rPr>
                <w:rStyle w:val="style7"/>
                <w:rFonts w:hint="eastAsia"/>
              </w:rPr>
              <w:t>次；在苹果树上的安全间隔期为</w:t>
            </w:r>
            <w:r>
              <w:rPr>
                <w:rStyle w:val="style7"/>
              </w:rPr>
              <w:t>30</w:t>
            </w:r>
            <w:r>
              <w:rPr>
                <w:rStyle w:val="style7"/>
                <w:rFonts w:hint="eastAsia"/>
              </w:rPr>
              <w:t>天，每季最多施药次数为</w:t>
            </w:r>
            <w:r>
              <w:rPr>
                <w:rStyle w:val="style7"/>
              </w:rPr>
              <w:t>3</w:t>
            </w:r>
            <w:r>
              <w:rPr>
                <w:rStyle w:val="style7"/>
                <w:rFonts w:hint="eastAsia"/>
              </w:rPr>
              <w:t>次；在柑橘树上的安全间隔期为</w:t>
            </w:r>
            <w:r>
              <w:rPr>
                <w:rStyle w:val="style7"/>
              </w:rPr>
              <w:t>30</w:t>
            </w:r>
            <w:r>
              <w:rPr>
                <w:rStyle w:val="style7"/>
                <w:rFonts w:hint="eastAsia"/>
              </w:rPr>
              <w:t>天，每季最多施药次数为</w:t>
            </w:r>
            <w:r>
              <w:rPr>
                <w:rStyle w:val="style7"/>
              </w:rPr>
              <w:t>3</w:t>
            </w:r>
            <w:r>
              <w:rPr>
                <w:rStyle w:val="style7"/>
                <w:rFonts w:hint="eastAsia"/>
              </w:rPr>
              <w:t>次；在甘蓝上的安全间隔期为</w:t>
            </w:r>
            <w:r>
              <w:rPr>
                <w:rStyle w:val="style7"/>
              </w:rPr>
              <w:t>3</w:t>
            </w:r>
            <w:r>
              <w:rPr>
                <w:rStyle w:val="style7"/>
                <w:rFonts w:hint="eastAsia"/>
              </w:rPr>
              <w:t>天，每季最多施药次数为</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剂系日本住友化学株式会社研究开发的具有高度杀虫、杀螨效力的合成除虫菊酯剂。对苹果树、棉花、柑橘树、甘蓝害虫、螨类具有较好效果，并且残效时间较长。本剂系黄褐色油状液体，易溶于水，可配成不同倍数的均匀乳白液。</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本剂不可与碱性农药等物质混用。本品对蜜蜂、鱼类等水生生物、家蚕有毒，施药期间应避免对周围蜂群的影响、开花植物花期、蚕室和桑园附近禁用。远离水产养殖区施药，禁止在河塘等水体中清洗施药器具。用过的容器应妥善处理，不可做他用，也不可随意丢弃。建议与其他作用机制不同的杀虫剂轮换使用，以延缓抗性产生。使用本品时应穿戴防护服和手套，避免吸入药液。施药期间不可吃东西和饮水。施药后应及时洗手和洗脸。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配药时如不慎沾上药液，请速用肥皂水洗净。农药要严加保管，经口中毒应立即催吐、洗胃。经皮肤中毒立即用肥皂水，清水冲洗皮肤，并速携此标签就医诊治。喷药时要注意自我保护。如眼睛沾上药液，应用清水连续冲洗</w:t>
            </w:r>
            <w:r>
              <w:rPr>
                <w:rStyle w:val="style7"/>
              </w:rPr>
              <w:t>15</w:t>
            </w:r>
            <w:r>
              <w:rPr>
                <w:rStyle w:val="style7"/>
                <w:rFonts w:hint="eastAsia"/>
              </w:rPr>
              <w:t>分钟。住友化学紧急援助电话：</w:t>
            </w:r>
            <w:r>
              <w:rPr>
                <w:rStyle w:val="style7"/>
              </w:rPr>
              <w:t>021-62679090</w:t>
            </w:r>
            <w:r>
              <w:rPr>
                <w:rStyle w:val="style7"/>
                <w:rFonts w:hint="eastAsia"/>
              </w:rPr>
              <w:t>（</w:t>
            </w:r>
            <w:r>
              <w:rPr>
                <w:rStyle w:val="style7"/>
              </w:rPr>
              <w:t>24</w:t>
            </w:r>
            <w:r>
              <w:rPr>
                <w:rStyle w:val="style7"/>
                <w:rFonts w:hint="eastAsia"/>
              </w:rPr>
              <w:t>小时）。</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PD20040752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江苏省农药研究所股份有限公司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7" o:spid="_x0000_i109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在幼虫孵化后至</w:t>
            </w:r>
            <w:r>
              <w:rPr>
                <w:rStyle w:val="style7"/>
              </w:rPr>
              <w:t>3</w:t>
            </w:r>
            <w:r>
              <w:rPr>
                <w:rStyle w:val="style7"/>
                <w:rFonts w:hint="eastAsia"/>
              </w:rPr>
              <w:t>龄幼虫期施药效果最佳，虫龄大时可适当增加用药量。防治月季蚜虫在若虫始盛期兑水均匀喷雾</w:t>
            </w:r>
            <w:r>
              <w:rPr>
                <w:rStyle w:val="style7"/>
              </w:rPr>
              <w:t>1</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水稻上使用的安全间隔期为</w:t>
            </w:r>
            <w:r>
              <w:rPr>
                <w:rStyle w:val="style7"/>
              </w:rPr>
              <w:t>7</w:t>
            </w:r>
            <w:r>
              <w:rPr>
                <w:rStyle w:val="style7"/>
                <w:rFonts w:hint="eastAsia"/>
              </w:rPr>
              <w:t>天，每个作物周期的最多使用次数为</w:t>
            </w:r>
            <w:r>
              <w:rPr>
                <w:rStyle w:val="style7"/>
              </w:rPr>
              <w:t>2</w:t>
            </w:r>
            <w:r>
              <w:rPr>
                <w:rStyle w:val="style7"/>
                <w:rFonts w:hint="eastAsia"/>
              </w:rPr>
              <w:t>次。梨树、苹果树上使用的安全间隔期为</w:t>
            </w:r>
            <w:r>
              <w:rPr>
                <w:rStyle w:val="style7"/>
              </w:rPr>
              <w:t>14</w:t>
            </w:r>
            <w:r>
              <w:rPr>
                <w:rStyle w:val="style7"/>
                <w:rFonts w:hint="eastAsia"/>
              </w:rPr>
              <w:t>天，每个作物周期的最多使用次数为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吡虫啉为硝基亚甲基类内吸杀虫剂，为烟酸乙酰胆碱酯酶受体的作用体，能干扰害虫运动神经系统使化学信号传递失灵而导致害虫死亡。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本品不要与碱性物质混用。建议与其它作用机制不同的杀虫剂轮换使用。</w:t>
            </w:r>
            <w:r>
              <w:rPr>
                <w:rStyle w:val="style7"/>
              </w:rPr>
              <w:t>2.</w:t>
            </w:r>
            <w:r>
              <w:rPr>
                <w:rStyle w:val="style7"/>
                <w:rFonts w:hint="eastAsia"/>
              </w:rPr>
              <w:t>使用本品时应穿戴防护服和手套，避免吸入药液。施药期间不可吃东西和饮水。施药后应及时洗手和洗脸。</w:t>
            </w:r>
            <w:r>
              <w:rPr>
                <w:rStyle w:val="style7"/>
              </w:rPr>
              <w:t>4.</w:t>
            </w:r>
            <w:r>
              <w:rPr>
                <w:rStyle w:val="style7"/>
                <w:rFonts w:hint="eastAsia"/>
              </w:rPr>
              <w:t>蚕室及桑园附近禁止，赤眼蜂等天敌放飞区禁用。开花植物花期禁用。禁止在河塘等水体中清洗施药器具。</w:t>
            </w:r>
            <w:r>
              <w:rPr>
                <w:rStyle w:val="style7"/>
              </w:rPr>
              <w:t xml:space="preserve"> 5.</w:t>
            </w:r>
            <w:r>
              <w:rPr>
                <w:rStyle w:val="style7"/>
                <w:rFonts w:hint="eastAsia"/>
              </w:rPr>
              <w:t>孕妇及哺乳期妇女禁止接触本品。</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本品无专用解毒剂。不慎吸入，应将病人移至空气流通处。不慎接触皮肤或溅入眼睛，应用大量清水冲洗至少</w:t>
            </w:r>
            <w:r>
              <w:rPr>
                <w:rStyle w:val="style7"/>
              </w:rPr>
              <w:t>15</w:t>
            </w:r>
            <w:r>
              <w:rPr>
                <w:rStyle w:val="style7"/>
                <w:rFonts w:hint="eastAsia"/>
              </w:rPr>
              <w:t>分钟。如误服，立即携带标签，</w:t>
            </w:r>
            <w:r>
              <w:rPr>
                <w:rStyle w:val="style7"/>
              </w:rPr>
              <w:t xml:space="preserve"> </w:t>
            </w:r>
            <w:r>
              <w:rPr>
                <w:rStyle w:val="style7"/>
                <w:rFonts w:hint="eastAsia"/>
              </w:rPr>
              <w:t>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w:t>
            </w:r>
            <w:r>
              <w:rPr>
                <w:rStyle w:val="style7"/>
              </w:rPr>
              <w:t xml:space="preserve"> </w:t>
            </w:r>
            <w:r>
              <w:rPr>
                <w:rStyle w:val="style7"/>
                <w:rFonts w:hint="eastAsia"/>
              </w:rPr>
              <w:t>触及不到之处，并加锁。勿与食品、饮料、粮食、饲料及易燃易爆物等同贮同运。避免与眼睛、皮肤接触，防止由口鼻吸入。运输中确保不泄露、不倒塌、不坠落、不损坏，轻装轻卸，防高温、雨淋，运输车辆应配备相应品种和数量的消防器材及泄漏应急处理设备。公路运输时要按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PD20140011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江苏优嘉植物保护有限公司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8" o:spid="_x0000_i109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70%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2.6-3</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分别于甘蓝蚜虫发生初期、月季蚜虫生育期为成、若虫发生期、月季生长期为花蕾孕育期施药，施药时注意均匀周到，施药时先将推荐剂量药剂充分溶解于少量水中，再加入到所需水量，混合均匀后喷雾。</w:t>
            </w:r>
            <w:r>
              <w:rPr>
                <w:rStyle w:val="style7"/>
              </w:rPr>
              <w:t>2</w:t>
            </w:r>
            <w:r>
              <w:rPr>
                <w:rStyle w:val="style7"/>
                <w:rFonts w:hint="eastAsia"/>
              </w:rPr>
              <w:t>、大风天或降雨前后不宜施药。</w:t>
            </w:r>
            <w:r>
              <w:rPr>
                <w:rStyle w:val="style7"/>
              </w:rPr>
              <w:t xml:space="preserve"> 3</w:t>
            </w:r>
            <w:r>
              <w:rPr>
                <w:rStyle w:val="style7"/>
                <w:rFonts w:hint="eastAsia"/>
              </w:rPr>
              <w:t>、本品对豆类、瓜类较敏感，施药时注意应避免将药液飘移至上述作物上。</w:t>
            </w:r>
            <w:r>
              <w:rPr>
                <w:rStyle w:val="style7"/>
              </w:rPr>
              <w:t>4</w:t>
            </w:r>
            <w:r>
              <w:rPr>
                <w:rStyle w:val="style7"/>
                <w:rFonts w:hint="eastAsia"/>
              </w:rPr>
              <w:t>、本品在甘蓝上的安全间隔期为</w:t>
            </w:r>
            <w:r>
              <w:rPr>
                <w:rStyle w:val="style7"/>
              </w:rPr>
              <w:t>7</w:t>
            </w:r>
            <w:r>
              <w:rPr>
                <w:rStyle w:val="style7"/>
                <w:rFonts w:hint="eastAsia"/>
              </w:rPr>
              <w:t>天，每个作物周期的最多使用次数为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本品为烟碱杂环类杀虫剂，主要作用于害虫烟酸乙酰胆碱酯酶受体，从而干扰害虫运动神经系统，具有内吸、胃毒、触杀作用，在推荐剂量下可有效防治甘蓝和观赏月季蚜虫。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、本品不能与碱性农药物质混用。</w:t>
            </w:r>
            <w:r>
              <w:rPr>
                <w:rStyle w:val="style7"/>
              </w:rPr>
              <w:t>2</w:t>
            </w:r>
            <w:r>
              <w:rPr>
                <w:rStyle w:val="style7"/>
                <w:rFonts w:hint="eastAsia"/>
              </w:rPr>
              <w:t>、对蜜蜂家蚕有毒，作物花期避免使用本品，桑园、蚕室附近禁用；对赤眼蜂有极高风险，避免接触。禁止在河塘等水域清洗施药器具，施药后的田水不得直接排入水体。</w:t>
            </w:r>
            <w:r>
              <w:rPr>
                <w:rStyle w:val="style7"/>
              </w:rPr>
              <w:t>3</w:t>
            </w:r>
            <w:r>
              <w:rPr>
                <w:rStyle w:val="style7"/>
                <w:rFonts w:hint="eastAsia"/>
              </w:rPr>
              <w:t>、残剩药剂妥善处理，不可污染河流、池塘及水源。</w:t>
            </w:r>
            <w:r>
              <w:rPr>
                <w:rStyle w:val="style7"/>
              </w:rPr>
              <w:t>4</w:t>
            </w:r>
            <w:r>
              <w:rPr>
                <w:rStyle w:val="style7"/>
                <w:rFonts w:hint="eastAsia"/>
              </w:rPr>
              <w:t>、使用本品时应穿防护服、戴手套，避免吸入药液。施药时不可吸烟、饮水、进食。施药后洗手和脸。</w:t>
            </w:r>
            <w:r>
              <w:rPr>
                <w:rStyle w:val="style7"/>
              </w:rPr>
              <w:t>5</w:t>
            </w:r>
            <w:r>
              <w:rPr>
                <w:rStyle w:val="style7"/>
                <w:rFonts w:hint="eastAsia"/>
              </w:rPr>
              <w:t>、建议与其他作用机制不同的杀虫剂轮换使用，以延缓抗性产生。</w:t>
            </w:r>
            <w:r>
              <w:rPr>
                <w:rStyle w:val="style7"/>
              </w:rPr>
              <w:t>6</w:t>
            </w:r>
            <w:r>
              <w:rPr>
                <w:rStyle w:val="style7"/>
                <w:rFonts w:hint="eastAsia"/>
              </w:rPr>
              <w:t>、孕妇及哺乳期妇女应避免接触。</w:t>
            </w:r>
            <w:r>
              <w:rPr>
                <w:rStyle w:val="style7"/>
              </w:rPr>
              <w:t>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、避免药剂与皮肤、眼睛直接接触，一旦接触，应用大量清水冲洗至少</w:t>
            </w:r>
            <w:r>
              <w:rPr>
                <w:rStyle w:val="style7"/>
              </w:rPr>
              <w:t>15</w:t>
            </w:r>
            <w:r>
              <w:rPr>
                <w:rStyle w:val="style7"/>
                <w:rFonts w:hint="eastAsia"/>
              </w:rPr>
              <w:t>分钟。</w:t>
            </w:r>
            <w:r>
              <w:rPr>
                <w:rStyle w:val="style7"/>
              </w:rPr>
              <w:t xml:space="preserve"> 2</w:t>
            </w:r>
            <w:r>
              <w:rPr>
                <w:rStyle w:val="style7"/>
                <w:rFonts w:hint="eastAsia"/>
              </w:rPr>
              <w:t>、不慎吸入，应立即将吸入者转移至清新处。</w:t>
            </w:r>
            <w:r>
              <w:rPr>
                <w:rStyle w:val="style7"/>
              </w:rPr>
              <w:t xml:space="preserve"> 3</w:t>
            </w:r>
            <w:r>
              <w:rPr>
                <w:rStyle w:val="style7"/>
                <w:rFonts w:hint="eastAsia"/>
              </w:rPr>
              <w:t>、如因疏忽或误用而发生中中毒现象时（症状如：全身乏力，肌肉感觉僵硬，呼吸障碍，全身发抖，较严重时可能出现肌肉痉挛），请立即携此标签就医，对症治疗。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、本品应以原包装加锁放置于阴凉（小于</w:t>
            </w:r>
            <w:r>
              <w:rPr>
                <w:rStyle w:val="style7"/>
              </w:rPr>
              <w:t>40</w:t>
            </w:r>
            <w:r>
              <w:rPr>
                <w:rStyle w:val="style7"/>
                <w:rFonts w:hint="eastAsia"/>
              </w:rPr>
              <w:t>℃）干燥处和儿童、无关人员等触及不到的地方，远离热源或火源。</w:t>
            </w:r>
            <w:r>
              <w:rPr>
                <w:rStyle w:val="style7"/>
              </w:rPr>
              <w:t xml:space="preserve"> 2</w:t>
            </w:r>
            <w:r>
              <w:rPr>
                <w:rStyle w:val="style7"/>
                <w:rFonts w:hint="eastAsia"/>
              </w:rPr>
              <w:t>、避免阳光直接照射，勿与食品、饮料、饲料、种子、肥料等同贮同运。</w:t>
            </w:r>
            <w:r>
              <w:rPr>
                <w:rStyle w:val="style7"/>
              </w:rPr>
              <w:t xml:space="preserve"> 3</w:t>
            </w:r>
            <w:r>
              <w:rPr>
                <w:rStyle w:val="style7"/>
                <w:rFonts w:hint="eastAsia"/>
              </w:rPr>
              <w:t>、搬运及运输过程中，轻拿轻放。运输中应注意防雨防潮。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PD20040328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江苏莱科化学有限公司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9" o:spid="_x0000_i109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、防治水稻飞虱在低龄若虫高峰期，每季使用</w:t>
            </w:r>
            <w:r>
              <w:rPr>
                <w:rStyle w:val="style7"/>
              </w:rPr>
              <w:t>2</w:t>
            </w:r>
            <w:r>
              <w:rPr>
                <w:rStyle w:val="style7"/>
                <w:rFonts w:hint="eastAsia"/>
              </w:rPr>
              <w:t>次，安全间隔期</w:t>
            </w:r>
            <w:r>
              <w:rPr>
                <w:rStyle w:val="style7"/>
              </w:rPr>
              <w:t>20</w:t>
            </w:r>
            <w:r>
              <w:rPr>
                <w:rStyle w:val="style7"/>
                <w:rFonts w:hint="eastAsia"/>
              </w:rPr>
              <w:t>天。</w:t>
            </w:r>
            <w:r>
              <w:rPr>
                <w:rStyle w:val="style7"/>
              </w:rPr>
              <w:t xml:space="preserve"> 2</w:t>
            </w:r>
            <w:r>
              <w:rPr>
                <w:rStyle w:val="style7"/>
                <w:rFonts w:hint="eastAsia"/>
              </w:rPr>
              <w:t>、防治月季蚜虫，在其若虫始盛期施药</w:t>
            </w:r>
            <w:r>
              <w:rPr>
                <w:rStyle w:val="style7"/>
              </w:rPr>
              <w:t>1</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本品属硝基亚甲基类内吸、选择性杀虫剂。抑制昆虫神经系统中的烟酸乙酰胆碱酯酶受体，破坏昆虫的中枢神经正常传导，使之神经麻痹后死亡。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、本品用药量低</w:t>
            </w:r>
            <w:r>
              <w:rPr>
                <w:rStyle w:val="style7"/>
              </w:rPr>
              <w:t>,</w:t>
            </w:r>
            <w:r>
              <w:rPr>
                <w:rStyle w:val="style7"/>
                <w:rFonts w:hint="eastAsia"/>
              </w:rPr>
              <w:t>称量必须准确，施药时应使药液均匀喷至植株各部。</w:t>
            </w:r>
            <w:r>
              <w:rPr>
                <w:rStyle w:val="style7"/>
              </w:rPr>
              <w:t>2</w:t>
            </w:r>
            <w:r>
              <w:rPr>
                <w:rStyle w:val="style7"/>
                <w:rFonts w:hint="eastAsia"/>
              </w:rPr>
              <w:t>、本品不要与碱性物质混用。建议与其它作用机制不同的杀虫剂轮换使用。</w:t>
            </w:r>
            <w:r>
              <w:rPr>
                <w:rStyle w:val="style7"/>
              </w:rPr>
              <w:t>3</w:t>
            </w:r>
            <w:r>
              <w:rPr>
                <w:rStyle w:val="style7"/>
                <w:rFonts w:hint="eastAsia"/>
              </w:rPr>
              <w:t>、加工、施药人员应做好个人防护、严禁吸烟、饮水、饮食。操作完毕后及时洗手、洗脸，清洗药械，污水切勿污染水源。</w:t>
            </w:r>
            <w:r>
              <w:rPr>
                <w:rStyle w:val="style7"/>
              </w:rPr>
              <w:t>4</w:t>
            </w:r>
            <w:r>
              <w:rPr>
                <w:rStyle w:val="style7"/>
                <w:rFonts w:hint="eastAsia"/>
              </w:rPr>
              <w:t>、孕妇及哺乳期妇女切勿接触本品。</w:t>
            </w:r>
            <w:r>
              <w:rPr>
                <w:rStyle w:val="style7"/>
              </w:rPr>
              <w:t>5</w:t>
            </w:r>
            <w:r>
              <w:rPr>
                <w:rStyle w:val="style7"/>
                <w:rFonts w:hint="eastAsia"/>
              </w:rPr>
              <w:t>、本品对蜜蜂、家蚕有毒，施药期间应避免对周围蜂群的影响，开花植物花期、蚕室和桑园附近禁用，禁止在河塘等水体中清洗施药器具。</w:t>
            </w:r>
            <w:r>
              <w:rPr>
                <w:rStyle w:val="style7"/>
              </w:rPr>
              <w:t>6</w:t>
            </w:r>
            <w:r>
              <w:rPr>
                <w:rStyle w:val="style7"/>
                <w:rFonts w:hint="eastAsia"/>
              </w:rPr>
              <w:t>、用过的容器和废弃物应妥善处理，不可随意丢弃或做他用。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该药对眼睛轻微刺激作用，对皮肤无刺激作用，如不慎吸入、溅入眼内、皮肤应用大量清水冲洗至少</w:t>
            </w:r>
            <w:r>
              <w:rPr>
                <w:rStyle w:val="style7"/>
              </w:rPr>
              <w:t>15</w:t>
            </w:r>
            <w:r>
              <w:rPr>
                <w:rStyle w:val="style7"/>
                <w:rFonts w:hint="eastAsia"/>
              </w:rPr>
              <w:t>分钟，误服应立即送医院对症治疗。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本品应贮存在通风、阴凉、干燥、避光、防雨处，远离热源或火源。应轻装、轻放，应有专用车辆运输，应置于儿童触摸不到的地方并上锁。不能与食品、饮料、粮食、种子、饲料等同贮同运。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PD20141900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江苏耘农化工有限公司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0" o:spid="_x0000_i1100"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防治番茄叶霉病，发病前或初见零星病斑时施药，间隔</w:t>
            </w:r>
            <w:r>
              <w:rPr>
                <w:rStyle w:val="style7"/>
              </w:rPr>
              <w:t>7-10</w:t>
            </w:r>
            <w:r>
              <w:rPr>
                <w:rStyle w:val="style7"/>
                <w:rFonts w:hint="eastAsia"/>
              </w:rPr>
              <w:t>天，最多使用次数</w:t>
            </w:r>
            <w:r>
              <w:rPr>
                <w:rStyle w:val="style7"/>
              </w:rPr>
              <w:t>3</w:t>
            </w:r>
            <w:r>
              <w:rPr>
                <w:rStyle w:val="style7"/>
                <w:rFonts w:hint="eastAsia"/>
              </w:rPr>
              <w:t>次，安全间隔期</w:t>
            </w:r>
            <w:r>
              <w:rPr>
                <w:rStyle w:val="style7"/>
              </w:rPr>
              <w:t>5</w:t>
            </w:r>
            <w:r>
              <w:rPr>
                <w:rStyle w:val="style7"/>
                <w:rFonts w:hint="eastAsia"/>
              </w:rPr>
              <w:t>天。</w:t>
            </w:r>
            <w:r>
              <w:rPr>
                <w:rStyle w:val="style7"/>
              </w:rPr>
              <w:t>2.</w:t>
            </w:r>
            <w:r>
              <w:rPr>
                <w:rStyle w:val="style7"/>
                <w:rFonts w:hint="eastAsia"/>
              </w:rPr>
              <w:t>防治芋头疫病，病害发生前或初期施药，间隔</w:t>
            </w:r>
            <w:r>
              <w:rPr>
                <w:rStyle w:val="style7"/>
              </w:rPr>
              <w:t>7-10</w:t>
            </w:r>
            <w:r>
              <w:rPr>
                <w:rStyle w:val="style7"/>
                <w:rFonts w:hint="eastAsia"/>
              </w:rPr>
              <w:t>天，最多使用次数</w:t>
            </w:r>
            <w:r>
              <w:rPr>
                <w:rStyle w:val="style7"/>
              </w:rPr>
              <w:t>3</w:t>
            </w:r>
            <w:r>
              <w:rPr>
                <w:rStyle w:val="style7"/>
                <w:rFonts w:hint="eastAsia"/>
              </w:rPr>
              <w:t>次，安全间隔期</w:t>
            </w:r>
            <w:r>
              <w:rPr>
                <w:rStyle w:val="style7"/>
              </w:rPr>
              <w:t>45</w:t>
            </w:r>
            <w:r>
              <w:rPr>
                <w:rStyle w:val="style7"/>
                <w:rFonts w:hint="eastAsia"/>
              </w:rPr>
              <w:t>天。</w:t>
            </w:r>
            <w:r>
              <w:rPr>
                <w:rStyle w:val="style7"/>
              </w:rPr>
              <w:t xml:space="preserve">3. </w:t>
            </w:r>
            <w:r>
              <w:rPr>
                <w:rStyle w:val="style7"/>
                <w:rFonts w:hint="eastAsia"/>
              </w:rPr>
              <w:t>防治火龙果（温室）炭疽病，发病初期首次喷雾，间隔</w:t>
            </w:r>
            <w:r>
              <w:rPr>
                <w:rStyle w:val="style7"/>
              </w:rPr>
              <w:t>7</w:t>
            </w:r>
            <w:r>
              <w:rPr>
                <w:rStyle w:val="style7"/>
                <w:rFonts w:hint="eastAsia"/>
              </w:rPr>
              <w:t>天施药</w:t>
            </w:r>
            <w:r>
              <w:rPr>
                <w:rStyle w:val="style7"/>
              </w:rPr>
              <w:t>1</w:t>
            </w:r>
            <w:r>
              <w:rPr>
                <w:rStyle w:val="style7"/>
                <w:rFonts w:hint="eastAsia"/>
              </w:rPr>
              <w:t>次，最多施药</w:t>
            </w:r>
            <w:r>
              <w:rPr>
                <w:rStyle w:val="style7"/>
              </w:rPr>
              <w:t>2</w:t>
            </w:r>
            <w:r>
              <w:rPr>
                <w:rStyle w:val="style7"/>
                <w:rFonts w:hint="eastAsia"/>
              </w:rPr>
              <w:t>次，安全间隔期为</w:t>
            </w:r>
            <w:r>
              <w:rPr>
                <w:rStyle w:val="style7"/>
              </w:rPr>
              <w:t>14</w:t>
            </w:r>
            <w:r>
              <w:rPr>
                <w:rStyle w:val="style7"/>
                <w:rFonts w:hint="eastAsia"/>
              </w:rPr>
              <w:t>天。</w:t>
            </w:r>
            <w:r>
              <w:rPr>
                <w:rStyle w:val="style7"/>
              </w:rPr>
              <w:t>4.</w:t>
            </w:r>
            <w:r>
              <w:rPr>
                <w:rStyle w:val="style7"/>
                <w:rFonts w:hint="eastAsia"/>
              </w:rPr>
              <w:t>防治枇杷炭疽病，发病初期首次喷雾，间隔</w:t>
            </w:r>
            <w:r>
              <w:rPr>
                <w:rStyle w:val="style7"/>
              </w:rPr>
              <w:t>7</w:t>
            </w:r>
            <w:r>
              <w:rPr>
                <w:rStyle w:val="style7"/>
                <w:rFonts w:hint="eastAsia"/>
              </w:rPr>
              <w:t>天施药</w:t>
            </w:r>
            <w:r>
              <w:rPr>
                <w:rStyle w:val="style7"/>
              </w:rPr>
              <w:t>1</w:t>
            </w:r>
            <w:r>
              <w:rPr>
                <w:rStyle w:val="style7"/>
                <w:rFonts w:hint="eastAsia"/>
              </w:rPr>
              <w:t>次，最多施药</w:t>
            </w:r>
            <w:r>
              <w:rPr>
                <w:rStyle w:val="style7"/>
              </w:rPr>
              <w:t>3</w:t>
            </w:r>
            <w:r>
              <w:rPr>
                <w:rStyle w:val="style7"/>
                <w:rFonts w:hint="eastAsia"/>
              </w:rPr>
              <w:t>次，安全间隔期为</w:t>
            </w:r>
            <w:r>
              <w:rPr>
                <w:rStyle w:val="style7"/>
              </w:rPr>
              <w:t>21</w:t>
            </w:r>
            <w:r>
              <w:rPr>
                <w:rStyle w:val="style7"/>
                <w:rFonts w:hint="eastAsia"/>
              </w:rPr>
              <w:t>天。</w:t>
            </w:r>
            <w:r>
              <w:rPr>
                <w:rStyle w:val="style7"/>
              </w:rPr>
              <w:t>5.</w:t>
            </w:r>
            <w:r>
              <w:rPr>
                <w:rStyle w:val="style7"/>
                <w:rFonts w:hint="eastAsia"/>
              </w:rPr>
              <w:t>防治杨梅褐斑病，杨梅采收后修枝时用药，在发病初期首次喷雾，间隔</w:t>
            </w:r>
            <w:r>
              <w:rPr>
                <w:rStyle w:val="style7"/>
              </w:rPr>
              <w:t>7</w:t>
            </w:r>
            <w:r>
              <w:rPr>
                <w:rStyle w:val="style7"/>
                <w:rFonts w:hint="eastAsia"/>
              </w:rPr>
              <w:t>天施药</w:t>
            </w:r>
            <w:r>
              <w:rPr>
                <w:rStyle w:val="style7"/>
              </w:rPr>
              <w:t>1</w:t>
            </w:r>
            <w:r>
              <w:rPr>
                <w:rStyle w:val="style7"/>
                <w:rFonts w:hint="eastAsia"/>
              </w:rPr>
              <w:t>次，最多施药</w:t>
            </w:r>
            <w:r>
              <w:rPr>
                <w:rStyle w:val="style7"/>
              </w:rPr>
              <w:t>3</w:t>
            </w:r>
            <w:r>
              <w:rPr>
                <w:rStyle w:val="style7"/>
                <w:rFonts w:hint="eastAsia"/>
              </w:rPr>
              <w:t>次。</w:t>
            </w:r>
            <w:r>
              <w:rPr>
                <w:rStyle w:val="style7"/>
              </w:rPr>
              <w:t>6.</w:t>
            </w:r>
            <w:r>
              <w:rPr>
                <w:rStyle w:val="style7"/>
                <w:rFonts w:hint="eastAsia"/>
              </w:rPr>
              <w:t>大风天或预计</w:t>
            </w:r>
            <w:r>
              <w:rPr>
                <w:rStyle w:val="style7"/>
              </w:rPr>
              <w:t>1</w:t>
            </w:r>
            <w:r>
              <w:rPr>
                <w:rStyle w:val="style7"/>
                <w:rFonts w:hint="eastAsia"/>
              </w:rPr>
              <w:t>小时内降雨，请勿施药。</w:t>
            </w:r>
            <w:r>
              <w:rPr>
                <w:rStyle w:val="style7"/>
              </w:rPr>
              <w:t>7.</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本品为是β甲氧基丙烯酸酯类杀菌剂，具有保护、铲除、渗透、内吸活性。对番茄叶霉病、芋头疫病、火龙果炭疽病、枇杷炭疽病和杨梅褐斑病有较好的防治效果。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建议与其他作用机制不同的杀菌剂轮换使用。</w:t>
            </w:r>
            <w:r>
              <w:rPr>
                <w:rStyle w:val="style7"/>
              </w:rPr>
              <w:t xml:space="preserve"> 2.</w:t>
            </w:r>
            <w:r>
              <w:rPr>
                <w:rStyle w:val="style7"/>
                <w:rFonts w:hint="eastAsia"/>
              </w:rPr>
              <w:t>请按照农药安全使用准则使用本品，使用本品时应穿戴防护服和手套，避免吸入药液，施药期间不可吃食物和饮水；施药后应及时洗手和洗脸；避免孕妇及哺乳期妇女接触。</w:t>
            </w:r>
            <w:r>
              <w:rPr>
                <w:rStyle w:val="style7"/>
              </w:rPr>
              <w:t>3.</w:t>
            </w:r>
            <w:r>
              <w:rPr>
                <w:rStyle w:val="style7"/>
                <w:rFonts w:hint="eastAsia"/>
              </w:rPr>
              <w:t>禁止在河塘等水域清洗施药器具，避免污染水源，蚕室及桑园附近禁用。</w:t>
            </w:r>
            <w:r>
              <w:rPr>
                <w:rStyle w:val="style7"/>
              </w:rPr>
              <w:t xml:space="preserve"> 4.</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使用中或使用后如果感觉不适，立即停止工作，采取急救措施。不慎吸入，移至空气流通处。如接触皮肤，用肥皂和清水彻底清洗受污的皮肤；如溅入眼睛，用清水冲洗眼睛至少</w:t>
            </w:r>
            <w:r>
              <w:rPr>
                <w:rStyle w:val="style7"/>
              </w:rPr>
              <w:t>15</w:t>
            </w:r>
            <w:r>
              <w:rPr>
                <w:rStyle w:val="style7"/>
                <w:rFonts w:hint="eastAsia"/>
              </w:rPr>
              <w:t>分钟，并送医就诊；若误服，反复使用医用炭和大量水洗胃，并且立即携带标签送医就诊，对症治疗。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PD193-94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日本农药株式会社</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唑螨酯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91" o:spid="_x0000_i1101"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唑螨酯</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锈壁虱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2000-3125</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在卵孵化初期、若螨期用药最好。</w:t>
            </w:r>
            <w:r>
              <w:rPr>
                <w:rStyle w:val="style7"/>
              </w:rPr>
              <w:t xml:space="preserve"> 2.</w:t>
            </w:r>
            <w:r>
              <w:rPr>
                <w:rStyle w:val="style7"/>
                <w:rFonts w:hint="eastAsia"/>
              </w:rPr>
              <w:t>用药间隔为</w:t>
            </w:r>
            <w:r>
              <w:rPr>
                <w:rStyle w:val="style7"/>
              </w:rPr>
              <w:t>1-2</w:t>
            </w:r>
            <w:r>
              <w:rPr>
                <w:rStyle w:val="style7"/>
                <w:rFonts w:hint="eastAsia"/>
              </w:rPr>
              <w:t>周。</w:t>
            </w:r>
            <w:r>
              <w:rPr>
                <w:rStyle w:val="style7"/>
              </w:rPr>
              <w:t xml:space="preserve"> 3.</w:t>
            </w:r>
            <w:r>
              <w:rPr>
                <w:rStyle w:val="style7"/>
                <w:rFonts w:hint="eastAsia"/>
              </w:rPr>
              <w:t>为延缓抗性，应轮换使用其它作用机制的药剂。</w:t>
            </w:r>
            <w:r>
              <w:rPr>
                <w:rStyle w:val="style7"/>
              </w:rPr>
              <w:t xml:space="preserve"> 4.</w:t>
            </w:r>
            <w:r>
              <w:rPr>
                <w:rStyle w:val="style7"/>
                <w:rFonts w:hint="eastAsia"/>
              </w:rPr>
              <w:t>大风天或预计</w:t>
            </w:r>
            <w:r>
              <w:rPr>
                <w:rStyle w:val="style7"/>
              </w:rPr>
              <w:t>1</w:t>
            </w:r>
            <w:r>
              <w:rPr>
                <w:rStyle w:val="style7"/>
                <w:rFonts w:hint="eastAsia"/>
              </w:rPr>
              <w:t>小时后有雨，请勿施药。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本产品是该株式会社研制开发的杀螨剂，具有较好的速效性和持效期。并对天敌影响很小。此产品国际通用英文名称：</w:t>
            </w:r>
            <w:r>
              <w:rPr>
                <w:rStyle w:val="style7"/>
              </w:rPr>
              <w:t>Fenpyroximate</w:t>
            </w:r>
            <w:r>
              <w:rPr>
                <w:rStyle w:val="style7"/>
                <w:rFonts w:hint="eastAsia"/>
              </w:rPr>
              <w:t>对多种叶螨和锈螨都有效。对多种叶螨的成螨、幼螨及若螨有速效并有较长的持效期。喷洒螨卵，孵化出来的幼螨很快死亡。本品不能和石硫合剂及波尔多液混合使用。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安全间隔期苹果、柑橘树均为</w:t>
            </w:r>
            <w:r>
              <w:rPr>
                <w:rStyle w:val="style7"/>
              </w:rPr>
              <w:t>15</w:t>
            </w:r>
            <w:r>
              <w:rPr>
                <w:rStyle w:val="style7"/>
                <w:rFonts w:hint="eastAsia"/>
              </w:rPr>
              <w:t>天，棉花为</w:t>
            </w:r>
            <w:r>
              <w:rPr>
                <w:rStyle w:val="style7"/>
              </w:rPr>
              <w:t>14</w:t>
            </w:r>
            <w:r>
              <w:rPr>
                <w:rStyle w:val="style7"/>
                <w:rFonts w:hint="eastAsia"/>
              </w:rPr>
              <w:t>天，每季最多使用次数均为</w:t>
            </w:r>
            <w:r>
              <w:rPr>
                <w:rStyle w:val="style7"/>
              </w:rPr>
              <w:t>2</w:t>
            </w:r>
            <w:r>
              <w:rPr>
                <w:rStyle w:val="style7"/>
                <w:rFonts w:hint="eastAsia"/>
              </w:rPr>
              <w:t>次。</w:t>
            </w:r>
            <w:r>
              <w:rPr>
                <w:rStyle w:val="style7"/>
              </w:rPr>
              <w:t xml:space="preserve"> 2.</w:t>
            </w:r>
            <w:r>
              <w:rPr>
                <w:rStyle w:val="style7"/>
                <w:rFonts w:hint="eastAsia"/>
              </w:rPr>
              <w:t>使用时，一定要先摇晃药瓶，然后使用。用水稀释后，喷洒要均匀，不要漏喷。</w:t>
            </w:r>
            <w:r>
              <w:rPr>
                <w:rStyle w:val="style7"/>
              </w:rPr>
              <w:t xml:space="preserve"> 3.</w:t>
            </w:r>
            <w:r>
              <w:rPr>
                <w:rStyle w:val="style7"/>
                <w:rFonts w:hint="eastAsia"/>
              </w:rPr>
              <w:t>注意不要误饮。</w:t>
            </w:r>
            <w:r>
              <w:rPr>
                <w:rStyle w:val="style7"/>
              </w:rPr>
              <w:t xml:space="preserve"> 4.</w:t>
            </w:r>
            <w:r>
              <w:rPr>
                <w:rStyle w:val="style7"/>
                <w:rFonts w:hint="eastAsia"/>
              </w:rPr>
              <w:t>施药时要穿戴防护用具、手套、面罩，避免使药液溅到眼睛和皮肤上，避免口鼻吸入，施药后用肥皂洗手、洗脸。</w:t>
            </w:r>
            <w:r>
              <w:rPr>
                <w:rStyle w:val="style7"/>
              </w:rPr>
              <w:t xml:space="preserve"> 5.</w:t>
            </w:r>
            <w:r>
              <w:rPr>
                <w:rStyle w:val="style7"/>
                <w:rFonts w:hint="eastAsia"/>
              </w:rPr>
              <w:t>本品对鱼类等水生生物有毒，远离水产养殖区施药，禁止在河塘等水体中清洗施药器具。使用过的容器放置安全地点，对空包装物加以填埋或焚烧。</w:t>
            </w:r>
            <w:r>
              <w:rPr>
                <w:rStyle w:val="style7"/>
              </w:rPr>
              <w:t xml:space="preserve"> 6.</w:t>
            </w:r>
            <w:r>
              <w:rPr>
                <w:rStyle w:val="style7"/>
                <w:rFonts w:hint="eastAsia"/>
              </w:rPr>
              <w:t>孕期或孕妇避免接触和使用此药。</w:t>
            </w:r>
            <w:r>
              <w:rPr>
                <w:rStyle w:val="style7"/>
              </w:rPr>
              <w:t xml:space="preserve"> 7.</w:t>
            </w:r>
            <w:r>
              <w:rPr>
                <w:rStyle w:val="style7"/>
                <w:rFonts w:hint="eastAsia"/>
              </w:rPr>
              <w:t>建议与不同作用机制的杀螨剂轮换使用。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正常使用情况下，毒性较低，万一中毒时，立即脱下被污染的衣服，并用大量的肥皂水和清水彻底洗净被污染的皮肤。如溅到眼中时，立即用清水洗眼睛。误服时要漱口、喝水，严重时要携带此标签接受医生的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本药剂应放在不受阳光直接照射的阴暗处添加防雨、远离火源或热源、置于儿童触及不到处加锁保存，勿与食品、饮料、粮食、饲料等同贮同运。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色带上的“杀螨剂”变更为“杀虫剂”</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PD20172980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智利科米塔工业公司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氢氧化铜</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2" o:spid="_x0000_i110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77%</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氢氧化铜</w:t>
            </w:r>
            <w:r>
              <w:t xml:space="preserve">77%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防治黄瓜角斑病于发病前或发病初期施药，每次施药间隔时间建议</w:t>
            </w:r>
            <w:r>
              <w:rPr>
                <w:rStyle w:val="style7"/>
              </w:rPr>
              <w:t>7-10</w:t>
            </w:r>
            <w:r>
              <w:rPr>
                <w:rStyle w:val="style7"/>
                <w:rFonts w:hint="eastAsia"/>
              </w:rPr>
              <w:t>天，视病情发展施药</w:t>
            </w:r>
            <w:r>
              <w:rPr>
                <w:rStyle w:val="style7"/>
              </w:rPr>
              <w:t>2-3</w:t>
            </w:r>
            <w:r>
              <w:rPr>
                <w:rStyle w:val="style7"/>
                <w:rFonts w:hint="eastAsia"/>
              </w:rPr>
              <w:t>次。防治番茄溃疡病于发病前或发病初期施药，每次施药间隔时间建议</w:t>
            </w:r>
            <w:r>
              <w:rPr>
                <w:rStyle w:val="style7"/>
              </w:rPr>
              <w:t>7-10</w:t>
            </w:r>
            <w:r>
              <w:rPr>
                <w:rStyle w:val="style7"/>
                <w:rFonts w:hint="eastAsia"/>
              </w:rPr>
              <w:t>天，视病情发展施药</w:t>
            </w:r>
            <w:r>
              <w:rPr>
                <w:rStyle w:val="style7"/>
              </w:rPr>
              <w:t>2-3</w:t>
            </w:r>
            <w:r>
              <w:rPr>
                <w:rStyle w:val="style7"/>
                <w:rFonts w:hint="eastAsia"/>
              </w:rPr>
              <w:t>次。防治柑橘溃疡病于柑橘树抽梢初期病害发生前或发病初期施药，每次施药间隔时间建议</w:t>
            </w:r>
            <w:r>
              <w:rPr>
                <w:rStyle w:val="style7"/>
              </w:rPr>
              <w:t>10-15</w:t>
            </w:r>
            <w:r>
              <w:rPr>
                <w:rStyle w:val="style7"/>
                <w:rFonts w:hint="eastAsia"/>
              </w:rPr>
              <w:t>天，视病情发展施药</w:t>
            </w:r>
            <w:r>
              <w:rPr>
                <w:rStyle w:val="style7"/>
              </w:rPr>
              <w:t>3-4</w:t>
            </w:r>
            <w:r>
              <w:rPr>
                <w:rStyle w:val="style7"/>
                <w:rFonts w:hint="eastAsia"/>
              </w:rPr>
              <w:t>次。防治葡萄霜霉病于发病前或发病初期施药，每次施药间隔时间建议</w:t>
            </w:r>
            <w:r>
              <w:rPr>
                <w:rStyle w:val="style7"/>
              </w:rPr>
              <w:t>7-10</w:t>
            </w:r>
            <w:r>
              <w:rPr>
                <w:rStyle w:val="style7"/>
                <w:rFonts w:hint="eastAsia"/>
              </w:rPr>
              <w:t>天，连续施药</w:t>
            </w:r>
            <w:r>
              <w:rPr>
                <w:rStyle w:val="style7"/>
              </w:rPr>
              <w:t>3</w:t>
            </w:r>
            <w:r>
              <w:rPr>
                <w:rStyle w:val="style7"/>
                <w:rFonts w:hint="eastAsia"/>
              </w:rPr>
              <w:t>次。防治马铃薯晚疫病于发病前或发病初期施药，每次施药间隔时间建议</w:t>
            </w:r>
            <w:r>
              <w:rPr>
                <w:rStyle w:val="style7"/>
              </w:rPr>
              <w:t>7-10</w:t>
            </w:r>
            <w:r>
              <w:rPr>
                <w:rStyle w:val="style7"/>
                <w:rFonts w:hint="eastAsia"/>
              </w:rPr>
              <w:t>天，连续施药</w:t>
            </w:r>
            <w:r>
              <w:rPr>
                <w:rStyle w:val="style7"/>
              </w:rPr>
              <w:t>3</w:t>
            </w:r>
            <w:r>
              <w:rPr>
                <w:rStyle w:val="style7"/>
                <w:rFonts w:hint="eastAsia"/>
              </w:rPr>
              <w:t>次。防治辣椒疫病于发病前或发病初期施药，每次施药间隔时间建议</w:t>
            </w:r>
            <w:r>
              <w:rPr>
                <w:rStyle w:val="style7"/>
              </w:rPr>
              <w:t>7-10</w:t>
            </w:r>
            <w:r>
              <w:rPr>
                <w:rStyle w:val="style7"/>
                <w:rFonts w:hint="eastAsia"/>
              </w:rPr>
              <w:t>天，连续施药</w:t>
            </w:r>
            <w:r>
              <w:rPr>
                <w:rStyle w:val="style7"/>
              </w:rPr>
              <w:t>3</w:t>
            </w:r>
            <w:r>
              <w:rPr>
                <w:rStyle w:val="style7"/>
                <w:rFonts w:hint="eastAsia"/>
              </w:rPr>
              <w:t>次。</w:t>
            </w:r>
            <w:r>
              <w:rPr>
                <w:rStyle w:val="style7"/>
              </w:rPr>
              <w:t>2.</w:t>
            </w:r>
            <w:r>
              <w:rPr>
                <w:rStyle w:val="style7"/>
                <w:rFonts w:hint="eastAsia"/>
              </w:rPr>
              <w:t>喷雾时注意叶片正反面喷洒均匀，避免漏喷。</w:t>
            </w:r>
            <w:r>
              <w:rPr>
                <w:rStyle w:val="style7"/>
              </w:rPr>
              <w:t>3.</w:t>
            </w:r>
            <w:r>
              <w:rPr>
                <w:rStyle w:val="style7"/>
                <w:rFonts w:hint="eastAsia"/>
              </w:rPr>
              <w:t>大风天或预计</w:t>
            </w:r>
            <w:r>
              <w:rPr>
                <w:rStyle w:val="style7"/>
              </w:rPr>
              <w:t>1</w:t>
            </w:r>
            <w:r>
              <w:rPr>
                <w:rStyle w:val="style7"/>
                <w:rFonts w:hint="eastAsia"/>
              </w:rPr>
              <w:t>小时内降雨，请勿施药。高温时请适当降低使用浓度。</w:t>
            </w:r>
            <w:r>
              <w:rPr>
                <w:rStyle w:val="style7"/>
              </w:rPr>
              <w:t xml:space="preserve"> 4.</w:t>
            </w:r>
            <w:r>
              <w:rPr>
                <w:rStyle w:val="style7"/>
                <w:rFonts w:hint="eastAsia"/>
              </w:rPr>
              <w:t>在黄瓜上的安全间隔期为</w:t>
            </w:r>
            <w:r>
              <w:rPr>
                <w:rStyle w:val="style7"/>
              </w:rPr>
              <w:t>3</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本产品为无机铜素杀菌剂，通过释放具有杀菌活性的铜离子与病原菌体内蛋白质的基团结合，使蛋白质变性，导致病菌死亡。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苹果、梨花期及幼果期禁用，并避免溅及桃、李等，对铜制剂敏感作物禁用。</w:t>
            </w:r>
            <w:r>
              <w:rPr>
                <w:rStyle w:val="style7"/>
              </w:rPr>
              <w:t xml:space="preserve"> 2.</w:t>
            </w:r>
            <w:r>
              <w:rPr>
                <w:rStyle w:val="style7"/>
                <w:rFonts w:hint="eastAsia"/>
              </w:rPr>
              <w:t>避免与强酸、强碱性物质混用。</w:t>
            </w:r>
            <w:r>
              <w:rPr>
                <w:rStyle w:val="style7"/>
              </w:rPr>
              <w:t>3.</w:t>
            </w:r>
            <w:r>
              <w:rPr>
                <w:rStyle w:val="style7"/>
                <w:rFonts w:hint="eastAsia"/>
              </w:rPr>
              <w:t>禁止与三乙膦酸铝类农药混用。</w:t>
            </w:r>
            <w:r>
              <w:rPr>
                <w:rStyle w:val="style7"/>
              </w:rPr>
              <w:t xml:space="preserve"> 4.</w:t>
            </w:r>
            <w:r>
              <w:rPr>
                <w:rStyle w:val="style7"/>
                <w:rFonts w:hint="eastAsia"/>
              </w:rPr>
              <w:t>远离水产养殖区、河塘等水体施药；禁止在河塘等水体中清洗施药器具；鸟类保护区附近禁用。</w:t>
            </w:r>
            <w:r>
              <w:rPr>
                <w:rStyle w:val="style7"/>
              </w:rPr>
              <w:t xml:space="preserve"> 5.</w:t>
            </w:r>
            <w:r>
              <w:rPr>
                <w:rStyle w:val="style7"/>
                <w:rFonts w:hint="eastAsia"/>
              </w:rPr>
              <w:t>使用本品时应穿戴好防护用品及护目镜，避免吸入药液，施药时不可吸烟、进食、饮水，施药后应洗手、脸等身体裸露部位。</w:t>
            </w:r>
            <w:r>
              <w:rPr>
                <w:rStyle w:val="style7"/>
              </w:rPr>
              <w:t xml:space="preserve"> 6.</w:t>
            </w:r>
            <w:r>
              <w:rPr>
                <w:rStyle w:val="style7"/>
                <w:rFonts w:hint="eastAsia"/>
              </w:rPr>
              <w:t>孕期及哺乳期妇女禁止接触本品。</w:t>
            </w:r>
            <w:r>
              <w:rPr>
                <w:rStyle w:val="style7"/>
              </w:rPr>
              <w:t xml:space="preserve"> 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中毒症状：误食引起急性中毒，表现为头痛、头晕、乏力、口腔粘膜呈蓝色，口内有金属味，齿龈出血，舌发青，腹泻，腹绞痛，黑大便，重者昏迷、痉挛，血压下降等。</w:t>
            </w:r>
            <w:r>
              <w:rPr>
                <w:rStyle w:val="style7"/>
              </w:rPr>
              <w:t>2.</w:t>
            </w:r>
            <w:r>
              <w:rPr>
                <w:rStyle w:val="style7"/>
                <w:rFonts w:hint="eastAsia"/>
              </w:rPr>
              <w:t>皮肤接触：立即脱掉被污染的衣服，用大量清水清洗。</w:t>
            </w:r>
            <w:r>
              <w:rPr>
                <w:rStyle w:val="style7"/>
              </w:rPr>
              <w:t>3.</w:t>
            </w:r>
            <w:r>
              <w:rPr>
                <w:rStyle w:val="style7"/>
                <w:rFonts w:hint="eastAsia"/>
              </w:rPr>
              <w:t>对眼睛有腐蚀性，眼睛溅入：用清水冲洗眼睛至少</w:t>
            </w:r>
            <w:r>
              <w:rPr>
                <w:rStyle w:val="style7"/>
              </w:rPr>
              <w:t>15</w:t>
            </w:r>
            <w:r>
              <w:rPr>
                <w:rStyle w:val="style7"/>
                <w:rFonts w:hint="eastAsia"/>
              </w:rPr>
              <w:t>分钟，如有刺激发生，携此标签去医院就诊。</w:t>
            </w:r>
            <w:r>
              <w:rPr>
                <w:rStyle w:val="style7"/>
              </w:rPr>
              <w:t>4.</w:t>
            </w:r>
            <w:r>
              <w:rPr>
                <w:rStyle w:val="style7"/>
                <w:rFonts w:hint="eastAsia"/>
              </w:rPr>
              <w:t>误吸：迅速将吸入者转移至新鲜空气处。如呼吸困难，施行人工呼吸。</w:t>
            </w:r>
            <w:r>
              <w:rPr>
                <w:rStyle w:val="style7"/>
              </w:rPr>
              <w:t>5.</w:t>
            </w:r>
            <w:r>
              <w:rPr>
                <w:rStyle w:val="style7"/>
                <w:rFonts w:hint="eastAsia"/>
              </w:rPr>
              <w:t>误服：立即携此标签送医就诊。</w:t>
            </w:r>
            <w:r>
              <w:rPr>
                <w:rStyle w:val="style7"/>
              </w:rPr>
              <w:t>6.</w:t>
            </w:r>
            <w:r>
              <w:rPr>
                <w:rStyle w:val="style7"/>
                <w:rFonts w:hint="eastAsia"/>
              </w:rPr>
              <w:t>解毒剂为依地酸二钠钙，并配合对症治疗。</w:t>
            </w:r>
            <w:r>
              <w:rPr>
                <w:rStyle w:val="style7"/>
              </w:rPr>
              <w:t>7.</w:t>
            </w:r>
            <w:r>
              <w:rPr>
                <w:rStyle w:val="style7"/>
                <w:rFonts w:hint="eastAsia"/>
              </w:rPr>
              <w:t>该产品对眼睛具有腐蚀性，使用时或使用后，如果感觉不适，立即停止工作，采取急救措施。</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不能与食品、饮料、粮食、饲料等同贮同运。</w:t>
            </w:r>
            <w:r>
              <w:rPr>
                <w:rStyle w:val="style7"/>
              </w:rPr>
              <w:t xml:space="preserve"> 3.</w:t>
            </w:r>
            <w:r>
              <w:rPr>
                <w:rStyle w:val="style7"/>
                <w:rFonts w:hint="eastAsia"/>
              </w:rPr>
              <w:t>置于儿童触及不到的地方并加锁。</w:t>
            </w:r>
            <w:r>
              <w:rPr>
                <w:rStyle w:val="style7"/>
              </w:rPr>
              <w:t xml:space="preserve"> 4.</w:t>
            </w:r>
            <w:r>
              <w:rPr>
                <w:rStyle w:val="style7"/>
                <w:rFonts w:hint="eastAsia"/>
              </w:rPr>
              <w:t>常温储藏。装卸运输时注意检查包装是否密封完整，轻拿轻放。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湖南农大海特农化有限公司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啶酰·嘧菌酯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3" o:spid="_x0000_i110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啶酰菌胺</w:t>
            </w:r>
            <w:r>
              <w:t xml:space="preserve">15%    </w:t>
            </w:r>
            <w:r>
              <w:rPr>
                <w:rFonts w:hint="eastAsia"/>
              </w:rPr>
              <w:t>嘧菌酯</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于草莓灰霉病发病前或初期施药，视天气与病情情况，隔</w:t>
            </w:r>
            <w:r>
              <w:rPr>
                <w:rStyle w:val="style7"/>
              </w:rPr>
              <w:t>7-10</w:t>
            </w:r>
            <w:r>
              <w:rPr>
                <w:rStyle w:val="style7"/>
                <w:rFonts w:hint="eastAsia"/>
              </w:rPr>
              <w:t>天可再施药；</w:t>
            </w:r>
            <w:r>
              <w:rPr>
                <w:rStyle w:val="style7"/>
              </w:rPr>
              <w:t>2.</w:t>
            </w:r>
            <w:r>
              <w:rPr>
                <w:rStyle w:val="style7"/>
                <w:rFonts w:hint="eastAsia"/>
              </w:rPr>
              <w:t>在大风天或预计１小时内降雨，请勿施药。</w:t>
            </w:r>
            <w:r>
              <w:rPr>
                <w:rStyle w:val="style7"/>
              </w:rPr>
              <w:t>3.</w:t>
            </w:r>
            <w:r>
              <w:rPr>
                <w:rStyle w:val="style7"/>
                <w:rFonts w:hint="eastAsia"/>
              </w:rPr>
              <w:t>本产品每季最多使用</w:t>
            </w:r>
            <w:r>
              <w:rPr>
                <w:rStyle w:val="style7"/>
              </w:rPr>
              <w:t>2</w:t>
            </w:r>
            <w:r>
              <w:rPr>
                <w:rStyle w:val="style7"/>
                <w:rFonts w:hint="eastAsia"/>
              </w:rPr>
              <w:t>次，安全间隔期为</w:t>
            </w:r>
            <w:r>
              <w:rPr>
                <w:rStyle w:val="style7"/>
              </w:rPr>
              <w:t>3</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啶酰菌胺属于线粒体呼吸链中琥珀酸辅酶</w:t>
            </w:r>
            <w:r>
              <w:rPr>
                <w:rStyle w:val="style7"/>
              </w:rPr>
              <w:t>Q</w:t>
            </w:r>
            <w:r>
              <w:rPr>
                <w:rStyle w:val="style7"/>
                <w:rFonts w:hint="eastAsia"/>
              </w:rPr>
              <w:t>还原酶抑制剂，对孢子的萌发有很强的抑制能力。嘧菌酯属甲氧基丙烯酸酯类杀菌剂，具有高效、杀菌谱广等特点。二者在作用机理上差异较大，将两者混合使用，能够有效延缓病害抗性的产生。</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本品不可与强酸、碱性农药等物质混用。</w:t>
            </w:r>
            <w:r>
              <w:rPr>
                <w:rStyle w:val="style7"/>
              </w:rPr>
              <w:t>2.</w:t>
            </w:r>
            <w:r>
              <w:rPr>
                <w:rStyle w:val="style7"/>
                <w:rFonts w:hint="eastAsia"/>
              </w:rPr>
              <w:t>本品对鱼类、溞类有毒，应远离水产养殖区、河塘等水体施药，施药后的田水不得直接排入水体。</w:t>
            </w:r>
            <w:r>
              <w:rPr>
                <w:rStyle w:val="style7"/>
              </w:rPr>
              <w:t>3.</w:t>
            </w:r>
            <w:r>
              <w:rPr>
                <w:rStyle w:val="style7"/>
                <w:rFonts w:hint="eastAsia"/>
              </w:rPr>
              <w:t>本品对家蚕有较高风险、毗邻桑园及蚕室附近禁用</w:t>
            </w:r>
            <w:r>
              <w:rPr>
                <w:rStyle w:val="style7"/>
              </w:rPr>
              <w:t xml:space="preserve"> </w:t>
            </w:r>
            <w:r>
              <w:rPr>
                <w:rStyle w:val="style7"/>
                <w:rFonts w:hint="eastAsia"/>
              </w:rPr>
              <w:t>。</w:t>
            </w:r>
            <w:r>
              <w:rPr>
                <w:rStyle w:val="style7"/>
              </w:rPr>
              <w:t>4.</w:t>
            </w:r>
            <w:r>
              <w:rPr>
                <w:rStyle w:val="style7"/>
                <w:rFonts w:hint="eastAsia"/>
              </w:rPr>
              <w:t>使用本品时应穿防护服和戴手套等，避免吸入药液，施药期间不可吃东西和饮水，施药后应及时洗手洗脸。</w:t>
            </w:r>
            <w:r>
              <w:rPr>
                <w:rStyle w:val="style7"/>
              </w:rPr>
              <w:t>5.</w:t>
            </w:r>
            <w:r>
              <w:rPr>
                <w:rStyle w:val="style7"/>
                <w:rFonts w:hint="eastAsia"/>
              </w:rPr>
              <w:t>废弃物应妥善处理，不可做他用，也不可随意丢弃。</w:t>
            </w:r>
            <w:r>
              <w:rPr>
                <w:rStyle w:val="style7"/>
              </w:rPr>
              <w:t>6.</w:t>
            </w:r>
            <w:r>
              <w:rPr>
                <w:rStyle w:val="style7"/>
                <w:rFonts w:hint="eastAsia"/>
              </w:rPr>
              <w:t>孕妇、儿童及哺乳期妇女应避免接触。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若不慎接触皮肤，应用大量清水冲洗；该产品对眼睛有轻度刺激性，若溅入眼中，立即用大量清水冲洗至少</w:t>
            </w:r>
            <w:r>
              <w:rPr>
                <w:rStyle w:val="style7"/>
              </w:rPr>
              <w:t>15</w:t>
            </w:r>
            <w:r>
              <w:rPr>
                <w:rStyle w:val="style7"/>
                <w:rFonts w:hint="eastAsia"/>
              </w:rPr>
              <w:t>分钟；若不慎吸入，应将病人移至空气流通处；若误食，应携带标签及时送医院对症治疗。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WP20180103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巴斯夫欧洲公司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呋虫胺</w:t>
            </w:r>
          </w:p>
        </w:tc>
      </w:tr>
      <w:tr>
        <w:trPr>
          <w:tblCellSpacing w:w="0" w:type="dxa"/>
        </w:trPr>
        <w:tc>
          <w:tcPr>
            <w:tcW w:w="0" w:type="auto"/>
            <w:vAlign w:val="center"/>
          </w:tcPr>
          <w:p>
            <w:pPr>
              <w:rPr>
                <w:rFonts w:cs="Times New Roman"/>
              </w:rPr>
            </w:pPr>
            <w:r>
              <w:rPr>
                <w:rStyle w:val="style4"/>
                <w:rFonts w:hint="eastAsia"/>
              </w:rPr>
              <w:t>剂型：</w:t>
            </w:r>
            <w:r>
              <w:rPr>
                <w:rFonts w:hint="eastAsia"/>
              </w:rPr>
              <w:t>可溶粒剂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4" o:spid="_x0000_i110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呋虫胺</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w:t>
                  </w:r>
                  <w:r>
                    <w:rPr>
                      <w:rStyle w:val="style7"/>
                      <w:rFonts w:hint="eastAsia"/>
                    </w:rPr>
                    <w:t>毫克</w:t>
                  </w:r>
                  <w:r>
                    <w:rPr>
                      <w:rStyle w:val="style7"/>
                    </w:rPr>
                    <w:t>/</w:t>
                  </w:r>
                  <w:r>
                    <w:rPr>
                      <w:rStyle w:val="style7"/>
                      <w:rFonts w:hint="eastAsia"/>
                    </w:rPr>
                    <w:t>立方米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空间喷雾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．蟑螂（蜚蠊）防治：将本品按照</w:t>
            </w:r>
            <w:r>
              <w:rPr>
                <w:rStyle w:val="style7"/>
              </w:rPr>
              <w:t>100-125</w:t>
            </w:r>
            <w:r>
              <w:rPr>
                <w:rStyle w:val="style7"/>
                <w:rFonts w:hint="eastAsia"/>
              </w:rPr>
              <w:t>倍兑水稀释，使用喷洒器械对需处理区域进行滞留喷洒，每平方米喷洒稀释药液</w:t>
            </w:r>
            <w:r>
              <w:rPr>
                <w:rStyle w:val="style7"/>
              </w:rPr>
              <w:t>40-50</w:t>
            </w:r>
            <w:r>
              <w:rPr>
                <w:rStyle w:val="style7"/>
                <w:rFonts w:hint="eastAsia"/>
              </w:rPr>
              <w:t>毫升，至处理表面潮湿为宜。</w:t>
            </w:r>
            <w:r>
              <w:rPr>
                <w:rStyle w:val="style7"/>
              </w:rPr>
              <w:t>2</w:t>
            </w:r>
            <w:r>
              <w:rPr>
                <w:rStyle w:val="style7"/>
                <w:rFonts w:hint="eastAsia"/>
              </w:rPr>
              <w:t>．跳蚤防治：将本品按照</w:t>
            </w:r>
            <w:r>
              <w:rPr>
                <w:rStyle w:val="style7"/>
              </w:rPr>
              <w:t>200-250</w:t>
            </w:r>
            <w:r>
              <w:rPr>
                <w:rStyle w:val="style7"/>
                <w:rFonts w:hint="eastAsia"/>
              </w:rPr>
              <w:t>倍兑水稀释，使用喷洒器械对需处理区域进行滞留喷洒，每平方米喷洒稀释药液</w:t>
            </w:r>
            <w:r>
              <w:rPr>
                <w:rStyle w:val="style7"/>
              </w:rPr>
              <w:t>40-50</w:t>
            </w:r>
            <w:r>
              <w:rPr>
                <w:rStyle w:val="style7"/>
                <w:rFonts w:hint="eastAsia"/>
              </w:rPr>
              <w:t>毫升，至处理表面潮湿为宜。</w:t>
            </w:r>
            <w:r>
              <w:rPr>
                <w:rStyle w:val="style7"/>
              </w:rPr>
              <w:t xml:space="preserve">3. </w:t>
            </w:r>
            <w:r>
              <w:rPr>
                <w:rStyle w:val="style7"/>
                <w:rFonts w:hint="eastAsia"/>
              </w:rPr>
              <w:t>家蝇防治：可用于半吸收和不吸收表面的滞留喷洒。将本品按照</w:t>
            </w:r>
            <w:r>
              <w:rPr>
                <w:rStyle w:val="style7"/>
              </w:rPr>
              <w:t>100-125</w:t>
            </w:r>
            <w:r>
              <w:rPr>
                <w:rStyle w:val="style7"/>
                <w:rFonts w:hint="eastAsia"/>
              </w:rPr>
              <w:t>倍兑水稀释，使用喷洒器械对需处理区域进行滞留喷洒，每平方米喷洒稀释药液</w:t>
            </w:r>
            <w:r>
              <w:rPr>
                <w:rStyle w:val="style7"/>
              </w:rPr>
              <w:t>40-50</w:t>
            </w:r>
            <w:r>
              <w:rPr>
                <w:rStyle w:val="style7"/>
                <w:rFonts w:hint="eastAsia"/>
              </w:rPr>
              <w:t>毫升，至处理表面潮湿为宜。空间喷雾，</w:t>
            </w:r>
            <w:r>
              <w:rPr>
                <w:rStyle w:val="style7"/>
              </w:rPr>
              <w:t xml:space="preserve"> </w:t>
            </w:r>
            <w:r>
              <w:rPr>
                <w:rStyle w:val="style7"/>
                <w:rFonts w:hint="eastAsia"/>
              </w:rPr>
              <w:t>将本品按照</w:t>
            </w:r>
            <w:r>
              <w:rPr>
                <w:rStyle w:val="style7"/>
              </w:rPr>
              <w:t>50</w:t>
            </w:r>
            <w:r>
              <w:rPr>
                <w:rStyle w:val="style7"/>
                <w:rFonts w:hint="eastAsia"/>
              </w:rPr>
              <w:t>倍兑水稀释，使用超低容量（</w:t>
            </w:r>
            <w:r>
              <w:rPr>
                <w:rStyle w:val="style7"/>
              </w:rPr>
              <w:t>ULV</w:t>
            </w:r>
            <w:r>
              <w:rPr>
                <w:rStyle w:val="style7"/>
                <w:rFonts w:hint="eastAsia"/>
              </w:rPr>
              <w:t>）喷雾器超低量喷雾，每立方米喷洒稀释药液</w:t>
            </w:r>
            <w:r>
              <w:rPr>
                <w:rStyle w:val="style7"/>
              </w:rPr>
              <w:t>1.43</w:t>
            </w:r>
            <w:r>
              <w:rPr>
                <w:rStyle w:val="style7"/>
                <w:rFonts w:hint="eastAsia"/>
              </w:rPr>
              <w:t>毫升，施药时间按需要进行。使用后</w:t>
            </w:r>
            <w:r>
              <w:rPr>
                <w:rStyle w:val="style7"/>
              </w:rPr>
              <w:t>30</w:t>
            </w:r>
            <w:r>
              <w:rPr>
                <w:rStyle w:val="style7"/>
                <w:rFonts w:hint="eastAsia"/>
              </w:rPr>
              <w:t>分钟后打开门窗，经充分通风后再进入房间。</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呋虫胺（速克力）属于第三代烟碱类杀虫剂，通过作用于昆虫神经传递系统而导致害虫死亡，具有触杀和胃毒作用。呋虫胺的杀虫谱极广，对蟑螂（蜚蠊）、家蝇、跳蚤、蚂蚁等卫生害虫有灭杀效果。本品可适用于食品加工、餐饮、酒店、学校、交通工具、家庭居室、仓储等各类场所；具有环保、安全、低毒、速效、长效等特点，是有效防控虫害的理想产品。本品具有害虫无法感知，非趋避特性，针对家蝇等飞虫快速击倒效果，针对蟑螂（蜚蠊）等爬虫具有毒性传递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仅用于室内。</w:t>
            </w:r>
            <w:r>
              <w:rPr>
                <w:rStyle w:val="style7"/>
              </w:rPr>
              <w:t xml:space="preserve"> 2.</w:t>
            </w:r>
            <w:r>
              <w:rPr>
                <w:rStyle w:val="style7"/>
                <w:rFonts w:hint="eastAsia"/>
              </w:rPr>
              <w:t>使用前请将暴露在施药区域的食物、餐具等物品移走或覆盖。</w:t>
            </w:r>
            <w:r>
              <w:rPr>
                <w:rStyle w:val="style7"/>
              </w:rPr>
              <w:t xml:space="preserve"> 3.</w:t>
            </w:r>
            <w:r>
              <w:rPr>
                <w:rStyle w:val="style7"/>
                <w:rFonts w:hint="eastAsia"/>
              </w:rPr>
              <w:t>使用本品时应穿戴防护服和手套、口罩，避免接触和吸入药液。</w:t>
            </w:r>
            <w:r>
              <w:rPr>
                <w:rStyle w:val="style7"/>
              </w:rPr>
              <w:t xml:space="preserve"> 4.</w:t>
            </w:r>
            <w:r>
              <w:rPr>
                <w:rStyle w:val="style7"/>
                <w:rFonts w:hint="eastAsia"/>
              </w:rPr>
              <w:t>施药期间不可吃东西和饮水。施药后及时洗手和脸等暴露部位。</w:t>
            </w:r>
            <w:r>
              <w:rPr>
                <w:rStyle w:val="style7"/>
              </w:rPr>
              <w:t xml:space="preserve"> 5.</w:t>
            </w:r>
            <w:r>
              <w:rPr>
                <w:rStyle w:val="style7"/>
                <w:rFonts w:hint="eastAsia"/>
              </w:rPr>
              <w:t>本品对蜜蜂、鱼类和家蚕毒性较高，养蚕室、养蜂室、水产养殖区及其附近禁用。禁止在河塘等水体中清洗施药器具。</w:t>
            </w:r>
            <w:r>
              <w:rPr>
                <w:rStyle w:val="style7"/>
              </w:rPr>
              <w:t xml:space="preserve"> 6.</w:t>
            </w:r>
            <w:r>
              <w:rPr>
                <w:rStyle w:val="style7"/>
                <w:rFonts w:hint="eastAsia"/>
              </w:rPr>
              <w:t>过敏者禁用，使用中任何不良反应请及时就医。</w:t>
            </w:r>
            <w:r>
              <w:rPr>
                <w:rStyle w:val="style7"/>
              </w:rPr>
              <w:t xml:space="preserve"> 7.</w:t>
            </w:r>
            <w:r>
              <w:rPr>
                <w:rStyle w:val="style7"/>
                <w:rFonts w:hint="eastAsia"/>
              </w:rPr>
              <w:t>孕妇及哺乳期内妇女应避免接触本品。</w:t>
            </w:r>
            <w:r>
              <w:rPr>
                <w:rStyle w:val="style7"/>
              </w:rPr>
              <w:t xml:space="preserve"> 8.</w:t>
            </w:r>
            <w:r>
              <w:rPr>
                <w:rStyle w:val="style7"/>
                <w:rFonts w:hint="eastAsia"/>
              </w:rPr>
              <w:t>用过的容器应妥善处理，不可他用，也不可随意丢弃。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．不慎吸入，应将病人移至空气流通处，请医生诊治。</w:t>
            </w:r>
            <w:r>
              <w:rPr>
                <w:rStyle w:val="style7"/>
              </w:rPr>
              <w:t xml:space="preserve"> 2</w:t>
            </w:r>
            <w:r>
              <w:rPr>
                <w:rStyle w:val="style7"/>
                <w:rFonts w:hint="eastAsia"/>
              </w:rPr>
              <w:t>．不慎药剂接触皮肤或眼睛，立即用肥皂和大量清水冲洗</w:t>
            </w:r>
            <w:r>
              <w:rPr>
                <w:rStyle w:val="style7"/>
              </w:rPr>
              <w:t>15-20</w:t>
            </w:r>
            <w:r>
              <w:rPr>
                <w:rStyle w:val="style7"/>
                <w:rFonts w:hint="eastAsia"/>
              </w:rPr>
              <w:t>分钟。</w:t>
            </w:r>
            <w:r>
              <w:rPr>
                <w:rStyle w:val="style7"/>
              </w:rPr>
              <w:t xml:space="preserve"> 3</w:t>
            </w:r>
            <w:r>
              <w:rPr>
                <w:rStyle w:val="style7"/>
                <w:rFonts w:hint="eastAsia"/>
              </w:rPr>
              <w:t>．不慎吞服，勿催吐，应立即携此标签请医生诊治。</w:t>
            </w:r>
            <w:r>
              <w:rPr>
                <w:rStyle w:val="style7"/>
              </w:rPr>
              <w:t xml:space="preserve"> 4</w:t>
            </w:r>
            <w:r>
              <w:rPr>
                <w:rStyle w:val="style7"/>
                <w:rFonts w:hint="eastAsia"/>
              </w:rPr>
              <w:t>．医生使用：对症治疗（去除污物，注意生命体征），无特效解毒剂。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．本品应存放于通风、干燥处。并放置于儿童接触不到的地方，并加锁保存；远离火源，明火及高温处。</w:t>
            </w:r>
            <w:r>
              <w:rPr>
                <w:rStyle w:val="style7"/>
              </w:rPr>
              <w:t xml:space="preserve"> 2</w:t>
            </w:r>
            <w:r>
              <w:rPr>
                <w:rStyle w:val="style7"/>
                <w:rFonts w:hint="eastAsia"/>
              </w:rPr>
              <w:t>．贮运时，应严防日晒和潮湿，不能与食品、饮料、粮食、饲料等混合储运。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四川龙蟒福生科技有限责任公司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赤霉酸</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5" o:spid="_x0000_i110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赤霉酸</w:t>
            </w:r>
            <w:r>
              <w:t xml:space="preserve">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制种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第</w:t>
                  </w:r>
                  <w:r>
                    <w:rPr>
                      <w:rStyle w:val="style7"/>
                    </w:rPr>
                    <w:t>1</w:t>
                  </w:r>
                  <w:r>
                    <w:rPr>
                      <w:rStyle w:val="style7"/>
                      <w:rFonts w:hint="eastAsia"/>
                    </w:rPr>
                    <w:t>次施药</w:t>
                  </w:r>
                  <w:r>
                    <w:rPr>
                      <w:rStyle w:val="style7"/>
                    </w:rPr>
                    <w:t>120-180</w:t>
                  </w:r>
                  <w:r>
                    <w:rPr>
                      <w:rStyle w:val="style7"/>
                      <w:rFonts w:hint="eastAsia"/>
                    </w:rPr>
                    <w:t>毫升</w:t>
                  </w:r>
                  <w:r>
                    <w:rPr>
                      <w:rStyle w:val="style7"/>
                    </w:rPr>
                    <w:t>/</w:t>
                  </w:r>
                  <w:r>
                    <w:rPr>
                      <w:rStyle w:val="style7"/>
                      <w:rFonts w:hint="eastAsia"/>
                    </w:rPr>
                    <w:t>亩，第</w:t>
                  </w:r>
                  <w:r>
                    <w:rPr>
                      <w:rStyle w:val="style7"/>
                    </w:rPr>
                    <w:t>2</w:t>
                  </w:r>
                  <w:r>
                    <w:rPr>
                      <w:rStyle w:val="style7"/>
                      <w:rFonts w:hint="eastAsia"/>
                    </w:rPr>
                    <w:t>次施药</w:t>
                  </w:r>
                  <w:r>
                    <w:rPr>
                      <w:rStyle w:val="style7"/>
                    </w:rPr>
                    <w:t>280-420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、在制种水稻母本抽穗</w:t>
            </w:r>
            <w:r>
              <w:rPr>
                <w:rStyle w:val="style7"/>
              </w:rPr>
              <w:t>20-30%</w:t>
            </w:r>
            <w:r>
              <w:rPr>
                <w:rStyle w:val="style7"/>
                <w:rFonts w:hint="eastAsia"/>
              </w:rPr>
              <w:t>时喷雾施药第</w:t>
            </w:r>
            <w:r>
              <w:rPr>
                <w:rStyle w:val="style7"/>
              </w:rPr>
              <w:t>1</w:t>
            </w:r>
            <w:r>
              <w:rPr>
                <w:rStyle w:val="style7"/>
                <w:rFonts w:hint="eastAsia"/>
              </w:rPr>
              <w:t>次，母本抽穗</w:t>
            </w:r>
            <w:r>
              <w:rPr>
                <w:rStyle w:val="style7"/>
              </w:rPr>
              <w:t>50-60%</w:t>
            </w:r>
            <w:r>
              <w:rPr>
                <w:rStyle w:val="style7"/>
                <w:rFonts w:hint="eastAsia"/>
              </w:rPr>
              <w:t>时喷雾施药第</w:t>
            </w:r>
            <w:r>
              <w:rPr>
                <w:rStyle w:val="style7"/>
              </w:rPr>
              <w:t>2</w:t>
            </w:r>
            <w:r>
              <w:rPr>
                <w:rStyle w:val="style7"/>
                <w:rFonts w:hint="eastAsia"/>
              </w:rPr>
              <w:t>次。第</w:t>
            </w:r>
            <w:r>
              <w:rPr>
                <w:rStyle w:val="style7"/>
              </w:rPr>
              <w:t>1</w:t>
            </w:r>
            <w:r>
              <w:rPr>
                <w:rStyle w:val="style7"/>
                <w:rFonts w:hint="eastAsia"/>
              </w:rPr>
              <w:t>次施药制剂用药量</w:t>
            </w:r>
            <w:r>
              <w:rPr>
                <w:rStyle w:val="style7"/>
              </w:rPr>
              <w:t>120-180</w:t>
            </w:r>
            <w:r>
              <w:rPr>
                <w:rStyle w:val="style7"/>
                <w:rFonts w:hint="eastAsia"/>
              </w:rPr>
              <w:t>毫升</w:t>
            </w:r>
            <w:r>
              <w:rPr>
                <w:rStyle w:val="style7"/>
              </w:rPr>
              <w:t>/</w:t>
            </w:r>
            <w:r>
              <w:rPr>
                <w:rStyle w:val="style7"/>
                <w:rFonts w:hint="eastAsia"/>
              </w:rPr>
              <w:t>亩，第</w:t>
            </w:r>
            <w:r>
              <w:rPr>
                <w:rStyle w:val="style7"/>
              </w:rPr>
              <w:t>2</w:t>
            </w:r>
            <w:r>
              <w:rPr>
                <w:rStyle w:val="style7"/>
                <w:rFonts w:hint="eastAsia"/>
              </w:rPr>
              <w:t>次施药制剂用药量</w:t>
            </w:r>
            <w:r>
              <w:rPr>
                <w:rStyle w:val="style7"/>
              </w:rPr>
              <w:t>280-420</w:t>
            </w:r>
            <w:r>
              <w:rPr>
                <w:rStyle w:val="style7"/>
                <w:rFonts w:hint="eastAsia"/>
              </w:rPr>
              <w:t>毫升</w:t>
            </w:r>
            <w:r>
              <w:rPr>
                <w:rStyle w:val="style7"/>
              </w:rPr>
              <w:t>/</w:t>
            </w:r>
            <w:r>
              <w:rPr>
                <w:rStyle w:val="style7"/>
                <w:rFonts w:hint="eastAsia"/>
              </w:rPr>
              <w:t>亩。</w:t>
            </w:r>
            <w:r>
              <w:rPr>
                <w:rStyle w:val="style7"/>
              </w:rPr>
              <w:t xml:space="preserve"> 2</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类属于双萜类化合物的植物激素，可以在植物生长发育阶段促进细胞分裂，生理作用表现为促进麦芽糖的转化，诱导α淀粉酶形成；促进营养生长，防止器官脱落和打破休眠等。主要应用于杂交水稻制种中调节花期以使父母本花期相遇，促进增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、严格按照规定用药量、用药时期和方法使用。药液及其废液不得污染各类水域、土壤等环境。</w:t>
            </w:r>
            <w:r>
              <w:rPr>
                <w:rStyle w:val="style7"/>
              </w:rPr>
              <w:t>2</w:t>
            </w:r>
            <w:r>
              <w:rPr>
                <w:rStyle w:val="style7"/>
                <w:rFonts w:hint="eastAsia"/>
              </w:rPr>
              <w:t>、本品不可与碱性农药等物质混用。</w:t>
            </w:r>
            <w:r>
              <w:rPr>
                <w:rStyle w:val="style7"/>
              </w:rPr>
              <w:t>3</w:t>
            </w:r>
            <w:r>
              <w:rPr>
                <w:rStyle w:val="style7"/>
                <w:rFonts w:hint="eastAsia"/>
              </w:rPr>
              <w:t>、使用本品应采取相应的安全防护措施，穿防护服，戴防护手套、口罩等，避免皮肤接触及口鼻吸入。使用中不可吸烟、饮水及吃东西，使用后及时清洗手、脸等暴露部位皮肤并及时更换衣物。</w:t>
            </w:r>
            <w:r>
              <w:rPr>
                <w:rStyle w:val="style7"/>
              </w:rPr>
              <w:t>4</w:t>
            </w:r>
            <w:r>
              <w:rPr>
                <w:rStyle w:val="style7"/>
                <w:rFonts w:hint="eastAsia"/>
              </w:rPr>
              <w:t>、禁止河塘等水域内清洗施药器具或将清洗施药器具的废水倒入河流、池塘等水源。</w:t>
            </w:r>
            <w:r>
              <w:rPr>
                <w:rStyle w:val="style7"/>
              </w:rPr>
              <w:t>5</w:t>
            </w:r>
            <w:r>
              <w:rPr>
                <w:rStyle w:val="style7"/>
                <w:rFonts w:hint="eastAsia"/>
              </w:rPr>
              <w:t>、用药后包装物及用过的容器应妥善处理，不可做他用，也不可随意丢弃。</w:t>
            </w:r>
            <w:r>
              <w:rPr>
                <w:rStyle w:val="style7"/>
              </w:rPr>
              <w:t>6</w:t>
            </w:r>
            <w:r>
              <w:rPr>
                <w:rStyle w:val="style7"/>
                <w:rFonts w:hint="eastAsia"/>
              </w:rPr>
              <w:t>、孕妇及哺乳期妇女禁止接触本品。</w:t>
            </w:r>
            <w:r>
              <w:rPr>
                <w:rStyle w:val="style7"/>
              </w:rPr>
              <w:t>7</w:t>
            </w:r>
            <w:r>
              <w:rPr>
                <w:rStyle w:val="style7"/>
                <w:rFonts w:hint="eastAsia"/>
              </w:rPr>
              <w:t>、请在当地农技植保人员的指导下用药。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、吸入或误食，如有不适症状，立即携此标签前往医院诊治。</w:t>
            </w:r>
            <w:r>
              <w:rPr>
                <w:rStyle w:val="style7"/>
              </w:rPr>
              <w:t>2</w:t>
            </w:r>
            <w:r>
              <w:rPr>
                <w:rStyle w:val="style7"/>
                <w:rFonts w:hint="eastAsia"/>
              </w:rPr>
              <w:t>、如不慎接触皮肤，应用大量清水冲洗；若溅入眼睛，应用大量清水冲洗至少</w:t>
            </w:r>
            <w:r>
              <w:rPr>
                <w:rStyle w:val="style7"/>
              </w:rPr>
              <w:t>15</w:t>
            </w:r>
            <w:r>
              <w:rPr>
                <w:rStyle w:val="style7"/>
                <w:rFonts w:hint="eastAsia"/>
              </w:rPr>
              <w:t>分钟。</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本品应密封包装，置于阴凉避光、干燥通风处。远离火源和热源，与强氧化剂分开存放。置于儿童触及不到之处，并加锁。勿与食品、饮料、粮食、饲料、种子等物品同贮同运。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PD20182169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杨凌馥稷生物科技有限公司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蛇床子素</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6" o:spid="_x0000_i110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0.4%</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蛇床子素</w:t>
            </w:r>
            <w:r>
              <w:t xml:space="preserve">0.4%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365-415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于水稻纹枯病发病前或发病初期、菜青虫低龄幼虫发生初期和始盛期施药效果更佳，按登记剂量兑水均匀喷雾。晴天傍晚施药或阴天全天用药效果更佳，遇雨需重施。</w:t>
            </w:r>
            <w:r>
              <w:rPr>
                <w:rStyle w:val="style7"/>
              </w:rPr>
              <w:t>2.</w:t>
            </w:r>
            <w:r>
              <w:rPr>
                <w:rStyle w:val="style7"/>
                <w:rFonts w:hint="eastAsia"/>
              </w:rPr>
              <w:t>每季最多使用</w:t>
            </w:r>
            <w:r>
              <w:rPr>
                <w:rStyle w:val="style7"/>
              </w:rPr>
              <w:t>1</w:t>
            </w:r>
            <w:r>
              <w:rPr>
                <w:rStyle w:val="style7"/>
                <w:rFonts w:hint="eastAsia"/>
              </w:rPr>
              <w:t>次。</w:t>
            </w:r>
            <w:r>
              <w:rPr>
                <w:rStyle w:val="style7"/>
              </w:rPr>
              <w:t>3.</w:t>
            </w:r>
            <w:r>
              <w:rPr>
                <w:rStyle w:val="style7"/>
                <w:rFonts w:hint="eastAsia"/>
              </w:rPr>
              <w:t>大风或预计</w:t>
            </w:r>
            <w:r>
              <w:rPr>
                <w:rStyle w:val="style7"/>
              </w:rPr>
              <w:t>1</w:t>
            </w:r>
            <w:r>
              <w:rPr>
                <w:rStyle w:val="style7"/>
                <w:rFonts w:hint="eastAsia"/>
              </w:rPr>
              <w:t>小时降雨，请勿施药。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蛇床子素是从中药材蛇床子种子内提取的兼具杀菌及杀虫活性的物质，抑菌作用机理为影响真菌细胞壁的生长导致菌丝大量断裂，同时抑制病菌菌丝的生长；杀虫作用机理为作用于害虫神经系统，导致昆虫肌肉非功能性收缩，最终衰竭而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本品不可与呈强酸、强碱性的农药等物质混合使用。</w:t>
            </w:r>
            <w:r>
              <w:rPr>
                <w:rStyle w:val="style7"/>
              </w:rPr>
              <w:t xml:space="preserve"> 2.</w:t>
            </w:r>
            <w:r>
              <w:rPr>
                <w:rStyle w:val="style7"/>
                <w:rFonts w:hint="eastAsia"/>
              </w:rPr>
              <w:t>建议与其他作用机制不同的杀菌剂</w:t>
            </w:r>
            <w:r>
              <w:rPr>
                <w:rStyle w:val="style7"/>
              </w:rPr>
              <w:t>/</w:t>
            </w:r>
            <w:r>
              <w:rPr>
                <w:rStyle w:val="style7"/>
                <w:rFonts w:hint="eastAsia"/>
              </w:rPr>
              <w:t>杀虫剂轮换使用，以延缓抗性产生。</w:t>
            </w:r>
            <w:r>
              <w:rPr>
                <w:rStyle w:val="style7"/>
              </w:rPr>
              <w:t xml:space="preserve"> 3.</w:t>
            </w:r>
            <w:r>
              <w:rPr>
                <w:rStyle w:val="style7"/>
                <w:rFonts w:hint="eastAsia"/>
              </w:rPr>
              <w:t>本品对蜜蜂和家蚕有毒，养蜂场所和周围开花植物花期禁用，使用时应密切关注对附近蜂群的影响；蚕室及桑园、鸟类保护区附近禁用；鱼或虾蟹套养稻田禁用，施药后的田水不得排入水体；水产养殖区、河塘等水体附近禁用，禁止在河塘等水域内清洗施药器具。</w:t>
            </w:r>
            <w:r>
              <w:rPr>
                <w:rStyle w:val="style7"/>
              </w:rPr>
              <w:t xml:space="preserve"> 4.</w:t>
            </w:r>
            <w:r>
              <w:rPr>
                <w:rStyle w:val="style7"/>
                <w:rFonts w:hint="eastAsia"/>
              </w:rPr>
              <w:t>使用本品时应穿戴防护服和手套，避免吸入药液。施药期间不可吃东西和饮水。施药后应及时洗手和洗脸。</w:t>
            </w:r>
            <w:r>
              <w:rPr>
                <w:rStyle w:val="style7"/>
              </w:rPr>
              <w:t xml:space="preserve"> 5.</w:t>
            </w:r>
            <w:r>
              <w:rPr>
                <w:rStyle w:val="style7"/>
                <w:rFonts w:hint="eastAsia"/>
              </w:rPr>
              <w:t>用过的容器应妥善处理，不可做他用，也不可随意丢弃。</w:t>
            </w:r>
            <w:r>
              <w:rPr>
                <w:rStyle w:val="style7"/>
              </w:rPr>
              <w:t xml:space="preserve"> 6.</w:t>
            </w:r>
            <w:r>
              <w:rPr>
                <w:rStyle w:val="style7"/>
                <w:rFonts w:hint="eastAsia"/>
              </w:rPr>
              <w:t>孕妇及哺乳期妇女应避免接触。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不慎溅入眼睛，立即用大量清水冲洗至少</w:t>
            </w:r>
            <w:r>
              <w:rPr>
                <w:rStyle w:val="style7"/>
              </w:rPr>
              <w:t>15</w:t>
            </w:r>
            <w:r>
              <w:rPr>
                <w:rStyle w:val="style7"/>
                <w:rFonts w:hint="eastAsia"/>
              </w:rPr>
              <w:t>分钟，不慎接触皮肤，立即用肥皂和清水洗净，不慎吸入，立即转移至空气流通处，不慎误服，及时携此标签将病人送至医院。</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本品属易燃液体，应贮存在阴凉、避光、通风处；严防受潮，暴晒，远离热源与火源。远离儿童并加锁保存。不能与食品、饮料、粮食、饲料等同贮同运。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PD20082664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江苏常隆农化有限公司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异丙草胺</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7" o:spid="_x0000_i110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异丙草胺</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克</w:t>
                  </w:r>
                  <w:r>
                    <w:rPr>
                      <w:rStyle w:val="style7"/>
                    </w:rPr>
                    <w:t>/</w:t>
                  </w:r>
                  <w:r>
                    <w:rPr>
                      <w:rStyle w:val="style7"/>
                      <w:rFonts w:hint="eastAsia"/>
                    </w:rPr>
                    <w:t>亩</w:t>
                  </w:r>
                  <w:r>
                    <w:rPr>
                      <w:rStyle w:val="style7"/>
                    </w:rPr>
                    <w:t>(</w:t>
                  </w:r>
                  <w:r>
                    <w:rPr>
                      <w:rStyle w:val="style7"/>
                      <w:rFonts w:hint="eastAsia"/>
                    </w:rPr>
                    <w:t>南方地区</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药土法</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水稻移栽后</w:t>
            </w:r>
            <w:r>
              <w:rPr>
                <w:rStyle w:val="style7"/>
              </w:rPr>
              <w:t>3-5</w:t>
            </w:r>
            <w:r>
              <w:rPr>
                <w:rStyle w:val="style7"/>
                <w:rFonts w:hint="eastAsia"/>
              </w:rPr>
              <w:t>天用药。用少量水稀释后拌细土（或化肥）</w:t>
            </w:r>
            <w:r>
              <w:rPr>
                <w:rStyle w:val="style7"/>
              </w:rPr>
              <w:t>15-20</w:t>
            </w:r>
            <w:r>
              <w:rPr>
                <w:rStyle w:val="style7"/>
                <w:rFonts w:hint="eastAsia"/>
              </w:rPr>
              <w:t>公斤</w:t>
            </w:r>
            <w:r>
              <w:rPr>
                <w:rStyle w:val="style7"/>
              </w:rPr>
              <w:t>/</w:t>
            </w:r>
            <w:r>
              <w:rPr>
                <w:rStyle w:val="style7"/>
                <w:rFonts w:hint="eastAsia"/>
              </w:rPr>
              <w:t>亩，均匀撒施。药前稻田保持</w:t>
            </w:r>
            <w:r>
              <w:rPr>
                <w:rStyle w:val="style7"/>
              </w:rPr>
              <w:t>3-4</w:t>
            </w:r>
            <w:r>
              <w:rPr>
                <w:rStyle w:val="style7"/>
                <w:rFonts w:hint="eastAsia"/>
              </w:rPr>
              <w:t>厘米深水层（水层不能淹没水稻心叶），药后保持水层</w:t>
            </w:r>
            <w:r>
              <w:rPr>
                <w:rStyle w:val="style7"/>
              </w:rPr>
              <w:t>7-10</w:t>
            </w:r>
            <w:r>
              <w:rPr>
                <w:rStyle w:val="style7"/>
                <w:rFonts w:hint="eastAsia"/>
              </w:rPr>
              <w:t>天，以后转正常管理。防治夏大豆田杂草，于播后苗前芽前或芽后早期，均匀喷雾在土壤上。每季作物最多使用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异丙草胺属酰胺类芽前土壤处理剂，防除移栽稻田和夏大豆田杂草，能有效防除一年生及部分多年生杂草。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本品限在南方地区移栽水稻田使用，严格控制用药剂量。</w:t>
            </w:r>
            <w:r>
              <w:rPr>
                <w:rStyle w:val="style7"/>
              </w:rPr>
              <w:t xml:space="preserve"> 2.</w:t>
            </w:r>
            <w:r>
              <w:rPr>
                <w:rStyle w:val="style7"/>
                <w:rFonts w:hint="eastAsia"/>
              </w:rPr>
              <w:t>本品对眼睛、皮肤有刺激，使用时应穿长衣长裤、靴子，戴帽子、护目镜、口罩、手套等防护用具；施药期间不可吃东西、饮水、吸烟等；施药后应及时洗手、洗脸并洗涤施药时穿着的衣物。</w:t>
            </w:r>
            <w:r>
              <w:rPr>
                <w:rStyle w:val="style7"/>
              </w:rPr>
              <w:t xml:space="preserve"> 3.</w:t>
            </w:r>
            <w:r>
              <w:rPr>
                <w:rStyle w:val="style7"/>
                <w:rFonts w:hint="eastAsia"/>
              </w:rPr>
              <w:t>施药后要彻底清洗器械，清洗液及用剩的药剂不可倒入河塘等水体，以免污染水源。禁止在河塘等水体中清洗施药器具。</w:t>
            </w:r>
            <w:r>
              <w:rPr>
                <w:rStyle w:val="style7"/>
              </w:rPr>
              <w:t xml:space="preserve"> 4.</w:t>
            </w:r>
            <w:r>
              <w:rPr>
                <w:rStyle w:val="style7"/>
                <w:rFonts w:hint="eastAsia"/>
              </w:rPr>
              <w:t>用过的容器和废弃包装应妥善处理，不得随意丢弃，或挪作他用。</w:t>
            </w:r>
            <w:r>
              <w:rPr>
                <w:rStyle w:val="style7"/>
              </w:rPr>
              <w:t>5.</w:t>
            </w:r>
            <w:r>
              <w:rPr>
                <w:rStyle w:val="style7"/>
                <w:rFonts w:hint="eastAsia"/>
              </w:rPr>
              <w:t>孕妇及哺乳期妇女应避免接触此药。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有轻微的呕吐与腹泻。不慎吸入，应将病人移到通风处。不慎接触皮肤或溅入眼睛，应用大量水冲洗至少</w:t>
            </w:r>
            <w:r>
              <w:rPr>
                <w:rStyle w:val="style7"/>
              </w:rPr>
              <w:t>15</w:t>
            </w:r>
            <w:r>
              <w:rPr>
                <w:rStyle w:val="style7"/>
                <w:rFonts w:hint="eastAsia"/>
              </w:rPr>
              <w:t>分钟。若误服应立即送医院抢救，喝</w:t>
            </w:r>
            <w:r>
              <w:rPr>
                <w:rStyle w:val="style7"/>
              </w:rPr>
              <w:t>0.3-0.6</w:t>
            </w:r>
            <w:r>
              <w:rPr>
                <w:rStyle w:val="style7"/>
                <w:rFonts w:hint="eastAsia"/>
              </w:rPr>
              <w:t>升活性碳水</w:t>
            </w:r>
            <w:r>
              <w:rPr>
                <w:rStyle w:val="style7"/>
              </w:rPr>
              <w:t>,</w:t>
            </w:r>
            <w:r>
              <w:rPr>
                <w:rStyle w:val="style7"/>
                <w:rFonts w:hint="eastAsia"/>
              </w:rPr>
              <w:t>刺激咽喉催吐</w:t>
            </w:r>
            <w:r>
              <w:rPr>
                <w:rStyle w:val="style7"/>
              </w:rPr>
              <w:t>2-3</w:t>
            </w:r>
            <w:r>
              <w:rPr>
                <w:rStyle w:val="style7"/>
                <w:rFonts w:hint="eastAsia"/>
              </w:rPr>
              <w:t>次</w:t>
            </w:r>
            <w:r>
              <w:rPr>
                <w:rStyle w:val="style7"/>
              </w:rPr>
              <w:t>,</w:t>
            </w:r>
            <w:r>
              <w:rPr>
                <w:rStyle w:val="style7"/>
                <w:rFonts w:hint="eastAsia"/>
              </w:rPr>
              <w:t>再喝含活性碳及泻药的盐水。</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包装件应贮存在通风、干燥、防雨的仓库中。置于儿童触及不到的场所，并加锁，勿与食品、饲料、种子等共同存放。贮运时，严防潮湿和日晒，避免与皮肤、眼睛接触，防止口鼻吸入。运输前先检查包装容器是否完整，密封。运输过程中确保容器不泄漏，不倒塌，不坠落，不损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PD20121003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陕西上格之路生物科学有限公司</w:t>
            </w:r>
          </w:p>
        </w:tc>
      </w:tr>
      <w:tr>
        <w:trPr>
          <w:tblCellSpacing w:w="0" w:type="dxa"/>
        </w:trPr>
        <w:tc>
          <w:tcPr>
            <w:tcW w:w="0" w:type="auto"/>
            <w:vAlign w:val="center"/>
          </w:tcPr>
          <w:p>
            <w:pPr>
              <w:rPr>
                <w:rFonts w:cs="Times New Roman"/>
              </w:rPr>
            </w:pPr>
            <w:r>
              <w:rPr>
                <w:rStyle w:val="style4"/>
                <w:rFonts w:hint="eastAsia"/>
              </w:rPr>
              <w:t>农药名称：</w:t>
            </w:r>
            <w:r>
              <w:t>2</w:t>
            </w:r>
            <w:r>
              <w:rPr>
                <w:rFonts w:hint="eastAsia"/>
              </w:rPr>
              <w:t>甲·唑草酮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0" o:spid="_x0000_i110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70.5%</w:t>
            </w:r>
          </w:p>
        </w:tc>
      </w:tr>
      <w:tr>
        <w:trPr>
          <w:tblCellSpacing w:w="0" w:type="dxa"/>
        </w:trPr>
        <w:tc>
          <w:tcPr>
            <w:tcW w:w="0" w:type="auto"/>
            <w:vAlign w:val="center"/>
          </w:tcPr>
          <w:p>
            <w:r>
              <w:rPr>
                <w:rFonts w:hint="eastAsia"/>
              </w:rPr>
              <w:t>有效成分及其含量：</w:t>
            </w:r>
            <w:r>
              <w:t xml:space="preserve"> </w:t>
            </w:r>
          </w:p>
          <w:p>
            <w:r>
              <w:t>    2</w:t>
            </w:r>
            <w:r>
              <w:rPr>
                <w:rFonts w:hint="eastAsia"/>
              </w:rPr>
              <w:t>甲</w:t>
            </w:r>
            <w:r>
              <w:t>4</w:t>
            </w:r>
            <w:r>
              <w:rPr>
                <w:rFonts w:hint="eastAsia"/>
              </w:rPr>
              <w:t>氯钠</w:t>
            </w:r>
            <w:r>
              <w:t xml:space="preserve">66.5%    </w:t>
            </w:r>
            <w:r>
              <w:rPr>
                <w:rFonts w:hint="eastAsia"/>
              </w:rPr>
              <w:t>唑草酮</w:t>
            </w:r>
            <w:r>
              <w:t xml:space="preserve">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40-45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、在冬小麦返青期至拨节前，杂草</w:t>
            </w:r>
            <w:r>
              <w:rPr>
                <w:rStyle w:val="style7"/>
              </w:rPr>
              <w:t>2-4</w:t>
            </w:r>
            <w:r>
              <w:rPr>
                <w:rStyle w:val="style7"/>
                <w:rFonts w:hint="eastAsia"/>
              </w:rPr>
              <w:t>叶期，亩兑水</w:t>
            </w:r>
            <w:r>
              <w:rPr>
                <w:rStyle w:val="style7"/>
              </w:rPr>
              <w:t>25-30</w:t>
            </w:r>
            <w:r>
              <w:rPr>
                <w:rStyle w:val="style7"/>
                <w:rFonts w:hint="eastAsia"/>
              </w:rPr>
              <w:t>公斤，均匀喷雾，勿重喷漏喷，干旱或杂草过大过多时，需在推荐用量范围内加大用药量和用水量；</w:t>
            </w:r>
            <w:r>
              <w:rPr>
                <w:rStyle w:val="style7"/>
              </w:rPr>
              <w:t>2</w:t>
            </w:r>
            <w:r>
              <w:rPr>
                <w:rStyle w:val="style7"/>
                <w:rFonts w:hint="eastAsia"/>
              </w:rPr>
              <w:t>、在水稻移栽后</w:t>
            </w:r>
            <w:r>
              <w:rPr>
                <w:rStyle w:val="style7"/>
              </w:rPr>
              <w:t>30</w:t>
            </w:r>
            <w:r>
              <w:rPr>
                <w:rStyle w:val="style7"/>
                <w:rFonts w:hint="eastAsia"/>
              </w:rPr>
              <w:t>天左右，分蘖末期，杂草</w:t>
            </w:r>
            <w:r>
              <w:rPr>
                <w:rStyle w:val="style7"/>
              </w:rPr>
              <w:t>3-5</w:t>
            </w:r>
            <w:r>
              <w:rPr>
                <w:rStyle w:val="style7"/>
                <w:rFonts w:hint="eastAsia"/>
              </w:rPr>
              <w:t>叶期施药，施药前排干田间水，对准杂草均匀喷雾，药后</w:t>
            </w:r>
            <w:r>
              <w:rPr>
                <w:rStyle w:val="style7"/>
              </w:rPr>
              <w:t>48</w:t>
            </w:r>
            <w:r>
              <w:rPr>
                <w:rStyle w:val="style7"/>
                <w:rFonts w:hint="eastAsia"/>
              </w:rPr>
              <w:t>小时覆水，并保持浅水层</w:t>
            </w:r>
            <w:r>
              <w:rPr>
                <w:rStyle w:val="style7"/>
              </w:rPr>
              <w:t>5-7</w:t>
            </w:r>
            <w:r>
              <w:rPr>
                <w:rStyle w:val="style7"/>
                <w:rFonts w:hint="eastAsia"/>
              </w:rPr>
              <w:t>天，但水层勿淹没水稻心叶。</w:t>
            </w:r>
            <w:r>
              <w:rPr>
                <w:rStyle w:val="style7"/>
              </w:rPr>
              <w:t>3</w:t>
            </w:r>
            <w:r>
              <w:rPr>
                <w:rStyle w:val="style7"/>
                <w:rFonts w:hint="eastAsia"/>
              </w:rPr>
              <w:t>、用药前需进行二次稀释；</w:t>
            </w:r>
            <w:r>
              <w:rPr>
                <w:rStyle w:val="style7"/>
              </w:rPr>
              <w:t xml:space="preserve"> 4</w:t>
            </w:r>
            <w:r>
              <w:rPr>
                <w:rStyle w:val="style7"/>
                <w:rFonts w:hint="eastAsia"/>
              </w:rPr>
              <w:t>、选择晴朗无风天气喷雾，喷雾均匀周到，勿重喷、漏喷，禁止飘移到其他阔叶作物上；</w:t>
            </w:r>
            <w:r>
              <w:rPr>
                <w:rStyle w:val="style7"/>
              </w:rPr>
              <w:t>5</w:t>
            </w:r>
            <w:r>
              <w:rPr>
                <w:rStyle w:val="style7"/>
                <w:rFonts w:hint="eastAsia"/>
              </w:rPr>
              <w:t>、本品每季作物最多使用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苯氧乙酸类和三唑啉酮类农药的混剂，是通过抑制原卟啉原氧化酶，从而使膜分裂，使敏感杂草传导受阻而很快干枯死亡。可以有效防除冬小麦田一年生阔叶杂草，如播娘蒿、泽漆、荠菜等；亦能防除水稻田一年生多种阔叶草和莎草，如野荸荠、异型莎草、鸭舌草、野慈菇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、在水稻田使用，水稻叶片可能出现灼伤斑点，不影响水稻正常生长，可避开中午高温时间施药，以下午施药为宜；</w:t>
            </w:r>
            <w:r>
              <w:rPr>
                <w:rStyle w:val="style7"/>
              </w:rPr>
              <w:t>2</w:t>
            </w:r>
            <w:r>
              <w:rPr>
                <w:rStyle w:val="style7"/>
                <w:rFonts w:hint="eastAsia"/>
              </w:rPr>
              <w:t>、开启包装时应选择在无风的条件下，注意药剂不要散逸；</w:t>
            </w:r>
            <w:r>
              <w:rPr>
                <w:rStyle w:val="style7"/>
              </w:rPr>
              <w:t>3</w:t>
            </w:r>
            <w:r>
              <w:rPr>
                <w:rStyle w:val="style7"/>
                <w:rFonts w:hint="eastAsia"/>
              </w:rPr>
              <w:t>、配药和施药时，应穿防护服，戴口罩或防毒面具以及胶皮手套，以避免污染皮肤、眼睛等，施药期间不可吃东西、饮水等，施药后应及时换洗衣物，洗净手、脸和被污染的皮肤；</w:t>
            </w:r>
            <w:r>
              <w:rPr>
                <w:rStyle w:val="style7"/>
              </w:rPr>
              <w:t>4</w:t>
            </w:r>
            <w:r>
              <w:rPr>
                <w:rStyle w:val="style7"/>
                <w:rFonts w:hint="eastAsia"/>
              </w:rPr>
              <w:t>、该药与喷雾机接触部分的结合力很强，最好喷雾机专用，否则需彻底清洗干净；</w:t>
            </w:r>
            <w:r>
              <w:rPr>
                <w:rStyle w:val="style7"/>
              </w:rPr>
              <w:t>5</w:t>
            </w:r>
            <w:r>
              <w:rPr>
                <w:rStyle w:val="style7"/>
                <w:rFonts w:hint="eastAsia"/>
              </w:rPr>
              <w:t>、双子叶作物对该药敏感，应在无风天气避开双子叶地块施药；避免药液飘移到邻近作物上；</w:t>
            </w:r>
            <w:r>
              <w:rPr>
                <w:rStyle w:val="style7"/>
              </w:rPr>
              <w:t>6</w:t>
            </w:r>
            <w:r>
              <w:rPr>
                <w:rStyle w:val="style7"/>
                <w:rFonts w:hint="eastAsia"/>
              </w:rPr>
              <w:t>、该药见光后能充分发挥药效，阴天不利药效正常发挥，使用时注意；</w:t>
            </w:r>
            <w:r>
              <w:rPr>
                <w:rStyle w:val="style7"/>
              </w:rPr>
              <w:t>7</w:t>
            </w:r>
            <w:r>
              <w:rPr>
                <w:rStyle w:val="style7"/>
                <w:rFonts w:hint="eastAsia"/>
              </w:rPr>
              <w:t>、本品对蜜蜂、鱼类等水生生物、家蚕有毒，施药期间应避免对周围蜂群的影响、开花植物花期、鸟类保护区、蚕室和桑园附近禁用。远离水产养殖区施药，禁止在河塘等水体中清洗施药器具；</w:t>
            </w:r>
            <w:r>
              <w:rPr>
                <w:rStyle w:val="style7"/>
              </w:rPr>
              <w:t>8</w:t>
            </w:r>
            <w:r>
              <w:rPr>
                <w:rStyle w:val="style7"/>
                <w:rFonts w:hint="eastAsia"/>
              </w:rPr>
              <w:t>、避免孕妇及哺乳期的妇女接触；</w:t>
            </w:r>
            <w:r>
              <w:rPr>
                <w:rStyle w:val="style7"/>
              </w:rPr>
              <w:t>9</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对眼睛、皮肤有刺激性，使用中或使用后如果感觉不适，应立即停止工作，采取急救措施。</w:t>
            </w:r>
            <w:r>
              <w:rPr>
                <w:rStyle w:val="style7"/>
              </w:rPr>
              <w:t xml:space="preserve"> </w:t>
            </w:r>
            <w:r>
              <w:rPr>
                <w:rStyle w:val="style7"/>
                <w:rFonts w:hint="eastAsia"/>
              </w:rPr>
              <w:t>不慎吸入，应将病人移至空气流通处。不慎接触皮肤或溅入眼睛，应用大量清水冲洗至少</w:t>
            </w:r>
            <w:r>
              <w:rPr>
                <w:rStyle w:val="style7"/>
              </w:rPr>
              <w:t>15</w:t>
            </w:r>
            <w:r>
              <w:rPr>
                <w:rStyle w:val="style7"/>
                <w:rFonts w:hint="eastAsia"/>
              </w:rPr>
              <w:t>分钟。若误服，立即携标签将病人送往医院，对症治疗；若判断为</w:t>
            </w:r>
            <w:r>
              <w:rPr>
                <w:rStyle w:val="style7"/>
              </w:rPr>
              <w:t>2</w:t>
            </w:r>
            <w:r>
              <w:rPr>
                <w:rStyle w:val="style7"/>
                <w:rFonts w:hint="eastAsia"/>
              </w:rPr>
              <w:t>甲</w:t>
            </w:r>
            <w:r>
              <w:rPr>
                <w:rStyle w:val="style7"/>
              </w:rPr>
              <w:t>4</w:t>
            </w:r>
            <w:r>
              <w:rPr>
                <w:rStyle w:val="style7"/>
                <w:rFonts w:hint="eastAsia"/>
              </w:rPr>
              <w:t>氯钠中毒，注意保护脑和肝脏。</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山东玥鸣生物科技有限公司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乙·莠·滴辛酯</w:t>
            </w:r>
          </w:p>
        </w:tc>
      </w:tr>
      <w:tr>
        <w:trPr>
          <w:tblCellSpacing w:w="0" w:type="dxa"/>
        </w:trPr>
        <w:tc>
          <w:tcPr>
            <w:tcW w:w="0" w:type="auto"/>
            <w:vAlign w:val="center"/>
          </w:tcPr>
          <w:p>
            <w:pPr>
              <w:rPr>
                <w:rFonts w:cs="Times New Roman"/>
              </w:rPr>
            </w:pPr>
            <w:r>
              <w:rPr>
                <w:rStyle w:val="style4"/>
                <w:rFonts w:hint="eastAsia"/>
              </w:rPr>
              <w:t>剂型：</w:t>
            </w:r>
            <w:r>
              <w:rPr>
                <w:rFonts w:hint="eastAsia"/>
              </w:rPr>
              <w:t>悬乳剂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4" o:spid="_x0000_i110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77%</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乙草胺</w:t>
            </w:r>
            <w:r>
              <w:t xml:space="preserve">42%    </w:t>
            </w:r>
            <w:r>
              <w:rPr>
                <w:rFonts w:hint="eastAsia"/>
              </w:rPr>
              <w:t>莠去津</w:t>
            </w:r>
            <w:r>
              <w:t>28%    2,4-</w:t>
            </w:r>
            <w:r>
              <w:rPr>
                <w:rFonts w:hint="eastAsia"/>
              </w:rPr>
              <w:t>滴异辛酯</w:t>
            </w:r>
            <w:r>
              <w:t xml:space="preserve">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、本品播后苗前土壤喷雾，施药一次，每亩兑水</w:t>
            </w:r>
            <w:r>
              <w:rPr>
                <w:rStyle w:val="style7"/>
              </w:rPr>
              <w:t>50-60</w:t>
            </w:r>
            <w:r>
              <w:rPr>
                <w:rStyle w:val="style7"/>
                <w:rFonts w:hint="eastAsia"/>
              </w:rPr>
              <w:t>升。配药前充分摇匀，建议进行二次稀释，先将药剂摇匀后倒入少量的清水中，以便充分溶解并搅拌均匀，之后再次加水稀释。</w:t>
            </w:r>
            <w:r>
              <w:rPr>
                <w:rStyle w:val="style7"/>
              </w:rPr>
              <w:t xml:space="preserve"> 2</w:t>
            </w:r>
            <w:r>
              <w:rPr>
                <w:rStyle w:val="style7"/>
                <w:rFonts w:hint="eastAsia"/>
              </w:rPr>
              <w:t>、在无风或微风（风力不大于</w:t>
            </w:r>
            <w:r>
              <w:rPr>
                <w:rStyle w:val="style7"/>
              </w:rPr>
              <w:t>2</w:t>
            </w:r>
            <w:r>
              <w:rPr>
                <w:rStyle w:val="style7"/>
                <w:rFonts w:hint="eastAsia"/>
              </w:rPr>
              <w:t>级）的早上或傍晚施药。</w:t>
            </w:r>
            <w:r>
              <w:rPr>
                <w:rStyle w:val="style7"/>
              </w:rPr>
              <w:t>3</w:t>
            </w:r>
            <w:r>
              <w:rPr>
                <w:rStyle w:val="style7"/>
                <w:rFonts w:hint="eastAsia"/>
              </w:rPr>
              <w:t>、本品每季作物最多使用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本品是由乙草胺、莠去津和</w:t>
            </w:r>
            <w:r>
              <w:rPr>
                <w:rStyle w:val="style7"/>
              </w:rPr>
              <w:t>2</w:t>
            </w:r>
            <w:r>
              <w:rPr>
                <w:rStyle w:val="style7"/>
                <w:rFonts w:hint="eastAsia"/>
              </w:rPr>
              <w:t>，</w:t>
            </w:r>
            <w:r>
              <w:rPr>
                <w:rStyle w:val="style7"/>
              </w:rPr>
              <w:t>4-</w:t>
            </w:r>
            <w:r>
              <w:rPr>
                <w:rStyle w:val="style7"/>
                <w:rFonts w:hint="eastAsia"/>
              </w:rPr>
              <w:t>滴异辛酯复配而成。乙草胺为选择性芽前除草剂，莠去津为选择性内吸除草剂，</w:t>
            </w:r>
            <w:r>
              <w:rPr>
                <w:rStyle w:val="style7"/>
              </w:rPr>
              <w:t>2</w:t>
            </w:r>
            <w:r>
              <w:rPr>
                <w:rStyle w:val="style7"/>
                <w:rFonts w:hint="eastAsia"/>
              </w:rPr>
              <w:t>，</w:t>
            </w:r>
            <w:r>
              <w:rPr>
                <w:rStyle w:val="style7"/>
              </w:rPr>
              <w:t>4-</w:t>
            </w:r>
            <w:r>
              <w:rPr>
                <w:rStyle w:val="style7"/>
                <w:rFonts w:hint="eastAsia"/>
              </w:rPr>
              <w:t>滴异辛酯为苯氧羧酸类激素型选择性除草</w:t>
            </w:r>
            <w:r>
              <w:rPr>
                <w:rStyle w:val="style7"/>
              </w:rPr>
              <w:t xml:space="preserve"> </w:t>
            </w:r>
            <w:r>
              <w:rPr>
                <w:rStyle w:val="style7"/>
                <w:rFonts w:hint="eastAsia"/>
              </w:rPr>
              <w:t>剂，是</w:t>
            </w:r>
            <w:r>
              <w:rPr>
                <w:rStyle w:val="style7"/>
              </w:rPr>
              <w:t>2</w:t>
            </w:r>
            <w:r>
              <w:rPr>
                <w:rStyle w:val="style7"/>
                <w:rFonts w:hint="eastAsia"/>
              </w:rPr>
              <w:t>，</w:t>
            </w:r>
            <w:r>
              <w:rPr>
                <w:rStyle w:val="style7"/>
              </w:rPr>
              <w:t>4-</w:t>
            </w:r>
            <w:r>
              <w:rPr>
                <w:rStyle w:val="style7"/>
                <w:rFonts w:hint="eastAsia"/>
              </w:rPr>
              <w:t>滴丁酯优良换代产品。春玉米播后苗前封闭使用，可防除稗草、狗尾草、马唐、牛筋草、反枝苋、刺儿菜、鸭跖草、苣荬菜、苍耳、苘麻等一年生杂草。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、与大豆等其他作物间套或混种的春玉米田禁用。</w:t>
            </w:r>
            <w:r>
              <w:rPr>
                <w:rStyle w:val="style7"/>
              </w:rPr>
              <w:t xml:space="preserve"> 2</w:t>
            </w:r>
            <w:r>
              <w:rPr>
                <w:rStyle w:val="style7"/>
                <w:rFonts w:hint="eastAsia"/>
              </w:rPr>
              <w:t>、本品受土壤水分、有机质含量和质地影响，土壤干旱、有机质含量高、质地重的地块应根据具体情况在登记用量范围内适当增加用药量和兑水量。</w:t>
            </w:r>
            <w:r>
              <w:rPr>
                <w:rStyle w:val="style7"/>
              </w:rPr>
              <w:t xml:space="preserve"> 3</w:t>
            </w:r>
            <w:r>
              <w:rPr>
                <w:rStyle w:val="style7"/>
                <w:rFonts w:hint="eastAsia"/>
              </w:rPr>
              <w:t>、施药时穿长衣长裤、戴手套、眼镜等；此时不得进食、吸烟、饮水等，以防误食引起中毒；施药后洗干净手脸等。</w:t>
            </w:r>
            <w:r>
              <w:rPr>
                <w:rStyle w:val="style7"/>
              </w:rPr>
              <w:t xml:space="preserve"> 4</w:t>
            </w:r>
            <w:r>
              <w:rPr>
                <w:rStyle w:val="style7"/>
                <w:rFonts w:hint="eastAsia"/>
              </w:rPr>
              <w:t>、避免孕妇及哺乳期妇女接触本品。</w:t>
            </w:r>
            <w:r>
              <w:rPr>
                <w:rStyle w:val="style7"/>
              </w:rPr>
              <w:t xml:space="preserve"> 5</w:t>
            </w:r>
            <w:r>
              <w:rPr>
                <w:rStyle w:val="style7"/>
                <w:rFonts w:hint="eastAsia"/>
              </w:rPr>
              <w:t>、应远离水产养殖区施药，禁止在河塘等水体清洗施药器具。赤眼蜂等天敌放飞区域禁用，鸟类保护区附近禁用。</w:t>
            </w:r>
            <w:r>
              <w:rPr>
                <w:rStyle w:val="style7"/>
              </w:rPr>
              <w:t>6</w:t>
            </w:r>
            <w:r>
              <w:rPr>
                <w:rStyle w:val="style7"/>
                <w:rFonts w:hint="eastAsia"/>
              </w:rPr>
              <w:t>、地下水、饮用水水源地禁用。</w:t>
            </w:r>
            <w:r>
              <w:rPr>
                <w:rStyle w:val="style7"/>
              </w:rPr>
              <w:t>7</w:t>
            </w:r>
            <w:r>
              <w:rPr>
                <w:rStyle w:val="style7"/>
                <w:rFonts w:hint="eastAsia"/>
              </w:rPr>
              <w:t>、用过的容器和废弃包装应妥善处理，不可随意丢弃或作他用。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中毒症状表现为对眼睛和皮肤有刺激作用。不慎吸入，应将病人移至空气流通处。不慎溅入眼睛中，用大量清水冲洗至少</w:t>
            </w:r>
            <w:r>
              <w:rPr>
                <w:rStyle w:val="style7"/>
              </w:rPr>
              <w:t>15</w:t>
            </w:r>
            <w:r>
              <w:rPr>
                <w:rStyle w:val="style7"/>
                <w:rFonts w:hint="eastAsia"/>
              </w:rPr>
              <w:t>分钟，仍有不适时，就医。皮肤接触，用清水及肥皂洗干净。误服，立即携此标签将病人送医院，对症诊治。无特效解毒剂。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本品应贮存在干燥、阴凉、通风、防雨处，远离火源或热源。置于儿童及无关人员触及不到之处，并加锁。不能与食品、饮料、粮食、饲料等物品同贮同运。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河北利时捷生物科技有限公司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呋虫·哒螨灵</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5" o:spid="_x0000_i111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哒螨灵</w:t>
            </w:r>
            <w:r>
              <w:t xml:space="preserve">22.5%    </w:t>
            </w:r>
            <w:r>
              <w:rPr>
                <w:rFonts w:hint="eastAsia"/>
              </w:rPr>
              <w:t>呋虫胺</w:t>
            </w:r>
            <w:r>
              <w:t xml:space="preserve">7.5%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本品适宜的施药时期为甘蓝黄条跳甲成虫发生初期，注意喷雾均匀周到。</w:t>
            </w:r>
            <w:r>
              <w:rPr>
                <w:rStyle w:val="style7"/>
              </w:rPr>
              <w:t xml:space="preserve"> 2. </w:t>
            </w:r>
            <w:r>
              <w:rPr>
                <w:rStyle w:val="style7"/>
                <w:rFonts w:hint="eastAsia"/>
              </w:rPr>
              <w:t>本品在甘蓝上使用的安全间隔期为</w:t>
            </w:r>
            <w:r>
              <w:rPr>
                <w:rStyle w:val="style7"/>
              </w:rPr>
              <w:t>7</w:t>
            </w:r>
            <w:r>
              <w:rPr>
                <w:rStyle w:val="style7"/>
                <w:rFonts w:hint="eastAsia"/>
              </w:rPr>
              <w:t>天，每季最多使用</w:t>
            </w:r>
            <w:r>
              <w:rPr>
                <w:rStyle w:val="style7"/>
              </w:rPr>
              <w:t>1</w:t>
            </w:r>
            <w:r>
              <w:rPr>
                <w:rStyle w:val="style7"/>
                <w:rFonts w:hint="eastAsia"/>
              </w:rPr>
              <w:t>次。</w:t>
            </w:r>
            <w:r>
              <w:rPr>
                <w:rStyle w:val="style7"/>
              </w:rPr>
              <w:t xml:space="preserve"> 3. </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呋虫胺和哒螨灵复配而成的杀虫剂，对黄条跳甲的整个生长期即卵、幼虫、若虫和成虫都有较好的效果，是通过作用于昆虫神经传递系统和具有触杀、胃毒作用的杀虫剂，可以快速被植物吸收并广泛分布于作物体内，对甘蓝黄条跳甲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严格按照规定用药量和方法使用。</w:t>
            </w:r>
            <w:r>
              <w:rPr>
                <w:rStyle w:val="style7"/>
              </w:rPr>
              <w:t xml:space="preserve"> 2.</w:t>
            </w:r>
            <w:r>
              <w:rPr>
                <w:rStyle w:val="style7"/>
                <w:rFonts w:hint="eastAsia"/>
              </w:rPr>
              <w:t>本品不可与呈碱性的农药等物质混合使用。</w:t>
            </w:r>
            <w:r>
              <w:rPr>
                <w:rStyle w:val="style7"/>
              </w:rPr>
              <w:t xml:space="preserve"> 3.</w:t>
            </w:r>
            <w:r>
              <w:rPr>
                <w:rStyle w:val="style7"/>
                <w:rFonts w:hint="eastAsia"/>
              </w:rPr>
              <w:t>建议与其他作用机制不同的杀虫剂轮换使用，以延缓抗性产生。</w:t>
            </w:r>
            <w:r>
              <w:rPr>
                <w:rStyle w:val="style7"/>
              </w:rPr>
              <w:t xml:space="preserve"> 4.</w:t>
            </w:r>
            <w:r>
              <w:rPr>
                <w:rStyle w:val="style7"/>
                <w:rFonts w:hint="eastAsia"/>
              </w:rPr>
              <w:t>本品对鱼、溞剧毒，对蜜蜂、家蚕高毒，对七星瓢虫高风险，水产养殖区、河塘等水体附近禁用；禁止在河塘等水体中清洗施药器具；蚕室及桑园附近、鸟类保护区、赤眼蜂、瓢虫等天敌放飞区域禁用；养蜂场所和周围开花植物花期禁用，使用时应密切关注对附近蜂群的影响。</w:t>
            </w:r>
            <w:r>
              <w:rPr>
                <w:rStyle w:val="style7"/>
              </w:rPr>
              <w:t xml:space="preserve"> 5.</w:t>
            </w:r>
            <w:r>
              <w:rPr>
                <w:rStyle w:val="style7"/>
                <w:rFonts w:hint="eastAsia"/>
              </w:rPr>
              <w:t>，本品对眼睛有中度刺激性，使用本品应采取相应的安全防护措施，穿防护服，戴防护手套、口罩和护目镜等，避免皮肤接触及口鼻吸入。使用中不可吸烟、饮水、及吃东西，使用后及时清洗手、脸等暴露部位皮肤并更换衣物。</w:t>
            </w:r>
            <w:r>
              <w:rPr>
                <w:rStyle w:val="style7"/>
              </w:rPr>
              <w:t xml:space="preserve"> 6.</w:t>
            </w:r>
            <w:r>
              <w:rPr>
                <w:rStyle w:val="style7"/>
                <w:rFonts w:hint="eastAsia"/>
              </w:rPr>
              <w:t>用药后包装物及用过的容器应妥善处理，不可做他用，也不可随意丢弃。</w:t>
            </w:r>
            <w:r>
              <w:rPr>
                <w:rStyle w:val="style7"/>
              </w:rPr>
              <w:t xml:space="preserve"> 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w:t>
            </w:r>
            <w:r>
              <w:rPr>
                <w:rStyle w:val="style7"/>
              </w:rPr>
              <w:t>1.</w:t>
            </w:r>
            <w:r>
              <w:rPr>
                <w:rStyle w:val="style7"/>
                <w:rFonts w:hint="eastAsia"/>
              </w:rPr>
              <w:t>皮肤接触：脱去污染的衣物，用软布去除沾染农药，立即用大量清水和肥皂冲洗。</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3.</w:t>
            </w:r>
            <w:r>
              <w:rPr>
                <w:rStyle w:val="style7"/>
                <w:rFonts w:hint="eastAsia"/>
              </w:rPr>
              <w:t>吸入：立即离开施药现场，转移到空气清新处。</w:t>
            </w:r>
            <w:r>
              <w:rPr>
                <w:rStyle w:val="style7"/>
              </w:rPr>
              <w:t>4.</w:t>
            </w:r>
            <w:r>
              <w:rPr>
                <w:rStyle w:val="style7"/>
                <w:rFonts w:hint="eastAsia"/>
              </w:rPr>
              <w:t>误食：请勿引吐，立即携带标签，送医就诊。无专用解毒剂，对症治疗。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2</w:t>
            </w:r>
            <w:r>
              <w:rPr>
                <w:rStyle w:val="style7"/>
                <w:rFonts w:hint="eastAsia"/>
              </w:rPr>
              <w:t>、置于儿童、无关人员及动物接触不到的地方，并加锁保存。</w:t>
            </w:r>
            <w:r>
              <w:rPr>
                <w:rStyle w:val="style7"/>
              </w:rPr>
              <w:t>3</w:t>
            </w:r>
            <w:r>
              <w:rPr>
                <w:rStyle w:val="style7"/>
                <w:rFonts w:hint="eastAsia"/>
              </w:rPr>
              <w:t>、勿与食品、饮料、粮食、饲料等其他商品同贮同运。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PD20161551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先正达南通作物保护有限公司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苯醚·咯·噻虫</w:t>
            </w:r>
          </w:p>
        </w:tc>
      </w:tr>
      <w:tr>
        <w:trPr>
          <w:tblCellSpacing w:w="0" w:type="dxa"/>
        </w:trPr>
        <w:tc>
          <w:tcPr>
            <w:tcW w:w="0" w:type="auto"/>
            <w:vAlign w:val="center"/>
          </w:tcPr>
          <w:p>
            <w:pPr>
              <w:rPr>
                <w:rFonts w:cs="Times New Roman"/>
              </w:rPr>
            </w:pPr>
            <w:r>
              <w:rPr>
                <w:rStyle w:val="style4"/>
                <w:rFonts w:hint="eastAsia"/>
              </w:rPr>
              <w:t>剂型：</w:t>
            </w:r>
            <w:r>
              <w:rPr>
                <w:rFonts w:hint="eastAsia"/>
              </w:rPr>
              <w:t>悬浮种衣剂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27%</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苯醚甲环唑</w:t>
            </w:r>
            <w:r>
              <w:t xml:space="preserve">2.2%    </w:t>
            </w:r>
            <w:r>
              <w:rPr>
                <w:rFonts w:hint="eastAsia"/>
              </w:rPr>
              <w:t>咯菌腈</w:t>
            </w:r>
            <w:r>
              <w:t xml:space="preserve">2.2%    </w:t>
            </w:r>
            <w:r>
              <w:rPr>
                <w:rFonts w:hint="eastAsia"/>
              </w:rPr>
              <w:t>噻虫嗪</w:t>
            </w:r>
            <w:r>
              <w:t xml:space="preserve">22.6%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300-600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300-600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种子包衣方法：按照播种量，量取推荐用量的药剂，加入适量水稀释并搅拌均匀成药浆（药浆种子比为</w:t>
            </w:r>
            <w:r>
              <w:rPr>
                <w:rStyle w:val="style7"/>
              </w:rPr>
              <w:t>1:50-100</w:t>
            </w:r>
            <w:r>
              <w:rPr>
                <w:rStyle w:val="style7"/>
                <w:rFonts w:hint="eastAsia"/>
              </w:rPr>
              <w:t>，即</w:t>
            </w:r>
            <w:r>
              <w:rPr>
                <w:rStyle w:val="style7"/>
              </w:rPr>
              <w:t>100</w:t>
            </w:r>
            <w:r>
              <w:rPr>
                <w:rStyle w:val="style7"/>
                <w:rFonts w:hint="eastAsia"/>
              </w:rPr>
              <w:t>公斤种子对应的药浆为</w:t>
            </w:r>
            <w:r>
              <w:rPr>
                <w:rStyle w:val="style7"/>
              </w:rPr>
              <w:t>1-2</w:t>
            </w:r>
            <w:r>
              <w:rPr>
                <w:rStyle w:val="style7"/>
                <w:rFonts w:hint="eastAsia"/>
              </w:rPr>
              <w:t>升），将种子倒入，充分搅拌均匀，晾干后即可播种。</w:t>
            </w:r>
            <w:r>
              <w:rPr>
                <w:rStyle w:val="style7"/>
              </w:rPr>
              <w:t>2.</w:t>
            </w:r>
            <w:r>
              <w:rPr>
                <w:rStyle w:val="style7"/>
                <w:rFonts w:hint="eastAsia"/>
              </w:rPr>
              <w:t>用于处理的种子应达到国家良种标准。</w:t>
            </w:r>
            <w:r>
              <w:rPr>
                <w:rStyle w:val="style7"/>
              </w:rPr>
              <w:t xml:space="preserve">3. </w:t>
            </w:r>
            <w:r>
              <w:rPr>
                <w:rStyle w:val="style7"/>
                <w:rFonts w:hint="eastAsia"/>
              </w:rPr>
              <w:t>配制好的药液应在</w:t>
            </w:r>
            <w:r>
              <w:rPr>
                <w:rStyle w:val="style7"/>
              </w:rPr>
              <w:t>24</w:t>
            </w:r>
            <w:r>
              <w:rPr>
                <w:rStyle w:val="style7"/>
                <w:rFonts w:hint="eastAsia"/>
              </w:rPr>
              <w:t>小时内使用，避免沉淀的产生。</w:t>
            </w:r>
            <w:r>
              <w:rPr>
                <w:rStyle w:val="style7"/>
              </w:rPr>
              <w:t xml:space="preserve">4. </w:t>
            </w:r>
            <w:r>
              <w:rPr>
                <w:rStyle w:val="style7"/>
                <w:rFonts w:hint="eastAsia"/>
              </w:rPr>
              <w:t>包衣后的种子应及时催芽播种。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三元复配杀虫杀菌种衣剂。噻虫嗪用于种子处理，可被作物根内吸，传导到植株各部位。咯菌腈为非内吸苯吡咯类化合物，对子囊菌、担子菌、半知菌等引起的种传和土传病害有效。苯醚甲环唑具有内吸传导，兼具预防和治疗活性，通过抑制真菌的麦角甾醇生物合成，使细胞膜形成受阻，从而导致真菌细胞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请按照农药安全使用准则使用本品。药液及其废液不得污染各类水域，土壤等环境。在种子处理过程中，避免药液接触皮肤、眼睛和污染衣物，避免吸入药液。</w:t>
            </w:r>
            <w:r>
              <w:rPr>
                <w:rStyle w:val="style7"/>
              </w:rPr>
              <w:t>2.</w:t>
            </w:r>
            <w:r>
              <w:rPr>
                <w:rStyle w:val="style7"/>
                <w:rFonts w:hint="eastAsia"/>
              </w:rPr>
              <w:t>配药和种子处理应在通风处进行，操作人员应戴丁腈橡胶手套、口罩、穿长袖衣、长裤、防护靴等。此时不可饮食、吸烟等。种子处理结束后，彻底清洗防护用具，洗澡，并更换和清洗工作服。</w:t>
            </w:r>
            <w:r>
              <w:rPr>
                <w:rStyle w:val="style7"/>
              </w:rPr>
              <w:t>3.</w:t>
            </w:r>
            <w:r>
              <w:rPr>
                <w:rStyle w:val="style7"/>
                <w:rFonts w:hint="eastAsia"/>
              </w:rPr>
              <w:t>处理过的种子必须放置在有明显标签的容器内。勿与食物、饲料放在一起，不得饲喂禽畜，更不得用来加工饲料或食品。</w:t>
            </w:r>
            <w:r>
              <w:rPr>
                <w:rStyle w:val="style7"/>
              </w:rPr>
              <w:t xml:space="preserve"> 4.</w:t>
            </w:r>
            <w:r>
              <w:rPr>
                <w:rStyle w:val="style7"/>
                <w:rFonts w:hint="eastAsia"/>
              </w:rPr>
              <w:t>选择适宜的播种方式，播种后必须覆土，严禁无关人员、禽畜等进入种子处理区域。</w:t>
            </w:r>
            <w:r>
              <w:rPr>
                <w:rStyle w:val="style7"/>
              </w:rPr>
              <w:t xml:space="preserve"> 5.</w:t>
            </w:r>
            <w:r>
              <w:rPr>
                <w:rStyle w:val="style7"/>
                <w:rFonts w:hint="eastAsia"/>
              </w:rPr>
              <w:t>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Pr>
              <w:t>6.</w:t>
            </w:r>
            <w:r>
              <w:rPr>
                <w:rStyle w:val="style7"/>
                <w:rFonts w:hint="eastAsia"/>
              </w:rPr>
              <w:t>本品对蜜蜂高毒。播种时避开赤眼蜂等天敌放飞、蜜蜂活跃的区域及蜂箱附近；避免包衣种子产生的粉尘污染附近开花野草、树篱或其他开花作物；避免鸟类误食播种的包衣种子，鸟类保护区禁用。勿将本品及其废液弃于池塘、河溪、湖泊等，以免污染水源。禁止在河塘等水域清洗施药器具。</w:t>
            </w:r>
            <w:r>
              <w:rPr>
                <w:rStyle w:val="style7"/>
              </w:rPr>
              <w:t>7.</w:t>
            </w:r>
            <w:r>
              <w:rPr>
                <w:rStyle w:val="style7"/>
                <w:rFonts w:hint="eastAsia"/>
              </w:rPr>
              <w:t>未用完的制剂应放在原包装内密封保存，切勿将本品置于饮、食容器内。</w:t>
            </w:r>
            <w:r>
              <w:rPr>
                <w:rStyle w:val="style7"/>
              </w:rPr>
              <w:t>8.</w:t>
            </w:r>
            <w:r>
              <w:rPr>
                <w:rStyle w:val="style7"/>
                <w:rFonts w:hint="eastAsia"/>
              </w:rPr>
              <w:t>孕妇及哺乳期的妇女避免接触本品。</w:t>
            </w:r>
            <w:r>
              <w:rPr>
                <w:rStyle w:val="style7"/>
              </w:rPr>
              <w:t xml:space="preserve"> </w:t>
            </w:r>
            <w:r>
              <w:rPr>
                <w:rStyle w:val="style7"/>
                <w:rFonts w:hint="eastAsia"/>
              </w:rPr>
              <w:t>制造厂敬告用户：严格按照推荐方法使用、操作和贮藏本品。使用时应接受当地农业技术部门的指导。</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皮肤接触：立即脱掉被污染的衣物，用肥皂和大量清水彻底清洗受污染的皮肤。必要时请医生诊治。</w:t>
            </w:r>
            <w:r>
              <w:rPr>
                <w:rStyle w:val="style7"/>
              </w:rPr>
              <w:t xml:space="preserve"> 3.</w:t>
            </w:r>
            <w:r>
              <w:rPr>
                <w:rStyle w:val="style7"/>
                <w:rFonts w:hint="eastAsia"/>
              </w:rPr>
              <w:t>眼睛溅药：立即将眼睑翻开，用清水冲洗至少</w:t>
            </w:r>
            <w:r>
              <w:rPr>
                <w:rStyle w:val="style7"/>
              </w:rPr>
              <w:t>15-20</w:t>
            </w:r>
            <w:r>
              <w:rPr>
                <w:rStyle w:val="style7"/>
                <w:rFonts w:hint="eastAsia"/>
              </w:rPr>
              <w:t>分钟，如果戴有隐形眼镜，将其摘掉后再继续冲洗</w:t>
            </w:r>
            <w:r>
              <w:rPr>
                <w:rStyle w:val="style7"/>
              </w:rPr>
              <w:t>15-20</w:t>
            </w:r>
            <w:r>
              <w:rPr>
                <w:rStyle w:val="style7"/>
                <w:rFonts w:hint="eastAsia"/>
              </w:rPr>
              <w:t>分钟，再请医生诊治。</w:t>
            </w:r>
            <w:r>
              <w:rPr>
                <w:rStyle w:val="style7"/>
              </w:rPr>
              <w:t xml:space="preserve"> 4.</w:t>
            </w:r>
            <w:r>
              <w:rPr>
                <w:rStyle w:val="style7"/>
                <w:rFonts w:hint="eastAsia"/>
              </w:rPr>
              <w:t>发生吸入：立即将吸入者转移到空气新鲜处，注意保暖和休息，请医生诊治。</w:t>
            </w:r>
            <w:r>
              <w:rPr>
                <w:rStyle w:val="style7"/>
              </w:rPr>
              <w:t xml:space="preserve"> 5.</w:t>
            </w:r>
            <w:r>
              <w:rPr>
                <w:rStyle w:val="style7"/>
                <w:rFonts w:hint="eastAsia"/>
              </w:rPr>
              <w:t>误服：请勿引吐。立即携带标签，送医就诊。紧急医疗措施：如果自口服</w:t>
            </w:r>
            <w:r>
              <w:rPr>
                <w:rStyle w:val="style7"/>
              </w:rPr>
              <w:t>2</w:t>
            </w:r>
            <w:r>
              <w:rPr>
                <w:rStyle w:val="style7"/>
                <w:rFonts w:hint="eastAsia"/>
              </w:rPr>
              <w:t>小时内，且口服剂量为致死剂量，使用医用活性炭洗胃，洗胃时注意防止胃容物进入呼吸道。注意：对昏迷病人，切勿经口喂入任何东西或引吐。</w:t>
            </w:r>
            <w:r>
              <w:rPr>
                <w:rStyle w:val="style7"/>
              </w:rPr>
              <w:t xml:space="preserve"> </w:t>
            </w:r>
            <w:r>
              <w:rPr>
                <w:rStyle w:val="style7"/>
                <w:rFonts w:hint="eastAsia"/>
              </w:rPr>
              <w:t>解毒剂：无专用解毒剂，对症治疗。</w:t>
            </w:r>
            <w:r>
              <w:rPr>
                <w:rStyle w:val="style7"/>
              </w:rPr>
              <w:t xml:space="preserve"> </w:t>
            </w:r>
            <w:r>
              <w:rPr>
                <w:rStyle w:val="style7"/>
                <w:rFonts w:hint="eastAsia"/>
              </w:rPr>
              <w:t>中毒时，请拨打中国疾控中心中毒控制中心咨询热线：</w:t>
            </w:r>
            <w:r>
              <w:rPr>
                <w:rStyle w:val="style7"/>
              </w:rPr>
              <w:t xml:space="preserve"> 400-650-5726</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本品应加锁保存，置于儿童、无关人员和动物接触不到的地方。勿与食物、饮料、动物饲料等混合储运。</w:t>
            </w:r>
            <w:r>
              <w:rPr>
                <w:rStyle w:val="style7"/>
              </w:rPr>
              <w:t xml:space="preserve"> 2.</w:t>
            </w:r>
            <w:r>
              <w:rPr>
                <w:rStyle w:val="style7"/>
                <w:rFonts w:hint="eastAsia"/>
              </w:rPr>
              <w:t>本品应贮藏在避光、干燥、通风处。贮藏温度应避免低于</w:t>
            </w:r>
            <w:r>
              <w:rPr>
                <w:rStyle w:val="style7"/>
              </w:rPr>
              <w:t>-10</w:t>
            </w:r>
            <w:r>
              <w:rPr>
                <w:rStyle w:val="style7"/>
                <w:rFonts w:hint="eastAsia"/>
              </w:rPr>
              <w:t>℃或高于</w:t>
            </w:r>
            <w:r>
              <w:rPr>
                <w:rStyle w:val="style7"/>
              </w:rPr>
              <w:t>35</w:t>
            </w:r>
            <w:r>
              <w:rPr>
                <w:rStyle w:val="style7"/>
                <w:rFonts w:hint="eastAsia"/>
              </w:rPr>
              <w:t>℃。远离火源或热源。</w:t>
            </w:r>
            <w:r>
              <w:rPr>
                <w:rStyle w:val="style7"/>
              </w:rPr>
              <w:t>3.</w:t>
            </w:r>
            <w:r>
              <w:rPr>
                <w:rStyle w:val="style7"/>
                <w:rFonts w:hint="eastAsia"/>
              </w:rPr>
              <w:t>产品码放高度不宜超过</w:t>
            </w:r>
            <w:r>
              <w:rPr>
                <w:rStyle w:val="style7"/>
              </w:rPr>
              <w:t>2</w:t>
            </w:r>
            <w:r>
              <w:rPr>
                <w:rStyle w:val="style7"/>
                <w:rFonts w:hint="eastAsia"/>
              </w:rPr>
              <w:t>米，勿将产品倒置，以免损坏包装。</w:t>
            </w:r>
            <w:r>
              <w:rPr>
                <w:rStyle w:val="style7"/>
              </w:rPr>
              <w:t xml:space="preserve"> 4.</w:t>
            </w:r>
            <w:r>
              <w:rPr>
                <w:rStyle w:val="style7"/>
                <w:rFonts w:hint="eastAsia"/>
              </w:rPr>
              <w:t>运输时应注意避光、防高温、雨淋。</w:t>
            </w:r>
            <w:r>
              <w:rPr>
                <w:rStyle w:val="style7"/>
              </w:rPr>
              <w:t xml:space="preserve"> 5.</w:t>
            </w:r>
            <w:r>
              <w:rPr>
                <w:rStyle w:val="style7"/>
                <w:rFonts w:hint="eastAsia"/>
              </w:rPr>
              <w:t>自生产日期起，原包装存放在阴凉、干燥处。</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PD20152046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山东惠民中联生物科技有限公司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木霉菌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6" o:spid="_x0000_i1111"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10</w:t>
            </w:r>
            <w:r>
              <w:rPr>
                <w:rFonts w:hint="eastAsia"/>
              </w:rPr>
              <w:t>亿孢子</w:t>
            </w:r>
            <w:r>
              <w:t>/</w:t>
            </w:r>
            <w:r>
              <w:rPr>
                <w:rFonts w:hint="eastAsia"/>
              </w:rPr>
              <w:t>克</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木霉菌</w:t>
            </w:r>
            <w:r>
              <w:t>10</w:t>
            </w:r>
            <w:r>
              <w:rPr>
                <w:rFonts w:hint="eastAsia"/>
              </w:rPr>
              <w:t>亿孢子</w:t>
            </w:r>
            <w:r>
              <w:t>/</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灌根</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在番茄灰霉病、烟草黑胫病发病前或发病初期施用效果更佳，施药要均匀周到</w:t>
            </w:r>
            <w:r>
              <w:rPr>
                <w:rStyle w:val="style7"/>
              </w:rPr>
              <w:t>,</w:t>
            </w:r>
            <w:r>
              <w:rPr>
                <w:rStyle w:val="style7"/>
                <w:rFonts w:hint="eastAsia"/>
              </w:rPr>
              <w:t>根据病情连续施用三次左右</w:t>
            </w:r>
            <w:r>
              <w:rPr>
                <w:rStyle w:val="style7"/>
              </w:rPr>
              <w:t>,</w:t>
            </w:r>
            <w:r>
              <w:rPr>
                <w:rStyle w:val="style7"/>
                <w:rFonts w:hint="eastAsia"/>
              </w:rPr>
              <w:t>每次间隔</w:t>
            </w:r>
            <w:r>
              <w:rPr>
                <w:rStyle w:val="style7"/>
              </w:rPr>
              <w:t>7-10</w:t>
            </w:r>
            <w:r>
              <w:rPr>
                <w:rStyle w:val="style7"/>
                <w:rFonts w:hint="eastAsia"/>
              </w:rPr>
              <w:t>天。</w:t>
            </w:r>
            <w:r>
              <w:rPr>
                <w:rStyle w:val="style7"/>
              </w:rPr>
              <w:t xml:space="preserve"> 2. </w:t>
            </w:r>
            <w:r>
              <w:rPr>
                <w:rStyle w:val="style7"/>
                <w:rFonts w:hint="eastAsia"/>
              </w:rPr>
              <w:t>露天使用时，最好在下午或日落后作业。</w:t>
            </w:r>
            <w:r>
              <w:rPr>
                <w:rStyle w:val="style7"/>
              </w:rPr>
              <w:t xml:space="preserve"> 3.</w:t>
            </w:r>
            <w:r>
              <w:rPr>
                <w:rStyle w:val="style7"/>
                <w:rFonts w:hint="eastAsia"/>
              </w:rPr>
              <w:t>在发病严重地区应与其他类型药剂交替使用。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本产品为生物杀菌剂，具有保护和治疗双重功效，通过寄生和营养竞争作用，消耗侵染位点的营养物质，使番茄灰霉病病原菌停止生长和侵染，有效防治番茄灰霉病、烟草黑胫病。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远离水产养殖区、河塘等水体施药；禁止在河塘等水体中清洗施药器具桑园及蚕室附近禁用。避免药液污染水源。废弃物应妥善处理，不可做他用，也不可随意丢弃。</w:t>
            </w:r>
            <w:r>
              <w:rPr>
                <w:rStyle w:val="style7"/>
              </w:rPr>
              <w:t xml:space="preserve"> 2. </w:t>
            </w:r>
            <w:r>
              <w:rPr>
                <w:rStyle w:val="style7"/>
                <w:rFonts w:hint="eastAsia"/>
              </w:rPr>
              <w:t>本品不可与呈碱性的农药等物质混合使用。</w:t>
            </w:r>
            <w:r>
              <w:rPr>
                <w:rStyle w:val="style7"/>
              </w:rPr>
              <w:t xml:space="preserve"> 3. </w:t>
            </w:r>
            <w:r>
              <w:rPr>
                <w:rStyle w:val="style7"/>
                <w:rFonts w:hint="eastAsia"/>
              </w:rPr>
              <w:t>使用本品时应穿戴长衣、长裤、帽子、口罩、手套等，避免吸入药液；施药期间不可吃东西、饮水等；施药后应及时洗手、洗脸等。</w:t>
            </w:r>
            <w:r>
              <w:rPr>
                <w:rStyle w:val="style7"/>
              </w:rPr>
              <w:t xml:space="preserve"> 4. </w:t>
            </w:r>
            <w:r>
              <w:rPr>
                <w:rStyle w:val="style7"/>
                <w:rFonts w:hint="eastAsia"/>
              </w:rPr>
              <w:t>孕妇及哺乳期妇女避免接触本品。</w:t>
            </w:r>
            <w:r>
              <w:rPr>
                <w:rStyle w:val="style7"/>
              </w:rPr>
              <w:t xml:space="preserve"> 5. </w:t>
            </w:r>
            <w:r>
              <w:rPr>
                <w:rStyle w:val="style7"/>
                <w:rFonts w:hint="eastAsia"/>
              </w:rPr>
              <w:t>建议与其他作用机制不同的杀菌剂轮换使用，以延缓抗性产生。</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中毒症状表现为恶心、呕吐等。对眼睛有刺激性，使用时避免药液接触眼睛。不慎接触皮肤或溅入眼睛，用大量清水冲洗至少</w:t>
            </w:r>
            <w:r>
              <w:rPr>
                <w:rStyle w:val="style7"/>
              </w:rPr>
              <w:t>15</w:t>
            </w:r>
            <w:r>
              <w:rPr>
                <w:rStyle w:val="style7"/>
                <w:rFonts w:hint="eastAsia"/>
              </w:rPr>
              <w:t>分钟，仍不适时，就医。误服立即携此标签将病人送医院诊治。洗胃时，应注意保护气管和食管。对症治疗。无特效解毒剂。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本品应贮存在干燥、阴凉、通风、防雨处，切忌阳光直射。远离火源或热源存放。置于儿童和无关人员触及不到之处，并加锁。勿与食品、粮食、饮料、饲料等其他商品同贮同运。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PD20090823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山东滨农科技有限公司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草甘膦异丙胺盐</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7" o:spid="_x0000_i111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草甘膦</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200-300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、在杂草生长旺盛期定向均匀喷雾，避免药液喷到作物上，以免产生药害。</w:t>
            </w:r>
            <w:r>
              <w:rPr>
                <w:rStyle w:val="style7"/>
              </w:rPr>
              <w:t xml:space="preserve"> 2</w:t>
            </w:r>
            <w:r>
              <w:rPr>
                <w:rStyle w:val="style7"/>
                <w:rFonts w:hint="eastAsia"/>
              </w:rPr>
              <w:t>、施药时间应在上午或傍晚，中午前后气温高时不能喷雾。</w:t>
            </w:r>
            <w:r>
              <w:rPr>
                <w:rStyle w:val="style7"/>
              </w:rPr>
              <w:t>3</w:t>
            </w:r>
            <w:r>
              <w:rPr>
                <w:rStyle w:val="style7"/>
                <w:rFonts w:hint="eastAsia"/>
              </w:rPr>
              <w:t>、避免飘移药害。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本剂为内吸传导型广谱灭生性除草剂，作用过程为喷洒</w:t>
            </w:r>
            <w:r>
              <w:rPr>
                <w:rStyle w:val="style7"/>
              </w:rPr>
              <w:t>-</w:t>
            </w:r>
            <w:r>
              <w:rPr>
                <w:rStyle w:val="style7"/>
                <w:rFonts w:hint="eastAsia"/>
              </w:rPr>
              <w:t>黄化</w:t>
            </w:r>
            <w:r>
              <w:rPr>
                <w:rStyle w:val="style7"/>
              </w:rPr>
              <w:t>-</w:t>
            </w:r>
            <w:r>
              <w:rPr>
                <w:rStyle w:val="style7"/>
                <w:rFonts w:hint="eastAsia"/>
              </w:rPr>
              <w:t>褐变</w:t>
            </w:r>
            <w:r>
              <w:rPr>
                <w:rStyle w:val="style7"/>
              </w:rPr>
              <w:t>-</w:t>
            </w:r>
            <w:r>
              <w:rPr>
                <w:rStyle w:val="style7"/>
                <w:rFonts w:hint="eastAsia"/>
              </w:rPr>
              <w:t>枯死。药剂通过植物茎叶吸收后输导到各部分，也可以在同一植株的不同分蘖间传导，使蛋白质合成受干扰导致植株死亡，能有效防除常见杂草。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、不同杂草的敏感程度不完全相同，应根据杂草种类、数量决定用量。本剂与土壤接触立即钝化丧失活性，因此只能茎叶处理。</w:t>
            </w:r>
            <w:r>
              <w:rPr>
                <w:rStyle w:val="style7"/>
              </w:rPr>
              <w:t xml:space="preserve"> 2</w:t>
            </w:r>
            <w:r>
              <w:rPr>
                <w:rStyle w:val="style7"/>
                <w:rFonts w:hint="eastAsia"/>
              </w:rPr>
              <w:t>、本剂在使用时，加入适量（喷液量的</w:t>
            </w:r>
            <w:r>
              <w:rPr>
                <w:rStyle w:val="style7"/>
              </w:rPr>
              <w:t>0.2-0.5%</w:t>
            </w:r>
            <w:r>
              <w:rPr>
                <w:rStyle w:val="style7"/>
                <w:rFonts w:hint="eastAsia"/>
              </w:rPr>
              <w:t>）的洗衣粉，柴油等表面活性剂，可提高药效。温暖晴天用药效果优于低温天气，施药后</w:t>
            </w:r>
            <w:r>
              <w:rPr>
                <w:rStyle w:val="style7"/>
              </w:rPr>
              <w:t>4-6</w:t>
            </w:r>
            <w:r>
              <w:rPr>
                <w:rStyle w:val="style7"/>
                <w:rFonts w:hint="eastAsia"/>
              </w:rPr>
              <w:t>小时内遇雨水会降低药效，应酌情补喷。</w:t>
            </w:r>
            <w:r>
              <w:rPr>
                <w:rStyle w:val="style7"/>
              </w:rPr>
              <w:t xml:space="preserve"> 3</w:t>
            </w:r>
            <w:r>
              <w:rPr>
                <w:rStyle w:val="style7"/>
                <w:rFonts w:hint="eastAsia"/>
              </w:rPr>
              <w:t>、药液应用清水配制，用浊水会降低药效。施药后</w:t>
            </w:r>
            <w:r>
              <w:rPr>
                <w:rStyle w:val="style7"/>
              </w:rPr>
              <w:t>7</w:t>
            </w:r>
            <w:r>
              <w:rPr>
                <w:rStyle w:val="style7"/>
                <w:rFonts w:hint="eastAsia"/>
              </w:rPr>
              <w:t>天内请勿割草、放牧和翻地。</w:t>
            </w:r>
            <w:r>
              <w:rPr>
                <w:rStyle w:val="style7"/>
              </w:rPr>
              <w:t xml:space="preserve"> 4</w:t>
            </w:r>
            <w:r>
              <w:rPr>
                <w:rStyle w:val="style7"/>
                <w:rFonts w:hint="eastAsia"/>
              </w:rPr>
              <w:t>、使用本品时应穿戴长衣、长裤、帽子、口罩、手套等，避免吸入药液。施药期间不可吃东西和饮水。施药后应及时洗手和洗脸等。</w:t>
            </w:r>
            <w:r>
              <w:rPr>
                <w:rStyle w:val="style7"/>
              </w:rPr>
              <w:t xml:space="preserve"> 5</w:t>
            </w:r>
            <w:r>
              <w:rPr>
                <w:rStyle w:val="style7"/>
                <w:rFonts w:hint="eastAsia"/>
              </w:rPr>
              <w:t>、禁止在河塘等水域清洗施药器具</w:t>
            </w:r>
            <w:r>
              <w:rPr>
                <w:rStyle w:val="style7"/>
              </w:rPr>
              <w:t xml:space="preserve"> </w:t>
            </w:r>
            <w:r>
              <w:rPr>
                <w:rStyle w:val="style7"/>
                <w:rFonts w:hint="eastAsia"/>
              </w:rPr>
              <w:t>，清洗器具的废水不能排入河流、池塘等水源。</w:t>
            </w:r>
            <w:r>
              <w:rPr>
                <w:rStyle w:val="style7"/>
              </w:rPr>
              <w:t xml:space="preserve"> 6</w:t>
            </w:r>
            <w:r>
              <w:rPr>
                <w:rStyle w:val="style7"/>
                <w:rFonts w:hint="eastAsia"/>
              </w:rPr>
              <w:t>、孕妇和哺乳期妇女避免接触。</w:t>
            </w:r>
            <w:r>
              <w:rPr>
                <w:rStyle w:val="style7"/>
              </w:rPr>
              <w:t xml:space="preserve"> 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对眼睛有刺激性，使用时避免药液接触眼睛。</w:t>
            </w:r>
            <w:r>
              <w:rPr>
                <w:rStyle w:val="style7"/>
              </w:rPr>
              <w:t>1</w:t>
            </w:r>
            <w:r>
              <w:rPr>
                <w:rStyle w:val="style7"/>
                <w:rFonts w:hint="eastAsia"/>
              </w:rPr>
              <w:t>、用药时如果感觉不适，立即停止工作，采取急救措施，并携此标签送医就诊。</w:t>
            </w:r>
            <w:r>
              <w:rPr>
                <w:rStyle w:val="style7"/>
              </w:rPr>
              <w:t>2</w:t>
            </w:r>
            <w:r>
              <w:rPr>
                <w:rStyle w:val="style7"/>
                <w:rFonts w:hint="eastAsia"/>
              </w:rPr>
              <w:t>、皮肤接触：立即脱掉被污染的衣物，用肥皂和大量清水彻底清洗受污染的皮肤。</w:t>
            </w:r>
            <w:r>
              <w:rPr>
                <w:rStyle w:val="style7"/>
              </w:rPr>
              <w:t>3</w:t>
            </w:r>
            <w:r>
              <w:rPr>
                <w:rStyle w:val="style7"/>
                <w:rFonts w:hint="eastAsia"/>
              </w:rPr>
              <w:t>、眼睛溅药：立即将眼睑翻开，用清水冲洗</w:t>
            </w:r>
            <w:r>
              <w:rPr>
                <w:rStyle w:val="style7"/>
              </w:rPr>
              <w:t>10-15</w:t>
            </w:r>
            <w:r>
              <w:rPr>
                <w:rStyle w:val="style7"/>
                <w:rFonts w:hint="eastAsia"/>
              </w:rPr>
              <w:t>分钟，再请医生诊治。</w:t>
            </w:r>
            <w:r>
              <w:rPr>
                <w:rStyle w:val="style7"/>
              </w:rPr>
              <w:t>4</w:t>
            </w:r>
            <w:r>
              <w:rPr>
                <w:rStyle w:val="style7"/>
                <w:rFonts w:hint="eastAsia"/>
              </w:rPr>
              <w:t>、不慎吸入：立即将吸入者转移到空气新鲜处，请医生诊治。</w:t>
            </w:r>
            <w:r>
              <w:rPr>
                <w:rStyle w:val="style7"/>
              </w:rPr>
              <w:t xml:space="preserve"> 5</w:t>
            </w:r>
            <w:r>
              <w:rPr>
                <w:rStyle w:val="style7"/>
                <w:rFonts w:hint="eastAsia"/>
              </w:rPr>
              <w:t>、若误服，应立即携此标签将病人送医院诊治。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本品应贮存远离食物和食料，并放置于儿童接触不到的地方，加锁保管。不能与食品、饮料、种子、饲料等同贮同运。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PD20184006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拜耳股份公司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氟吡呋喃酮</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8" o:spid="_x0000_i111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17%</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氟吡呋喃酮</w:t>
            </w:r>
            <w:r>
              <w:t xml:space="preserve">17%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木虱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3000-4000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在烟粉虱成虫发生初期，按每亩推荐剂量对水</w:t>
            </w:r>
            <w:r>
              <w:rPr>
                <w:rStyle w:val="style7"/>
              </w:rPr>
              <w:t>45-60</w:t>
            </w:r>
            <w:r>
              <w:rPr>
                <w:rStyle w:val="style7"/>
                <w:rFonts w:hint="eastAsia"/>
              </w:rPr>
              <w:t>升，进行叶面均匀喷雾。在柑橘木虱发生初期，按每亩推荐剂量对水</w:t>
            </w:r>
            <w:r>
              <w:rPr>
                <w:rStyle w:val="style7"/>
              </w:rPr>
              <w:t>200</w:t>
            </w:r>
            <w:r>
              <w:rPr>
                <w:rStyle w:val="style7"/>
                <w:rFonts w:hint="eastAsia"/>
              </w:rPr>
              <w:t>升进行叶面均匀喷雾。配药时，先将推荐剂量的药剂用少量水充分稀释后，再加到所需水量，搅拌均匀后喷雾。若发生严重，建议于第一次药后</w:t>
            </w:r>
            <w:r>
              <w:rPr>
                <w:rStyle w:val="style7"/>
              </w:rPr>
              <w:t>7-10</w:t>
            </w:r>
            <w:r>
              <w:rPr>
                <w:rStyle w:val="style7"/>
                <w:rFonts w:hint="eastAsia"/>
              </w:rPr>
              <w:t>天再施药一次。本品在番茄上的安全间隔期为</w:t>
            </w:r>
            <w:r>
              <w:rPr>
                <w:rStyle w:val="style7"/>
              </w:rPr>
              <w:t>3</w:t>
            </w:r>
            <w:r>
              <w:rPr>
                <w:rStyle w:val="style7"/>
                <w:rFonts w:hint="eastAsia"/>
              </w:rPr>
              <w:t>天，每季最多使用</w:t>
            </w:r>
            <w:r>
              <w:rPr>
                <w:rStyle w:val="style7"/>
              </w:rPr>
              <w:t>2</w:t>
            </w:r>
            <w:r>
              <w:rPr>
                <w:rStyle w:val="style7"/>
                <w:rFonts w:hint="eastAsia"/>
              </w:rPr>
              <w:t>次。本品在柑橘树上的安全间隔期为</w:t>
            </w:r>
            <w:r>
              <w:rPr>
                <w:rStyle w:val="style7"/>
              </w:rPr>
              <w:t>21</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本产品属于丁烯羟酸内酯类杀虫剂，是烟碱型乙酰胆碱受体激动剂，具有内吸性、胃毒和触杀活性。该产品对烟粉虱成虫和若虫、柑橘木虱成虫和若虫有良好的防效。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为了避免和延缓抗性的产生，建议与其他不同作用机制的杀虫剂轮换使用。</w:t>
            </w:r>
            <w:r>
              <w:rPr>
                <w:rStyle w:val="style7"/>
              </w:rPr>
              <w:t>2.</w:t>
            </w:r>
            <w:r>
              <w:rPr>
                <w:rStyle w:val="style7"/>
                <w:rFonts w:hint="eastAsia"/>
              </w:rPr>
              <w:t>使用本品时应戴防护镜、口罩、手套，穿防护服、雨靴等。应避免药液接触皮肤和眼睛等身体部位。操作本品时应禁止饮食、吸烟和饮水等。</w:t>
            </w:r>
            <w:r>
              <w:rPr>
                <w:rStyle w:val="style7"/>
              </w:rPr>
              <w:t xml:space="preserve"> 3.</w:t>
            </w:r>
            <w:r>
              <w:rPr>
                <w:rStyle w:val="style7"/>
                <w:rFonts w:hint="eastAsia"/>
              </w:rPr>
              <w:t>空包装应三次清洗，并将清洗液倒入药械内。清洗过的空包装应压烂或划破后妥善处理，切勿重复使用或他用。</w:t>
            </w:r>
            <w:r>
              <w:rPr>
                <w:rStyle w:val="style7"/>
              </w:rPr>
              <w:t>4.</w:t>
            </w:r>
            <w:r>
              <w:rPr>
                <w:rStyle w:val="style7"/>
                <w:rFonts w:hint="eastAsia"/>
              </w:rPr>
              <w:t>施药后应及时洗澡，清洗防护用具和衣物等。</w:t>
            </w:r>
            <w:r>
              <w:rPr>
                <w:rStyle w:val="style7"/>
              </w:rPr>
              <w:t>5.</w:t>
            </w:r>
            <w:r>
              <w:rPr>
                <w:rStyle w:val="style7"/>
                <w:rFonts w:hint="eastAsia"/>
              </w:rPr>
              <w:t>药品及废液严禁污染各类水域、土壤等环境；严禁在河塘等水域清洗施药器械。</w:t>
            </w:r>
            <w:r>
              <w:rPr>
                <w:rStyle w:val="style7"/>
              </w:rPr>
              <w:t>6.</w:t>
            </w:r>
            <w:r>
              <w:rPr>
                <w:rStyle w:val="style7"/>
                <w:rFonts w:hint="eastAsia"/>
              </w:rPr>
              <w:t>本品对家蚕有毒，</w:t>
            </w:r>
            <w:r>
              <w:rPr>
                <w:rStyle w:val="style7"/>
              </w:rPr>
              <w:t xml:space="preserve"> </w:t>
            </w:r>
            <w:r>
              <w:rPr>
                <w:rStyle w:val="style7"/>
                <w:rFonts w:hint="eastAsia"/>
              </w:rPr>
              <w:t>（周围）开花植物花期禁用；桑园及蚕室附近禁用。</w:t>
            </w:r>
            <w:r>
              <w:rPr>
                <w:rStyle w:val="style7"/>
              </w:rPr>
              <w:t>7.</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一般建议：将中毒者从危险区域转移，脱去受污染的衣物，并妥善处置，转移时须保持中毒者稳定的侧卧体位。</w:t>
            </w:r>
            <w:r>
              <w:rPr>
                <w:rStyle w:val="style7"/>
              </w:rPr>
              <w:t>2.</w:t>
            </w:r>
            <w:r>
              <w:rPr>
                <w:rStyle w:val="style7"/>
                <w:rFonts w:hint="eastAsia"/>
              </w:rPr>
              <w:t>如误吸入：将患者转移到空气新鲜处，使其保持温暖和休息，并寻求医疗救助或拨打中毒咨询电话。</w:t>
            </w:r>
            <w:r>
              <w:rPr>
                <w:rStyle w:val="style7"/>
              </w:rPr>
              <w:t>3.</w:t>
            </w:r>
            <w:r>
              <w:rPr>
                <w:rStyle w:val="style7"/>
                <w:rFonts w:hint="eastAsia"/>
              </w:rPr>
              <w:t>如皮肤接触：立即脱去被污染的衣物，并用足量清水冲洗。</w:t>
            </w:r>
            <w:r>
              <w:rPr>
                <w:rStyle w:val="style7"/>
              </w:rPr>
              <w:t>4.</w:t>
            </w:r>
            <w:r>
              <w:rPr>
                <w:rStyle w:val="style7"/>
                <w:rFonts w:hint="eastAsia"/>
              </w:rPr>
              <w:t>如误入眼睛：立即用大量清水冲洗至少</w:t>
            </w:r>
            <w:r>
              <w:rPr>
                <w:rStyle w:val="style7"/>
              </w:rPr>
              <w:t>15</w:t>
            </w:r>
            <w:r>
              <w:rPr>
                <w:rStyle w:val="style7"/>
                <w:rFonts w:hint="eastAsia"/>
              </w:rPr>
              <w:t>分钟；如戴隐形眼镜，先冲洗</w:t>
            </w:r>
            <w:r>
              <w:rPr>
                <w:rStyle w:val="style7"/>
              </w:rPr>
              <w:t>5</w:t>
            </w:r>
            <w:r>
              <w:rPr>
                <w:rStyle w:val="style7"/>
                <w:rFonts w:hint="eastAsia"/>
              </w:rPr>
              <w:t>分钟，摘掉后再继续冲洗，如仍有不适，应立即就医。</w:t>
            </w:r>
            <w:r>
              <w:rPr>
                <w:rStyle w:val="style7"/>
              </w:rPr>
              <w:t>5.</w:t>
            </w:r>
            <w:r>
              <w:rPr>
                <w:rStyle w:val="style7"/>
                <w:rFonts w:hint="eastAsia"/>
              </w:rPr>
              <w:t>如误食：禁止引吐，用水漱口，并立即携此标签就医。</w:t>
            </w:r>
            <w:r>
              <w:rPr>
                <w:rStyle w:val="style7"/>
              </w:rPr>
              <w:t>6.</w:t>
            </w:r>
            <w:r>
              <w:rPr>
                <w:rStyle w:val="style7"/>
                <w:rFonts w:hint="eastAsia"/>
              </w:rPr>
              <w:t>如发生中毒或化学事故，请拨打国家化学事故应急响应专线</w:t>
            </w:r>
            <w:r>
              <w:rPr>
                <w:rStyle w:val="style7"/>
              </w:rPr>
              <w:t>0532-83889090</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应原包装置于干燥、阴凉、通风处，置于儿童触及不到的地方，并加锁保存。</w:t>
            </w:r>
            <w:r>
              <w:rPr>
                <w:rStyle w:val="style7"/>
              </w:rPr>
              <w:t xml:space="preserve"> 2.</w:t>
            </w:r>
            <w:r>
              <w:rPr>
                <w:rStyle w:val="style7"/>
                <w:rFonts w:hint="eastAsia"/>
              </w:rPr>
              <w:t>勿与食物、饮料、饲料、粮食、种子、肥料等同贮同运。</w:t>
            </w:r>
            <w:r>
              <w:rPr>
                <w:rStyle w:val="style7"/>
              </w:rPr>
              <w:t xml:space="preserve"> 3.</w:t>
            </w:r>
            <w:r>
              <w:rPr>
                <w:rStyle w:val="style7"/>
                <w:rFonts w:hint="eastAsia"/>
              </w:rPr>
              <w:t>适宜的储存温度为</w:t>
            </w:r>
            <w:r>
              <w:rPr>
                <w:rStyle w:val="style7"/>
              </w:rPr>
              <w:t>0-40</w:t>
            </w:r>
            <w:r>
              <w:rPr>
                <w:rStyle w:val="style7"/>
                <w:rFonts w:hint="eastAsia"/>
              </w:rPr>
              <w:t>℃。</w:t>
            </w:r>
            <w:r>
              <w:rPr>
                <w:rStyle w:val="style7"/>
              </w:rPr>
              <w:t xml:space="preserve"> 4.</w:t>
            </w:r>
            <w:r>
              <w:rPr>
                <w:rStyle w:val="style7"/>
                <w:rFonts w:hint="eastAsia"/>
              </w:rPr>
              <w:t>运输时应注意防水防潮，避免雨淋；搬运时轻搬轻放，不可倒置。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PD20083399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山东省菏泽北联农药制造有限公司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代森锰锌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9" o:spid="_x0000_i111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80%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代森锰锌</w:t>
            </w:r>
            <w:r>
              <w:t xml:space="preserve">80%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533-800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克</w:t>
                  </w:r>
                  <w:r>
                    <w:rPr>
                      <w:rStyle w:val="style7"/>
                    </w:rPr>
                    <w:t>/</w:t>
                  </w:r>
                  <w:r>
                    <w:rPr>
                      <w:rStyle w:val="style7"/>
                      <w:rFonts w:hint="eastAsia"/>
                    </w:rPr>
                    <w:t>公顷</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本品应在苹果斑点落叶病发病前或发病初期施药，注意喷雾均匀，每</w:t>
            </w:r>
            <w:r>
              <w:rPr>
                <w:rStyle w:val="style7"/>
              </w:rPr>
              <w:t>10</w:t>
            </w:r>
            <w:r>
              <w:rPr>
                <w:rStyle w:val="style7"/>
                <w:rFonts w:hint="eastAsia"/>
              </w:rPr>
              <w:t>天左右施药一次，每季作物最多使用</w:t>
            </w:r>
            <w:r>
              <w:rPr>
                <w:rStyle w:val="style7"/>
              </w:rPr>
              <w:t>3</w:t>
            </w:r>
            <w:r>
              <w:rPr>
                <w:rStyle w:val="style7"/>
                <w:rFonts w:hint="eastAsia"/>
              </w:rPr>
              <w:t>次，产品在苹果树作物上使用的安全间隔期为</w:t>
            </w:r>
            <w:r>
              <w:rPr>
                <w:rStyle w:val="style7"/>
              </w:rPr>
              <w:t>10</w:t>
            </w:r>
            <w:r>
              <w:rPr>
                <w:rStyle w:val="style7"/>
                <w:rFonts w:hint="eastAsia"/>
              </w:rPr>
              <w:t>天。</w:t>
            </w:r>
            <w:r>
              <w:rPr>
                <w:rStyle w:val="style7"/>
              </w:rPr>
              <w:t>2.</w:t>
            </w:r>
            <w:r>
              <w:rPr>
                <w:rStyle w:val="style7"/>
                <w:rFonts w:hint="eastAsia"/>
              </w:rPr>
              <w:t>本品推荐在番茄早疫病初发期适时进行防治。喷药时要喷雾均匀周到，在番茄上的安全间隔期为</w:t>
            </w:r>
            <w:r>
              <w:rPr>
                <w:rStyle w:val="style7"/>
              </w:rPr>
              <w:t>15</w:t>
            </w:r>
            <w:r>
              <w:rPr>
                <w:rStyle w:val="style7"/>
                <w:rFonts w:hint="eastAsia"/>
              </w:rPr>
              <w:t>天，每季最多使用次数为</w:t>
            </w:r>
            <w:r>
              <w:rPr>
                <w:rStyle w:val="style7"/>
              </w:rPr>
              <w:t>3</w:t>
            </w:r>
            <w:r>
              <w:rPr>
                <w:rStyle w:val="style7"/>
                <w:rFonts w:hint="eastAsia"/>
              </w:rPr>
              <w:t>次。</w:t>
            </w:r>
            <w:r>
              <w:rPr>
                <w:rStyle w:val="style7"/>
              </w:rPr>
              <w:t>3.</w:t>
            </w:r>
            <w:r>
              <w:rPr>
                <w:rStyle w:val="style7"/>
                <w:rFonts w:hint="eastAsia"/>
              </w:rPr>
              <w:t>喷后</w:t>
            </w:r>
            <w:r>
              <w:rPr>
                <w:rStyle w:val="style7"/>
              </w:rPr>
              <w:t>12</w:t>
            </w:r>
            <w:r>
              <w:rPr>
                <w:rStyle w:val="style7"/>
                <w:rFonts w:hint="eastAsia"/>
              </w:rPr>
              <w:t>小时后遇雨不需重喷。</w:t>
            </w:r>
            <w:r>
              <w:rPr>
                <w:rStyle w:val="style7"/>
              </w:rPr>
              <w:t xml:space="preserve"> </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代森锰锌为代森锰和锌离子的结合物，属有机硫类保护性杀菌剂。它可抑制病菌体内丙酮酸的氧化，从而起到杀菌作用。对苹果斑点落叶病、番茄早疫病有较好的防治效果。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不能与含铜或呈碱性的农药等物质混用。</w:t>
            </w:r>
            <w:r>
              <w:rPr>
                <w:rStyle w:val="style7"/>
              </w:rPr>
              <w:t xml:space="preserve"> 2.</w:t>
            </w:r>
            <w:r>
              <w:rPr>
                <w:rStyle w:val="style7"/>
                <w:rFonts w:hint="eastAsia"/>
              </w:rPr>
              <w:t>药液需均匀的喷于作物叶片正反两面，果面和茎枝表面，直到湿润为止。</w:t>
            </w:r>
            <w:r>
              <w:rPr>
                <w:rStyle w:val="style7"/>
              </w:rPr>
              <w:t>3.</w:t>
            </w:r>
            <w:r>
              <w:rPr>
                <w:rStyle w:val="style7"/>
                <w:rFonts w:hint="eastAsia"/>
              </w:rPr>
              <w:t>配药及施药时切勿吸烟和进食；应穿保护性衣物、防护靴子，戴防护眼罩、防护手套、防护帽；施药后立即洗手、洗脸。</w:t>
            </w:r>
            <w:r>
              <w:rPr>
                <w:rStyle w:val="style7"/>
              </w:rPr>
              <w:t>4.</w:t>
            </w:r>
            <w:r>
              <w:rPr>
                <w:rStyle w:val="style7"/>
                <w:rFonts w:hint="eastAsia"/>
              </w:rPr>
              <w:t>清洗喷雾器的废水应妥善处理，不能污染河水、井水或水源；使用后的空袋也要妥善处理，不可做他用，也不可随意丢弃，不能污染环境。</w:t>
            </w:r>
            <w:r>
              <w:rPr>
                <w:rStyle w:val="style7"/>
              </w:rPr>
              <w:t>5.</w:t>
            </w:r>
            <w:r>
              <w:rPr>
                <w:rStyle w:val="style7"/>
                <w:rFonts w:hint="eastAsia"/>
              </w:rPr>
              <w:t>孕妇及哺乳期妇女应避免接触。</w:t>
            </w:r>
            <w:r>
              <w:rPr>
                <w:rStyle w:val="style7"/>
              </w:rPr>
              <w:t>6.</w:t>
            </w:r>
            <w:r>
              <w:rPr>
                <w:rStyle w:val="style7"/>
                <w:rFonts w:hint="eastAsia"/>
              </w:rPr>
              <w:t>建议与其他作用机制不同的杀菌剂轮换使用，以延缓抗性产生。</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中毒症状为恶心、呕吐、腹疼、腹泻等。</w:t>
            </w:r>
            <w:r>
              <w:rPr>
                <w:rStyle w:val="style7"/>
              </w:rPr>
              <w:t xml:space="preserve"> 1.</w:t>
            </w:r>
            <w:r>
              <w:rPr>
                <w:rStyle w:val="style7"/>
                <w:rFonts w:hint="eastAsia"/>
              </w:rPr>
              <w:t>不慎吸入：立即将吸入者转移到空气新鲜处，请医生诊治。</w:t>
            </w:r>
            <w:r>
              <w:rPr>
                <w:rStyle w:val="style7"/>
              </w:rPr>
              <w:t xml:space="preserve"> 2.</w:t>
            </w:r>
            <w:r>
              <w:rPr>
                <w:rStyle w:val="style7"/>
                <w:rFonts w:hint="eastAsia"/>
              </w:rPr>
              <w:t>皮肤接触：立即脱掉被污染的衣物，用肥皂和大量清水彻底清洗受污染的皮肤。</w:t>
            </w:r>
            <w:r>
              <w:rPr>
                <w:rStyle w:val="style7"/>
              </w:rPr>
              <w:t xml:space="preserve"> 3.</w:t>
            </w:r>
            <w:r>
              <w:rPr>
                <w:rStyle w:val="style7"/>
                <w:rFonts w:hint="eastAsia"/>
              </w:rPr>
              <w:t>眼睛溅药：立即将眼睑翻开，用清水冲洗</w:t>
            </w:r>
            <w:r>
              <w:rPr>
                <w:rStyle w:val="style7"/>
              </w:rPr>
              <w:t>10-15</w:t>
            </w:r>
            <w:r>
              <w:rPr>
                <w:rStyle w:val="style7"/>
                <w:rFonts w:hint="eastAsia"/>
              </w:rPr>
              <w:t>分钟，再请医生诊治。</w:t>
            </w:r>
            <w:r>
              <w:rPr>
                <w:rStyle w:val="style7"/>
              </w:rPr>
              <w:t xml:space="preserve"> 4.</w:t>
            </w:r>
            <w:r>
              <w:rPr>
                <w:rStyle w:val="style7"/>
                <w:rFonts w:hint="eastAsia"/>
              </w:rPr>
              <w:t>如误服应催吐、洗胃和导泻，并携此标签就医诊治，忌油类食品，禁酒。</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本品应贮存在干燥、阴凉、通风、防雨处，远离火源或热源。置于儿童、无关人员及动物触及不到之处，并加锁。</w:t>
            </w:r>
            <w:r>
              <w:rPr>
                <w:rStyle w:val="style7"/>
              </w:rPr>
              <w:t>2.</w:t>
            </w:r>
            <w:r>
              <w:rPr>
                <w:rStyle w:val="style7"/>
                <w:rFonts w:hint="eastAsia"/>
              </w:rPr>
              <w:t>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PD20171830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0" o:spid="_x0000_i1115"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500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500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播种沟喷雾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防治西瓜炭疽病，按推荐剂量，于病害发生前或初见零星病斑时叶面喷雾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w:t>
            </w:r>
            <w:r>
              <w:rPr>
                <w:rStyle w:val="style7"/>
                <w:rFonts w:hint="eastAsia"/>
              </w:rPr>
              <w:t>－</w:t>
            </w:r>
            <w:r>
              <w:rPr>
                <w:rStyle w:val="style7"/>
              </w:rPr>
              <w:t>10</w:t>
            </w:r>
            <w:r>
              <w:rPr>
                <w:rStyle w:val="style7"/>
                <w:rFonts w:hint="eastAsia"/>
              </w:rPr>
              <w:t>天。根据作物长势，叶面均匀喷雾。一季作物最多使用次数</w:t>
            </w:r>
            <w:r>
              <w:rPr>
                <w:rStyle w:val="style7"/>
              </w:rPr>
              <w:t>3</w:t>
            </w:r>
            <w:r>
              <w:rPr>
                <w:rStyle w:val="style7"/>
                <w:rFonts w:hint="eastAsia"/>
              </w:rPr>
              <w:t>次，安全间隔期</w:t>
            </w:r>
            <w:r>
              <w:rPr>
                <w:rStyle w:val="style7"/>
              </w:rPr>
              <w:t>14</w:t>
            </w:r>
            <w:r>
              <w:rPr>
                <w:rStyle w:val="style7"/>
                <w:rFonts w:hint="eastAsia"/>
              </w:rPr>
              <w:t>天。</w:t>
            </w:r>
            <w:r>
              <w:rPr>
                <w:rStyle w:val="style7"/>
              </w:rPr>
              <w:t>2.</w:t>
            </w:r>
            <w:r>
              <w:rPr>
                <w:rStyle w:val="style7"/>
                <w:rFonts w:hint="eastAsia"/>
              </w:rPr>
              <w:t>防治马铃薯黑痣病，按推荐剂量，开沟下种后</w:t>
            </w:r>
            <w:r>
              <w:rPr>
                <w:rStyle w:val="style7"/>
              </w:rPr>
              <w:t>,</w:t>
            </w:r>
            <w:r>
              <w:rPr>
                <w:rStyle w:val="style7"/>
                <w:rFonts w:hint="eastAsia"/>
              </w:rPr>
              <w:t>向种薯和种薯两侧沟面喷药</w:t>
            </w:r>
            <w:r>
              <w:rPr>
                <w:rStyle w:val="style7"/>
              </w:rPr>
              <w:t>,</w:t>
            </w:r>
            <w:r>
              <w:rPr>
                <w:rStyle w:val="style7"/>
                <w:rFonts w:hint="eastAsia"/>
              </w:rPr>
              <w:t>最好覆土一半后</w:t>
            </w:r>
            <w:r>
              <w:rPr>
                <w:rStyle w:val="style7"/>
              </w:rPr>
              <w:t>,</w:t>
            </w:r>
            <w:r>
              <w:rPr>
                <w:rStyle w:val="style7"/>
                <w:rFonts w:hint="eastAsia"/>
              </w:rPr>
              <w:t>再喷施一次</w:t>
            </w:r>
            <w:r>
              <w:rPr>
                <w:rStyle w:val="style7"/>
              </w:rPr>
              <w:t>,</w:t>
            </w:r>
            <w:r>
              <w:rPr>
                <w:rStyle w:val="style7"/>
                <w:rFonts w:hint="eastAsia"/>
              </w:rPr>
              <w:t>最后覆土。每季作物最多使用</w:t>
            </w:r>
            <w:r>
              <w:rPr>
                <w:rStyle w:val="style7"/>
              </w:rPr>
              <w:t>1</w:t>
            </w:r>
            <w:r>
              <w:rPr>
                <w:rStyle w:val="style7"/>
                <w:rFonts w:hint="eastAsia"/>
              </w:rPr>
              <w:t>次。</w:t>
            </w:r>
            <w:r>
              <w:rPr>
                <w:rStyle w:val="style7"/>
              </w:rPr>
              <w:t>3.</w:t>
            </w:r>
            <w:r>
              <w:rPr>
                <w:rStyle w:val="style7"/>
                <w:rFonts w:hint="eastAsia"/>
              </w:rPr>
              <w:t>为了延缓抗性的产生，建议与其他作用机理的药剂轮换使用。</w:t>
            </w:r>
            <w:r>
              <w:rPr>
                <w:rStyle w:val="style7"/>
              </w:rPr>
              <w:t>4.</w:t>
            </w:r>
            <w:r>
              <w:rPr>
                <w:rStyle w:val="style7"/>
                <w:rFonts w:hint="eastAsia"/>
              </w:rPr>
              <w:t>避免与乳油类农药和有机硅类助剂混用。</w:t>
            </w:r>
            <w:r>
              <w:rPr>
                <w:rStyle w:val="style7"/>
              </w:rPr>
              <w:t>5.</w:t>
            </w:r>
            <w:r>
              <w:rPr>
                <w:rStyle w:val="style7"/>
                <w:rFonts w:hint="eastAsia"/>
              </w:rPr>
              <w:t>大风天气预计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本品为甲氧基丙烯酸酯类杀菌剂，通过抑制病原菌线粒体的呼吸作用来阻止其能量合成</w:t>
            </w:r>
            <w:r>
              <w:rPr>
                <w:rStyle w:val="style7"/>
              </w:rPr>
              <w:t xml:space="preserve">, </w:t>
            </w:r>
            <w:r>
              <w:rPr>
                <w:rStyle w:val="style7"/>
                <w:rFonts w:hint="eastAsia"/>
              </w:rPr>
              <w:t>是一种全新的作用机理的杀菌剂</w:t>
            </w:r>
            <w:r>
              <w:rPr>
                <w:rStyle w:val="style7"/>
              </w:rPr>
              <w:t xml:space="preserve">, </w:t>
            </w:r>
            <w:r>
              <w:rPr>
                <w:rStyle w:val="style7"/>
                <w:rFonts w:hint="eastAsia"/>
              </w:rPr>
              <w:t>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配药时，应带手套、面罩，穿长袖衣、长裤和靴子。</w:t>
            </w:r>
            <w:r>
              <w:rPr>
                <w:rStyle w:val="style7"/>
              </w:rPr>
              <w:t>3.</w:t>
            </w:r>
            <w:r>
              <w:rPr>
                <w:rStyle w:val="style7"/>
                <w:rFonts w:hint="eastAsia"/>
              </w:rPr>
              <w:t>喷药时，应穿长袖衣、长裤和靴子。</w:t>
            </w:r>
            <w:r>
              <w:rPr>
                <w:rStyle w:val="style7"/>
              </w:rPr>
              <w:t>4.</w:t>
            </w:r>
            <w:r>
              <w:rPr>
                <w:rStyle w:val="style7"/>
                <w:rFonts w:hint="eastAsia"/>
              </w:rPr>
              <w:t>施药后，彻底清洗防护用具，洗澡，并更换和清洗工作服。</w:t>
            </w:r>
            <w:r>
              <w:rPr>
                <w:rStyle w:val="style7"/>
              </w:rPr>
              <w:t>5.</w:t>
            </w:r>
            <w:r>
              <w:rPr>
                <w:rStyle w:val="style7"/>
                <w:rFonts w:hint="eastAsia"/>
              </w:rPr>
              <w:t>使用过的空包装，用清水冲洗三次后妥善处理，切勿重复使用或改作其它用途。所有施药器具，用后应立即用清水或适当的洗涤剂清洗。禁止在河塘等水域清洗施药器具。</w:t>
            </w:r>
            <w:r>
              <w:rPr>
                <w:rStyle w:val="style7"/>
              </w:rPr>
              <w:t>6.</w:t>
            </w:r>
            <w:r>
              <w:rPr>
                <w:rStyle w:val="style7"/>
                <w:rFonts w:hint="eastAsia"/>
              </w:rPr>
              <w:t>水产养殖区、河塘等水体附近禁用，勿将药液或空包装弃于水中或在河塘中洗涤喷雾器械，避免影响鱼类和污染水源；鱼或虾蟹套养藕田禁用，施药后的田水不得直接排入水体。</w:t>
            </w:r>
            <w:r>
              <w:rPr>
                <w:rStyle w:val="style7"/>
              </w:rPr>
              <w:t>7.</w:t>
            </w:r>
            <w:r>
              <w:rPr>
                <w:rStyle w:val="style7"/>
                <w:rFonts w:hint="eastAsia"/>
              </w:rPr>
              <w:t>未用完的制剂应放在原包装内密闭保存，切勿将本品置于饮、食容器中。</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中毒症状：使用中或使用后感觉不适，应立即停止工作，采取急救措施。</w:t>
            </w:r>
            <w:r>
              <w:rPr>
                <w:rStyle w:val="style7"/>
              </w:rPr>
              <w:t xml:space="preserve"> </w:t>
            </w:r>
            <w:r>
              <w:rPr>
                <w:rStyle w:val="style7"/>
                <w:rFonts w:hint="eastAsia"/>
              </w:rPr>
              <w:t>中毒急救：</w:t>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皮肤接触：立即脱掉被污染的衣物，用大量清水冲洗被污染的皮肤，再用肥皂清洗，然后用清水冲净。</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发生吸入：立即将吸入者转移到空气新鲜处，如果吸入者停止呼吸，需进行人工呼吸。请医生诊治。</w:t>
            </w:r>
            <w:r>
              <w:rPr>
                <w:rStyle w:val="style7"/>
              </w:rPr>
              <w:t xml:space="preserve"> 5.</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本品应加锁保存，勿让儿童、无关人员和动物接触。勿与食物、饮料、粮食、种子或饲料在一起存放或运输。</w:t>
            </w:r>
            <w:r>
              <w:rPr>
                <w:rStyle w:val="style7"/>
              </w:rPr>
              <w:t xml:space="preserve"> 2.</w:t>
            </w:r>
            <w:r>
              <w:rPr>
                <w:rStyle w:val="style7"/>
                <w:rFonts w:hint="eastAsia"/>
              </w:rPr>
              <w:t>本品应贮藏在避光、干燥、通风处。运输时应注意避光、防高温、雨淋。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兴农药业</w:t>
            </w:r>
            <w:r>
              <w:t>(</w:t>
            </w:r>
            <w:r>
              <w:rPr>
                <w:rFonts w:hint="eastAsia"/>
              </w:rPr>
              <w:t>中国</w:t>
            </w:r>
            <w:r>
              <w:t>)</w:t>
            </w:r>
            <w:r>
              <w:rPr>
                <w:rFonts w:hint="eastAsia"/>
              </w:rPr>
              <w:t>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百菌清·多抗霉素</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1" o:spid="_x0000_i111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63%</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百菌清</w:t>
            </w:r>
            <w:r>
              <w:t xml:space="preserve">60%    </w:t>
            </w:r>
            <w:r>
              <w:rPr>
                <w:rFonts w:hint="eastAsia"/>
              </w:rPr>
              <w:t>多抗霉素</w:t>
            </w:r>
            <w:r>
              <w:t xml:space="preserve">B3%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防治辣椒炭疽病，制剂用药量</w:t>
            </w:r>
            <w:r>
              <w:rPr>
                <w:rStyle w:val="style7"/>
              </w:rPr>
              <w:t>80-100</w:t>
            </w:r>
            <w:r>
              <w:rPr>
                <w:rStyle w:val="style7"/>
                <w:rFonts w:hint="eastAsia"/>
              </w:rPr>
              <w:t>克</w:t>
            </w:r>
            <w:r>
              <w:rPr>
                <w:rStyle w:val="style7"/>
              </w:rPr>
              <w:t>/</w:t>
            </w:r>
            <w:r>
              <w:rPr>
                <w:rStyle w:val="style7"/>
                <w:rFonts w:hint="eastAsia"/>
              </w:rPr>
              <w:t>亩，采用喷雾法，辣椒上安全间隔期为</w:t>
            </w:r>
            <w:r>
              <w:rPr>
                <w:rStyle w:val="style7"/>
              </w:rPr>
              <w:t>5</w:t>
            </w:r>
            <w:r>
              <w:rPr>
                <w:rStyle w:val="style7"/>
                <w:rFonts w:hint="eastAsia"/>
              </w:rPr>
              <w:t>天，每季最多使用</w:t>
            </w:r>
            <w:r>
              <w:rPr>
                <w:rStyle w:val="style7"/>
              </w:rPr>
              <w:t>3</w:t>
            </w:r>
            <w:r>
              <w:rPr>
                <w:rStyle w:val="style7"/>
                <w:rFonts w:hint="eastAsia"/>
              </w:rPr>
              <w:t>次。</w:t>
            </w:r>
            <w:r>
              <w:rPr>
                <w:rStyle w:val="style7"/>
              </w:rPr>
              <w:t xml:space="preserve"> 2.</w:t>
            </w:r>
            <w:r>
              <w:rPr>
                <w:rStyle w:val="style7"/>
                <w:rFonts w:hint="eastAsia"/>
              </w:rPr>
              <w:t>在辣椒挂果期，炭疽病发病前或发病初期开始施药，每季使用</w:t>
            </w:r>
            <w:r>
              <w:rPr>
                <w:rStyle w:val="style7"/>
              </w:rPr>
              <w:t>2-3</w:t>
            </w:r>
            <w:r>
              <w:rPr>
                <w:rStyle w:val="style7"/>
                <w:rFonts w:hint="eastAsia"/>
              </w:rPr>
              <w:t>次，最多不超过</w:t>
            </w:r>
            <w:r>
              <w:rPr>
                <w:rStyle w:val="style7"/>
              </w:rPr>
              <w:t>3</w:t>
            </w:r>
            <w:r>
              <w:rPr>
                <w:rStyle w:val="style7"/>
                <w:rFonts w:hint="eastAsia"/>
              </w:rPr>
              <w:t>次，每隔</w:t>
            </w:r>
            <w:r>
              <w:rPr>
                <w:rStyle w:val="style7"/>
              </w:rPr>
              <w:t>7</w:t>
            </w:r>
            <w:r>
              <w:rPr>
                <w:rStyle w:val="style7"/>
                <w:rFonts w:hint="eastAsia"/>
              </w:rPr>
              <w:t>天施药</w:t>
            </w:r>
            <w:r>
              <w:rPr>
                <w:rStyle w:val="style7"/>
              </w:rPr>
              <w:t>1</w:t>
            </w:r>
            <w:r>
              <w:rPr>
                <w:rStyle w:val="style7"/>
                <w:rFonts w:hint="eastAsia"/>
              </w:rPr>
              <w:t>次。</w:t>
            </w:r>
            <w:r>
              <w:rPr>
                <w:rStyle w:val="style7"/>
              </w:rPr>
              <w:t xml:space="preserve"> 3.</w:t>
            </w:r>
            <w:r>
              <w:rPr>
                <w:rStyle w:val="style7"/>
                <w:rFonts w:hint="eastAsia"/>
              </w:rPr>
              <w:t>大风天或预计药后</w:t>
            </w:r>
            <w:r>
              <w:rPr>
                <w:rStyle w:val="style7"/>
              </w:rPr>
              <w:t>1</w:t>
            </w:r>
            <w:r>
              <w:rPr>
                <w:rStyle w:val="style7"/>
                <w:rFonts w:hint="eastAsia"/>
              </w:rPr>
              <w:t>小时内降雨，请勿使用本品。</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百菌清是取代苯类非内吸性杀菌剂，主要预防真菌的侵染，兼治疗作用，不能被根系吸收。多抗霉素是广谱性抗生素类杀菌剂，具有较好的内吸传导作用。本品将非内吸性药与内吸性药混配，扩大了防治谱，兼具预防和治疗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开启包装时注意避开大风以免粉末飞扬，施用时应注意穿戴防护衣物；施用后，及时清洗外露的皮肤、用过的器具和污染的衣物。使用时，请勿吸烟及饮食，避免因粉尘吸入而刺激粘膜。</w:t>
            </w:r>
            <w:r>
              <w:rPr>
                <w:rStyle w:val="style7"/>
              </w:rPr>
              <w:t xml:space="preserve"> 2.</w:t>
            </w:r>
            <w:r>
              <w:rPr>
                <w:rStyle w:val="style7"/>
                <w:rFonts w:hint="eastAsia"/>
              </w:rPr>
              <w:t>本品对鱼类等水生生物有毒，远离水产养殖区、河塘等水体施药；药液及其废液不得污染各类水域、土壤等环境，禁止在河塘等水体中清洗施药器具。鸟类放飞区禁用。蚕室及桑园附近禁用，或采用最外围桑树作为隔离带，以降低对家蚕的风险。对天敌存在风险，应远离天地放飞区使用。</w:t>
            </w:r>
            <w:r>
              <w:rPr>
                <w:rStyle w:val="style7"/>
              </w:rPr>
              <w:t xml:space="preserve"> 3.</w:t>
            </w:r>
            <w:r>
              <w:rPr>
                <w:rStyle w:val="style7"/>
                <w:rFonts w:hint="eastAsia"/>
              </w:rPr>
              <w:t>使用后容器需集中深埋处理，或交由专门收集处理部门，不得随意丢弃或移作他用。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对眼睛和皮肤有轻度刺激，使用中应注意对眼睛和皮肤的防护。</w:t>
            </w:r>
            <w:r>
              <w:rPr>
                <w:rStyle w:val="style7"/>
              </w:rPr>
              <w:t xml:space="preserve"> 2.</w:t>
            </w:r>
            <w:r>
              <w:rPr>
                <w:rStyle w:val="style7"/>
                <w:rFonts w:hint="eastAsia"/>
              </w:rPr>
              <w:t>如有药液溅到皮肤或眼睛上，应立即用流动清水冲洗至少</w:t>
            </w:r>
            <w:r>
              <w:rPr>
                <w:rStyle w:val="style7"/>
              </w:rPr>
              <w:t>15</w:t>
            </w:r>
            <w:r>
              <w:rPr>
                <w:rStyle w:val="style7"/>
                <w:rFonts w:hint="eastAsia"/>
              </w:rPr>
              <w:t>分钟，若严重者请及时就医。若误服，立即携标签请医生诊治。不慎吸入，立即将吸入者转移到空气流通处，严重者携标签就医。</w:t>
            </w:r>
            <w:r>
              <w:rPr>
                <w:rStyle w:val="style7"/>
              </w:rPr>
              <w:t xml:space="preserve"> 3.</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本剂应存放在阴凉干燥通风、且儿童不易接触之处，容器密封并加锁。</w:t>
            </w:r>
            <w:r>
              <w:rPr>
                <w:rStyle w:val="style7"/>
              </w:rPr>
              <w:t xml:space="preserve"> 2. </w:t>
            </w:r>
            <w:r>
              <w:rPr>
                <w:rStyle w:val="style7"/>
                <w:rFonts w:hint="eastAsia"/>
              </w:rPr>
              <w:t>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PD85157-4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山东埃森化学有限公司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辛硫磷</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2" o:spid="_x0000_i111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辛硫磷</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50-75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林木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食叶害虫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食叶害虫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桑树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食叶害虫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食叶害虫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灌心叶</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三化螟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100-125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、安全间隔期：果树为</w:t>
            </w:r>
            <w:r>
              <w:rPr>
                <w:rStyle w:val="style7"/>
              </w:rPr>
              <w:t>14</w:t>
            </w:r>
            <w:r>
              <w:rPr>
                <w:rStyle w:val="style7"/>
                <w:rFonts w:hint="eastAsia"/>
              </w:rPr>
              <w:t>天，每季最多使用</w:t>
            </w:r>
            <w:r>
              <w:rPr>
                <w:rStyle w:val="style7"/>
              </w:rPr>
              <w:t>2</w:t>
            </w:r>
            <w:r>
              <w:rPr>
                <w:rStyle w:val="style7"/>
                <w:rFonts w:hint="eastAsia"/>
              </w:rPr>
              <w:t>次；烟草为</w:t>
            </w:r>
            <w:r>
              <w:rPr>
                <w:rStyle w:val="style7"/>
              </w:rPr>
              <w:t>5</w:t>
            </w:r>
            <w:r>
              <w:rPr>
                <w:rStyle w:val="style7"/>
                <w:rFonts w:hint="eastAsia"/>
              </w:rPr>
              <w:t>天，每季最多使用</w:t>
            </w:r>
            <w:r>
              <w:rPr>
                <w:rStyle w:val="style7"/>
              </w:rPr>
              <w:t>2</w:t>
            </w:r>
            <w:r>
              <w:rPr>
                <w:rStyle w:val="style7"/>
                <w:rFonts w:hint="eastAsia"/>
              </w:rPr>
              <w:t>次；蔬菜为</w:t>
            </w:r>
            <w:r>
              <w:rPr>
                <w:rStyle w:val="style7"/>
              </w:rPr>
              <w:t>6</w:t>
            </w:r>
            <w:r>
              <w:rPr>
                <w:rStyle w:val="style7"/>
                <w:rFonts w:hint="eastAsia"/>
              </w:rPr>
              <w:t>天，每季最多使用</w:t>
            </w:r>
            <w:r>
              <w:rPr>
                <w:rStyle w:val="style7"/>
              </w:rPr>
              <w:t>3</w:t>
            </w:r>
            <w:r>
              <w:rPr>
                <w:rStyle w:val="style7"/>
                <w:rFonts w:hint="eastAsia"/>
              </w:rPr>
              <w:t>次。茶树为</w:t>
            </w:r>
            <w:r>
              <w:rPr>
                <w:rStyle w:val="style7"/>
              </w:rPr>
              <w:t>6</w:t>
            </w:r>
            <w:r>
              <w:rPr>
                <w:rStyle w:val="style7"/>
                <w:rFonts w:hint="eastAsia"/>
              </w:rPr>
              <w:t>天，每季最多使用</w:t>
            </w:r>
            <w:r>
              <w:rPr>
                <w:rStyle w:val="style7"/>
              </w:rPr>
              <w:t>1</w:t>
            </w:r>
            <w:r>
              <w:rPr>
                <w:rStyle w:val="style7"/>
                <w:rFonts w:hint="eastAsia"/>
              </w:rPr>
              <w:t>次。桑树为</w:t>
            </w:r>
            <w:r>
              <w:rPr>
                <w:rStyle w:val="style7"/>
              </w:rPr>
              <w:t>10</w:t>
            </w:r>
            <w:r>
              <w:rPr>
                <w:rStyle w:val="style7"/>
                <w:rFonts w:hint="eastAsia"/>
              </w:rPr>
              <w:t>天，每季最多使用</w:t>
            </w:r>
            <w:r>
              <w:rPr>
                <w:rStyle w:val="style7"/>
              </w:rPr>
              <w:t>2</w:t>
            </w:r>
            <w:r>
              <w:rPr>
                <w:rStyle w:val="style7"/>
                <w:rFonts w:hint="eastAsia"/>
              </w:rPr>
              <w:t>次。在水稻、棉花上使用安全间隔期</w:t>
            </w:r>
            <w:r>
              <w:rPr>
                <w:rStyle w:val="style7"/>
              </w:rPr>
              <w:t>15</w:t>
            </w:r>
            <w:r>
              <w:rPr>
                <w:rStyle w:val="style7"/>
                <w:rFonts w:hint="eastAsia"/>
              </w:rPr>
              <w:t>天。</w:t>
            </w:r>
            <w:r>
              <w:rPr>
                <w:rStyle w:val="style7"/>
              </w:rPr>
              <w:t xml:space="preserve"> 2</w:t>
            </w:r>
            <w:r>
              <w:rPr>
                <w:rStyle w:val="style7"/>
                <w:rFonts w:hint="eastAsia"/>
              </w:rPr>
              <w:t>、本品应于害虫卵孵盛期或低龄幼虫期施药。</w:t>
            </w:r>
            <w:r>
              <w:rPr>
                <w:rStyle w:val="style7"/>
              </w:rPr>
              <w:t xml:space="preserve"> 3</w:t>
            </w:r>
            <w:r>
              <w:rPr>
                <w:rStyle w:val="style7"/>
                <w:rFonts w:hint="eastAsia"/>
              </w:rPr>
              <w:t>、高粱、黄瓜、菜豆和甜菜等都对本品敏感，不慎使用会引起药害；不可用于玉米田喷雾。</w:t>
            </w:r>
            <w:r>
              <w:rPr>
                <w:rStyle w:val="style7"/>
              </w:rPr>
              <w:t>4</w:t>
            </w:r>
            <w:r>
              <w:rPr>
                <w:rStyle w:val="style7"/>
                <w:rFonts w:hint="eastAsia"/>
              </w:rPr>
              <w:t>、大风天或预计</w:t>
            </w:r>
            <w:r>
              <w:rPr>
                <w:rStyle w:val="style7"/>
              </w:rPr>
              <w:t>1</w:t>
            </w:r>
            <w:r>
              <w:rPr>
                <w:rStyle w:val="style7"/>
                <w:rFonts w:hint="eastAsia"/>
              </w:rPr>
              <w:t>小时内降雨，请勿施药。</w:t>
            </w:r>
            <w:r>
              <w:rPr>
                <w:rStyle w:val="style7"/>
              </w:rPr>
              <w:t xml:space="preserve"> 5</w:t>
            </w:r>
            <w:r>
              <w:rPr>
                <w:rStyle w:val="style7"/>
                <w:rFonts w:hint="eastAsia"/>
              </w:rPr>
              <w:t>、本品见光易分解，田间喷雾，最好在早晨或傍晚进行。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本品是一种低毒、低残留的杀虫剂，以触杀和胃毒为主，无内吸作用，其作用机制为胆碱酯酶抑制剂，对鳞翅目害虫的幼虫有效，对虫卵也有一定的杀伤作用。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、不能与呈碱性的农药等物质混用，以免分解失效。</w:t>
            </w:r>
            <w:r>
              <w:rPr>
                <w:rStyle w:val="style7"/>
              </w:rPr>
              <w:t xml:space="preserve"> 2</w:t>
            </w:r>
            <w:r>
              <w:rPr>
                <w:rStyle w:val="style7"/>
                <w:rFonts w:hint="eastAsia"/>
              </w:rPr>
              <w:t>、建议与其他作用机制不同的杀虫剂轮换使用，以延缓抗性产生。</w:t>
            </w:r>
            <w:r>
              <w:rPr>
                <w:rStyle w:val="style7"/>
              </w:rPr>
              <w:t xml:space="preserve"> 3</w:t>
            </w:r>
            <w:r>
              <w:rPr>
                <w:rStyle w:val="style7"/>
                <w:rFonts w:hint="eastAsia"/>
              </w:rPr>
              <w:t>、本品对蜜蜂、鱼类等水生生物、家蚕有毒，施药期间应避免对周围蜂群的影响，开花植物花期、蚕室和桑园附近禁用。远离水产养殖区施药，禁止在河塘等水体中清洗施药器具。</w:t>
            </w:r>
            <w:r>
              <w:rPr>
                <w:rStyle w:val="style7"/>
              </w:rPr>
              <w:t xml:space="preserve"> 4</w:t>
            </w:r>
            <w:r>
              <w:rPr>
                <w:rStyle w:val="style7"/>
                <w:rFonts w:hint="eastAsia"/>
              </w:rPr>
              <w:t>、使用本品时应穿戴防护服和手套，避免吸入药液。施药期间不可吃东西和饮水。施药后应及时洗手和洗脸。</w:t>
            </w:r>
            <w:r>
              <w:rPr>
                <w:rStyle w:val="style7"/>
              </w:rPr>
              <w:t xml:space="preserve"> 5</w:t>
            </w:r>
            <w:r>
              <w:rPr>
                <w:rStyle w:val="style7"/>
                <w:rFonts w:hint="eastAsia"/>
              </w:rPr>
              <w:t>、孕妇及哺乳期妇女避免接触。</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中毒症状：头痛、头昏、恶心、呕吐、多汗、无力、胸闷、视力模糊、胃口不佳等；不慎吸入，应立即将中毒者带离现场，到空气新鲜地方；不慎接触皮肤或溅入眼睛，应用大量清水冲洗至少</w:t>
            </w:r>
            <w:r>
              <w:rPr>
                <w:rStyle w:val="style7"/>
              </w:rPr>
              <w:t>15</w:t>
            </w:r>
            <w:r>
              <w:rPr>
                <w:rStyle w:val="style7"/>
                <w:rFonts w:hint="eastAsia"/>
              </w:rPr>
              <w:t>分钟；误服则应立即携此标签将病人送医院诊治。解毒剂可用阿托品、解磷定。</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PD20082846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河北志诚生物化工有限公司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13" o:spid="_x0000_i1118" type="#_x0000_t75" alt="http://172.16.1.30:8080/static/images/queryimg/dx/dx3.JPG" style="width:37.8pt;height:24.6pt;visibility:visible">
                  <v:imagedata r:id="rId8" o:title=""/>
                </v:shape>
              </w:pict>
            </w:r>
            <w:r>
              <w:rPr>
                <w:rFonts w:cs="Times New Roman"/>
              </w:rPr>
              <w:br/>
            </w:r>
            <w: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阿维菌素</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80-120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梨木虱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1500-3000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、本品防治棉花棉铃虫应在害虫卵孵化高峰期或低龄期使用，防治梨树梨木虱施药的最佳时期为梨花序分离期、谢花期至幼果期梨木虱低龄若虫期。</w:t>
            </w:r>
            <w:r>
              <w:rPr>
                <w:rStyle w:val="style7"/>
              </w:rPr>
              <w:t>2</w:t>
            </w:r>
            <w:r>
              <w:rPr>
                <w:rStyle w:val="style7"/>
                <w:rFonts w:hint="eastAsia"/>
              </w:rPr>
              <w:t>、喷雾要均匀周到。大风天或预计</w:t>
            </w:r>
            <w:r>
              <w:rPr>
                <w:rStyle w:val="style7"/>
              </w:rPr>
              <w:t>1</w:t>
            </w:r>
            <w:r>
              <w:rPr>
                <w:rStyle w:val="style7"/>
                <w:rFonts w:hint="eastAsia"/>
              </w:rPr>
              <w:t>小时内有雨，请勿施药。</w:t>
            </w:r>
            <w:r>
              <w:rPr>
                <w:rStyle w:val="style7"/>
              </w:rPr>
              <w:t>3</w:t>
            </w:r>
            <w:r>
              <w:rPr>
                <w:rStyle w:val="style7"/>
                <w:rFonts w:hint="eastAsia"/>
              </w:rPr>
              <w:t>、每季最多施药次数为：棉花</w:t>
            </w:r>
            <w:r>
              <w:rPr>
                <w:rStyle w:val="style7"/>
              </w:rPr>
              <w:t>3</w:t>
            </w:r>
            <w:r>
              <w:rPr>
                <w:rStyle w:val="style7"/>
                <w:rFonts w:hint="eastAsia"/>
              </w:rPr>
              <w:t>次、梨树</w:t>
            </w:r>
            <w:r>
              <w:rPr>
                <w:rStyle w:val="style7"/>
              </w:rPr>
              <w:t>2</w:t>
            </w:r>
            <w:r>
              <w:rPr>
                <w:rStyle w:val="style7"/>
                <w:rFonts w:hint="eastAsia"/>
              </w:rPr>
              <w:t>次，安全间隔期在棉花和梨树上均为</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本品是一种大环内酯双糖类化合物。具有触杀和胃毒作用并有微弱的熏蒸作用，无内吸作用。但它对叶片有较强的渗透作用，可杀死表皮下的害虫，且残效期长。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、本品不能与其它碱性物质混合使用。</w:t>
            </w:r>
            <w:r>
              <w:rPr>
                <w:rStyle w:val="style7"/>
              </w:rPr>
              <w:t xml:space="preserve"> 2. </w:t>
            </w:r>
            <w:r>
              <w:rPr>
                <w:rStyle w:val="style7"/>
                <w:rFonts w:hint="eastAsia"/>
              </w:rPr>
              <w:t>本品对蜜蜂、家蚕有毒，施药期间应避免对周围蜂群的影响、蜜源作物花期、蚕室和桑园附近禁用。远离水产养殖区施药，禁止在河塘等水体中清洗施药器具。</w:t>
            </w:r>
            <w:r>
              <w:rPr>
                <w:rStyle w:val="style7"/>
              </w:rPr>
              <w:t xml:space="preserve"> 3</w:t>
            </w:r>
            <w:r>
              <w:rPr>
                <w:rStyle w:val="style7"/>
                <w:rFonts w:hint="eastAsia"/>
              </w:rPr>
              <w:t>、施药时要安全操作，注意防护，要穿防护衣和胶鞋，戴防毒口罩、防护手套和防护镜，在操作期间，禁止吸烟、喝水和吃东西</w:t>
            </w:r>
            <w:r>
              <w:rPr>
                <w:rStyle w:val="style7"/>
              </w:rPr>
              <w:t xml:space="preserve"> </w:t>
            </w:r>
            <w:r>
              <w:rPr>
                <w:rStyle w:val="style7"/>
                <w:rFonts w:hint="eastAsia"/>
              </w:rPr>
              <w:t>。施药后要用肥皂洗手，中毒时立即送医院治疗。</w:t>
            </w:r>
            <w:r>
              <w:rPr>
                <w:rStyle w:val="style7"/>
              </w:rPr>
              <w:t>4</w:t>
            </w:r>
            <w:r>
              <w:rPr>
                <w:rStyle w:val="style7"/>
                <w:rFonts w:hint="eastAsia"/>
              </w:rPr>
              <w:t>、建议与其他作用机制不同的杀虫剂交替使用。</w:t>
            </w:r>
            <w:r>
              <w:rPr>
                <w:rStyle w:val="style7"/>
              </w:rPr>
              <w:t>5</w:t>
            </w:r>
            <w:r>
              <w:rPr>
                <w:rStyle w:val="style7"/>
                <w:rFonts w:hint="eastAsia"/>
              </w:rPr>
              <w:t>、避免孕妇及哺乳期妇女接触。</w:t>
            </w:r>
            <w:r>
              <w:rPr>
                <w:rStyle w:val="style7"/>
              </w:rPr>
              <w:t>6</w:t>
            </w:r>
            <w:r>
              <w:rPr>
                <w:rStyle w:val="style7"/>
                <w:rFonts w:hint="eastAsia"/>
              </w:rPr>
              <w:t>、用过的容器要妥善处理，不可随意丢弃。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1</w:t>
            </w:r>
            <w:r>
              <w:rPr>
                <w:rStyle w:val="style7"/>
                <w:rFonts w:hint="eastAsia"/>
              </w:rPr>
              <w:t>、皮肤接触：脱去污染的衣物，用软布去除沾染农药，立即用大量清水和肥皂冲洗。</w:t>
            </w:r>
            <w:r>
              <w:rPr>
                <w:rStyle w:val="style7"/>
              </w:rPr>
              <w:t>2</w:t>
            </w:r>
            <w:r>
              <w:rPr>
                <w:rStyle w:val="style7"/>
                <w:rFonts w:hint="eastAsia"/>
              </w:rPr>
              <w:t>、眼睛溅入：立即用流动的清水冲洗至少</w:t>
            </w:r>
            <w:r>
              <w:rPr>
                <w:rStyle w:val="style7"/>
              </w:rPr>
              <w:t>15</w:t>
            </w:r>
            <w:r>
              <w:rPr>
                <w:rStyle w:val="style7"/>
                <w:rFonts w:hint="eastAsia"/>
              </w:rPr>
              <w:t>分钟。</w:t>
            </w:r>
            <w:r>
              <w:rPr>
                <w:rStyle w:val="style7"/>
              </w:rPr>
              <w:t>3</w:t>
            </w:r>
            <w:r>
              <w:rPr>
                <w:rStyle w:val="style7"/>
                <w:rFonts w:hint="eastAsia"/>
              </w:rPr>
              <w:t>、吸入：立即离开施药现场，转移至空气清新处。</w:t>
            </w:r>
            <w:r>
              <w:rPr>
                <w:rStyle w:val="style7"/>
              </w:rPr>
              <w:t>4</w:t>
            </w:r>
            <w:r>
              <w:rPr>
                <w:rStyle w:val="style7"/>
                <w:rFonts w:hint="eastAsia"/>
              </w:rPr>
              <w:t>、误食：立即停止服用，用清水充分漱口后，立即携带农药标签到医院就诊。</w:t>
            </w:r>
            <w:r>
              <w:rPr>
                <w:rStyle w:val="style7"/>
              </w:rPr>
              <w:t>5</w:t>
            </w:r>
            <w:r>
              <w:rPr>
                <w:rStyle w:val="style7"/>
                <w:rFonts w:hint="eastAsia"/>
              </w:rPr>
              <w:t>、清醒者立即引吐并给患者服用吐根糖浆或麻黄素，但勿给昏迷患者催吐或灌任何东西。避免使用能增强γ－氨基丁酸活性的药物，如巴比妥等</w:t>
            </w:r>
            <w:r>
              <w:rPr>
                <w:rStyle w:val="style7"/>
              </w:rPr>
              <w:t>)</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、本品应贮放在通风、干燥的库房中，严防潮湿和日晒。</w:t>
            </w:r>
            <w:r>
              <w:rPr>
                <w:rStyle w:val="style7"/>
              </w:rPr>
              <w:t>2</w:t>
            </w:r>
            <w:r>
              <w:rPr>
                <w:rStyle w:val="style7"/>
                <w:rFonts w:hint="eastAsia"/>
              </w:rPr>
              <w:t>、本品应置于儿童、无关人员及动物接触不到的地方，并加锁保存。不能与食品、饮料、粮食、饲料等混合储运。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PD20172958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青岛恒丰作物科学有限公司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4" o:spid="_x0000_i111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70%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3-4</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2-4</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防治蚜虫在虫口上升时喷药。亩对水</w:t>
            </w:r>
            <w:r>
              <w:rPr>
                <w:rStyle w:val="style7"/>
              </w:rPr>
              <w:t>40-50</w:t>
            </w:r>
            <w:r>
              <w:rPr>
                <w:rStyle w:val="style7"/>
                <w:rFonts w:hint="eastAsia"/>
              </w:rPr>
              <w:t>千克，若药后</w:t>
            </w:r>
            <w:r>
              <w:rPr>
                <w:rStyle w:val="style7"/>
              </w:rPr>
              <w:t>3</w:t>
            </w:r>
            <w:r>
              <w:rPr>
                <w:rStyle w:val="style7"/>
                <w:rFonts w:hint="eastAsia"/>
              </w:rPr>
              <w:t>小时内降雨需补用药，避开大风天用药。</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本品在烟草蚜虫上使用的安全间隔期为</w:t>
            </w:r>
            <w:r>
              <w:rPr>
                <w:rStyle w:val="style7"/>
              </w:rPr>
              <w:t>14</w:t>
            </w:r>
            <w:r>
              <w:rPr>
                <w:rStyle w:val="style7"/>
                <w:rFonts w:hint="eastAsia"/>
              </w:rPr>
              <w:t>天，每季最多使用</w:t>
            </w:r>
            <w:r>
              <w:rPr>
                <w:rStyle w:val="style7"/>
              </w:rPr>
              <w:t>3</w:t>
            </w:r>
            <w:r>
              <w:rPr>
                <w:rStyle w:val="style7"/>
                <w:rFonts w:hint="eastAsia"/>
              </w:rPr>
              <w:t>次。在小麦蚜虫上使用的安全间隔期为</w:t>
            </w:r>
            <w:r>
              <w:rPr>
                <w:rStyle w:val="style7"/>
              </w:rPr>
              <w:t>20</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本品为硝基亚甲基类内吸杀虫剂，是烟酸乙酰胆碱酯酶受体的作用体，干扰蚜虫运动神经系统使化学信号传递失灵。对烟草及小麦蚜虫有较好的防效。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在推荐剂量下使用安全。</w:t>
            </w:r>
            <w:r>
              <w:rPr>
                <w:rStyle w:val="style7"/>
              </w:rPr>
              <w:t xml:space="preserve"> 2.</w:t>
            </w:r>
            <w:r>
              <w:rPr>
                <w:rStyle w:val="style7"/>
                <w:rFonts w:hint="eastAsia"/>
              </w:rPr>
              <w:t>本品不要与碱性物质混用。建议与其它作用机制不同的杀虫剂轮换使用。</w:t>
            </w:r>
            <w:r>
              <w:rPr>
                <w:rStyle w:val="style7"/>
              </w:rPr>
              <w:t xml:space="preserve"> 3.</w:t>
            </w:r>
            <w:r>
              <w:rPr>
                <w:rStyle w:val="style7"/>
                <w:rFonts w:hint="eastAsia"/>
              </w:rPr>
              <w:t>远离水产养殖区、河塘等水体施药，禁止在河塘等水体中清洗施药器具。</w:t>
            </w:r>
            <w:r>
              <w:rPr>
                <w:rStyle w:val="style7"/>
              </w:rPr>
              <w:t xml:space="preserve"> 4.</w:t>
            </w:r>
            <w:r>
              <w:rPr>
                <w:rStyle w:val="style7"/>
                <w:rFonts w:hint="eastAsia"/>
              </w:rPr>
              <w:t>使用本品时应穿戴防护服，避免吸入药液，施药时不可吃东西和饮水，施药后应及时洗手、洗脸。</w:t>
            </w:r>
            <w:r>
              <w:rPr>
                <w:rStyle w:val="style7"/>
              </w:rPr>
              <w:t>5.</w:t>
            </w:r>
            <w:r>
              <w:rPr>
                <w:rStyle w:val="style7"/>
                <w:rFonts w:hint="eastAsia"/>
              </w:rPr>
              <w:t>鸟类保护区，蚕室及桑园附近，蜂类等天敌放飞区禁用，（周围）开花植物花期禁用，施药期间应密切关注对附近蜂群的影响。</w:t>
            </w:r>
            <w:r>
              <w:rPr>
                <w:rStyle w:val="style7"/>
              </w:rPr>
              <w:t>6.</w:t>
            </w:r>
            <w:r>
              <w:rPr>
                <w:rStyle w:val="style7"/>
                <w:rFonts w:hint="eastAsia"/>
              </w:rPr>
              <w:t>用过的容器应妥善处理，不可做他用，也不可随意丢弃。</w:t>
            </w:r>
            <w:r>
              <w:rPr>
                <w:rStyle w:val="style7"/>
              </w:rPr>
              <w:t>7.</w:t>
            </w:r>
            <w:r>
              <w:rPr>
                <w:rStyle w:val="style7"/>
                <w:rFonts w:hint="eastAsia"/>
              </w:rPr>
              <w:t xml:space="preserve">避免孕妇及哺乳期妇女接触。　</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●中毒症状：本品对眼有轻微刺激作用，对皮肤无刺激作用。不慎吸入、应将病人移至空气流通处。不慎接触皮肤或溅入眼睛，应用大量清水冲洗</w:t>
            </w:r>
            <w:r>
              <w:rPr>
                <w:rStyle w:val="style7"/>
              </w:rPr>
              <w:t>15</w:t>
            </w:r>
            <w:r>
              <w:rPr>
                <w:rStyle w:val="style7"/>
                <w:rFonts w:hint="eastAsia"/>
              </w:rPr>
              <w:t>分钟。误服则应立即携此标签将病人送医院诊治。</w:t>
            </w:r>
            <w:r>
              <w:rPr>
                <w:rStyle w:val="style7"/>
              </w:rPr>
              <w:t xml:space="preserve"> </w:t>
            </w:r>
            <w:r>
              <w:rPr>
                <w:rStyle w:val="style7"/>
                <w:rFonts w:hint="eastAsia"/>
              </w:rPr>
              <w:t>●急救措施：如发生中毒应及时送医院对症治疗。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搬运要轻取轻放，严禁日晒、雨淋和重压；产品应存放在荫凉、干燥、通风的仓库内，不得与易燃、易爆品混放，远离热源或火源。置于儿童及无关人员触及不到的地方，并加锁，不得与食品、饮料、粮食、饲料等混合贮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PD20081729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江苏常隆农化有限公司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高效氯氟氰菊酯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15" o:spid="_x0000_i1120"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高效氯氟氰菊酯</w:t>
            </w:r>
            <w:r>
              <w:t>25</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w:t>
                  </w:r>
                  <w:r>
                    <w:rPr>
                      <w:rStyle w:val="style7"/>
                      <w:rFonts w:hint="eastAsia"/>
                    </w:rPr>
                    <w:t>－</w:t>
                  </w:r>
                  <w:r>
                    <w:rPr>
                      <w:rStyle w:val="style7"/>
                    </w:rPr>
                    <w:t>60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3000-5000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荔枝树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蝽蟓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w:t>
                  </w:r>
                  <w:r>
                    <w:rPr>
                      <w:rStyle w:val="style7"/>
                      <w:rFonts w:hint="eastAsia"/>
                    </w:rPr>
                    <w:t>－</w:t>
                  </w:r>
                  <w:r>
                    <w:rPr>
                      <w:rStyle w:val="style7"/>
                    </w:rPr>
                    <w:t>30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w:t>
                  </w:r>
                  <w:r>
                    <w:rPr>
                      <w:rStyle w:val="style7"/>
                      <w:rFonts w:hint="eastAsia"/>
                    </w:rPr>
                    <w:t>－</w:t>
                  </w:r>
                  <w:r>
                    <w:rPr>
                      <w:rStyle w:val="style7"/>
                    </w:rPr>
                    <w:t>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小绿叶蝉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40-80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w:t>
                  </w:r>
                  <w:r>
                    <w:rPr>
                      <w:rStyle w:val="style7"/>
                      <w:rFonts w:hint="eastAsia"/>
                    </w:rPr>
                    <w:t>－</w:t>
                  </w:r>
                  <w:r>
                    <w:rPr>
                      <w:rStyle w:val="style7"/>
                    </w:rPr>
                    <w:t>80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w:t>
                  </w:r>
                  <w:r>
                    <w:rPr>
                      <w:rStyle w:val="style7"/>
                      <w:rFonts w:hint="eastAsia"/>
                    </w:rPr>
                    <w:t>－</w:t>
                  </w:r>
                  <w:r>
                    <w:rPr>
                      <w:rStyle w:val="style7"/>
                    </w:rPr>
                    <w:t>80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20-25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3000-4000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于害虫卵孵盛期至低龄幼虫期，害虫始盛期用药，兑水</w:t>
            </w:r>
            <w:r>
              <w:rPr>
                <w:rStyle w:val="style7"/>
              </w:rPr>
              <w:t>50-70</w:t>
            </w:r>
            <w:r>
              <w:rPr>
                <w:rStyle w:val="style7"/>
                <w:rFonts w:hint="eastAsia"/>
              </w:rPr>
              <w:t>公斤</w:t>
            </w:r>
            <w:r>
              <w:rPr>
                <w:rStyle w:val="style7"/>
              </w:rPr>
              <w:t>/</w:t>
            </w:r>
            <w:r>
              <w:rPr>
                <w:rStyle w:val="style7"/>
                <w:rFonts w:hint="eastAsia"/>
              </w:rPr>
              <w:t>亩拌匀后均匀喷雾。</w:t>
            </w:r>
            <w:r>
              <w:rPr>
                <w:rStyle w:val="style7"/>
              </w:rPr>
              <w:t xml:space="preserve"> 2.</w:t>
            </w:r>
            <w:r>
              <w:rPr>
                <w:rStyle w:val="style7"/>
                <w:rFonts w:hint="eastAsia"/>
              </w:rPr>
              <w:t>叶菜、棉花害虫隔</w:t>
            </w:r>
            <w:r>
              <w:rPr>
                <w:rStyle w:val="style7"/>
              </w:rPr>
              <w:t>7-10</w:t>
            </w:r>
            <w:r>
              <w:rPr>
                <w:rStyle w:val="style7"/>
                <w:rFonts w:hint="eastAsia"/>
              </w:rPr>
              <w:t>天可再用药一次，最多可用药</w:t>
            </w:r>
            <w:r>
              <w:rPr>
                <w:rStyle w:val="style7"/>
              </w:rPr>
              <w:t>3</w:t>
            </w:r>
            <w:r>
              <w:rPr>
                <w:rStyle w:val="style7"/>
                <w:rFonts w:hint="eastAsia"/>
              </w:rPr>
              <w:t>次。</w:t>
            </w:r>
            <w:r>
              <w:rPr>
                <w:rStyle w:val="style7"/>
              </w:rPr>
              <w:t xml:space="preserve"> 3.</w:t>
            </w:r>
            <w:r>
              <w:rPr>
                <w:rStyle w:val="style7"/>
                <w:rFonts w:hint="eastAsia"/>
              </w:rPr>
              <w:t>烟草烟青虫隔</w:t>
            </w:r>
            <w:r>
              <w:rPr>
                <w:rStyle w:val="style7"/>
              </w:rPr>
              <w:t>10</w:t>
            </w:r>
            <w:r>
              <w:rPr>
                <w:rStyle w:val="style7"/>
                <w:rFonts w:hint="eastAsia"/>
              </w:rPr>
              <w:t>天左右可再用药一次；大豆食心虫结荚盛期、卵高峰后</w:t>
            </w:r>
            <w:r>
              <w:rPr>
                <w:rStyle w:val="style7"/>
              </w:rPr>
              <w:t>3-5</w:t>
            </w:r>
            <w:r>
              <w:rPr>
                <w:rStyle w:val="style7"/>
                <w:rFonts w:hint="eastAsia"/>
              </w:rPr>
              <w:t>天施药；梨树小食心虫隔</w:t>
            </w:r>
            <w:r>
              <w:rPr>
                <w:rStyle w:val="style7"/>
              </w:rPr>
              <w:t>15-20</w:t>
            </w:r>
            <w:r>
              <w:rPr>
                <w:rStyle w:val="style7"/>
                <w:rFonts w:hint="eastAsia"/>
              </w:rPr>
              <w:t>天左右可再用药一次；荔枝蝽蟓隔</w:t>
            </w:r>
            <w:r>
              <w:rPr>
                <w:rStyle w:val="style7"/>
              </w:rPr>
              <w:t>15</w:t>
            </w:r>
            <w:r>
              <w:rPr>
                <w:rStyle w:val="style7"/>
                <w:rFonts w:hint="eastAsia"/>
              </w:rPr>
              <w:t>一左右可再用药一次，最多可用药</w:t>
            </w:r>
            <w:r>
              <w:rPr>
                <w:rStyle w:val="style7"/>
              </w:rPr>
              <w:t>2</w:t>
            </w:r>
            <w:r>
              <w:rPr>
                <w:rStyle w:val="style7"/>
                <w:rFonts w:hint="eastAsia"/>
              </w:rPr>
              <w:t>次。茶树只能用药一次。</w:t>
            </w:r>
            <w:r>
              <w:rPr>
                <w:rStyle w:val="style7"/>
              </w:rPr>
              <w:t xml:space="preserve"> 4. </w:t>
            </w:r>
            <w:r>
              <w:rPr>
                <w:rStyle w:val="style7"/>
                <w:rFonts w:hint="eastAsia"/>
              </w:rPr>
              <w:t>大风天或预计</w:t>
            </w:r>
            <w:r>
              <w:rPr>
                <w:rStyle w:val="style7"/>
              </w:rPr>
              <w:t>1</w:t>
            </w:r>
            <w:r>
              <w:rPr>
                <w:rStyle w:val="style7"/>
                <w:rFonts w:hint="eastAsia"/>
              </w:rPr>
              <w:t>小时内降雨，请勿施药。</w:t>
            </w:r>
            <w:r>
              <w:rPr>
                <w:rStyle w:val="style7"/>
              </w:rPr>
              <w:t xml:space="preserve"> 5.</w:t>
            </w:r>
            <w:r>
              <w:rPr>
                <w:rStyle w:val="style7"/>
                <w:rFonts w:hint="eastAsia"/>
              </w:rPr>
              <w:t>在十字花科蔬菜、茶树、烟草上安全间隔期</w:t>
            </w:r>
            <w:r>
              <w:rPr>
                <w:rStyle w:val="style7"/>
              </w:rPr>
              <w:t>7</w:t>
            </w:r>
            <w:r>
              <w:rPr>
                <w:rStyle w:val="style7"/>
                <w:rFonts w:hint="eastAsia"/>
              </w:rPr>
              <w:t>天，荔枝树安全间隔期</w:t>
            </w:r>
            <w:r>
              <w:rPr>
                <w:rStyle w:val="style7"/>
              </w:rPr>
              <w:t>14</w:t>
            </w:r>
            <w:r>
              <w:rPr>
                <w:rStyle w:val="style7"/>
                <w:rFonts w:hint="eastAsia"/>
              </w:rPr>
              <w:t>天，梨树、棉花安全间隔期</w:t>
            </w:r>
            <w:r>
              <w:rPr>
                <w:rStyle w:val="style7"/>
              </w:rPr>
              <w:t>21</w:t>
            </w:r>
            <w:r>
              <w:rPr>
                <w:rStyle w:val="style7"/>
                <w:rFonts w:hint="eastAsia"/>
              </w:rPr>
              <w:t>天，大豆安全间隔期</w:t>
            </w:r>
            <w:r>
              <w:rPr>
                <w:rStyle w:val="style7"/>
              </w:rPr>
              <w:t>30</w:t>
            </w:r>
            <w:r>
              <w:rPr>
                <w:rStyle w:val="style7"/>
                <w:rFonts w:hint="eastAsia"/>
              </w:rPr>
              <w:t>天，苹果树安全间隔期</w:t>
            </w:r>
            <w:r>
              <w:rPr>
                <w:rStyle w:val="style7"/>
              </w:rPr>
              <w:t>21</w:t>
            </w:r>
            <w:r>
              <w:rPr>
                <w:rStyle w:val="style7"/>
                <w:rFonts w:hint="eastAsia"/>
              </w:rPr>
              <w:t>天。十字花科蔬菜、棉花每季最多使用</w:t>
            </w:r>
            <w:r>
              <w:rPr>
                <w:rStyle w:val="style7"/>
              </w:rPr>
              <w:t>3</w:t>
            </w:r>
            <w:r>
              <w:rPr>
                <w:rStyle w:val="style7"/>
                <w:rFonts w:hint="eastAsia"/>
              </w:rPr>
              <w:t>次；大豆、梨、烟草、荔枝、苹果每季最多使用</w:t>
            </w:r>
            <w:r>
              <w:rPr>
                <w:rStyle w:val="style7"/>
              </w:rPr>
              <w:t>2</w:t>
            </w:r>
            <w:r>
              <w:rPr>
                <w:rStyle w:val="style7"/>
                <w:rFonts w:hint="eastAsia"/>
              </w:rPr>
              <w:t>次；茶树每季最多使用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拟除虫菊酯类杀虫剂，具较强的胃毒和触杀作用，杀虫谱较广、持效期较长、耐雨水冲刷，能有效防治十字花科蔬菜上的菜青虫、棉花蚜虫、棉铃虫、红铃虫，梨树食心虫，大豆食心虫，茶树小绿叶蝉、花尺蠖，烟草烟青虫，荔枝树蝽蟓和苹果树桃小食心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不能在桑园、鱼塘、河流、养蜂场等处及其周围使用，</w:t>
            </w:r>
            <w:r>
              <w:rPr>
                <w:rStyle w:val="style7"/>
              </w:rPr>
              <w:t xml:space="preserve"> </w:t>
            </w:r>
            <w:r>
              <w:rPr>
                <w:rStyle w:val="style7"/>
                <w:rFonts w:hint="eastAsia"/>
              </w:rPr>
              <w:t>以免对蚕、蜂、水生生物等有益生物产生毒害。</w:t>
            </w:r>
            <w:r>
              <w:rPr>
                <w:rStyle w:val="style7"/>
              </w:rPr>
              <w:t>2.</w:t>
            </w:r>
            <w:r>
              <w:rPr>
                <w:rStyle w:val="style7"/>
                <w:rFonts w:hint="eastAsia"/>
              </w:rPr>
              <w:t>不宜与碱性物质混用，也不可作土壤处理使用。</w:t>
            </w:r>
            <w:r>
              <w:rPr>
                <w:rStyle w:val="style7"/>
              </w:rPr>
              <w:t>3.</w:t>
            </w:r>
            <w:r>
              <w:rPr>
                <w:rStyle w:val="style7"/>
                <w:rFonts w:hint="eastAsia"/>
              </w:rPr>
              <w:t>使用时应注意与作用机制不同的杀虫剂轮换使用。</w:t>
            </w:r>
            <w:r>
              <w:rPr>
                <w:rStyle w:val="style7"/>
              </w:rPr>
              <w:t>4.</w:t>
            </w:r>
            <w:r>
              <w:rPr>
                <w:rStyle w:val="style7"/>
                <w:rFonts w:hint="eastAsia"/>
              </w:rPr>
              <w:t>使用时应穿戴防护服和手套，避免吸入药剂。施药期间不可吃东西和饮水。施药后及时洗手和洗脸。</w:t>
            </w:r>
            <w:r>
              <w:rPr>
                <w:rStyle w:val="style7"/>
              </w:rPr>
              <w:t>5.</w:t>
            </w:r>
            <w:r>
              <w:rPr>
                <w:rStyle w:val="style7"/>
                <w:rFonts w:hint="eastAsia"/>
              </w:rPr>
              <w:t>孕妇及哺乳期妇女应避免接触此药。</w:t>
            </w:r>
            <w:r>
              <w:rPr>
                <w:rStyle w:val="style7"/>
              </w:rPr>
              <w:t>6.</w:t>
            </w:r>
            <w:r>
              <w:rPr>
                <w:rStyle w:val="style7"/>
                <w:rFonts w:hint="eastAsia"/>
              </w:rPr>
              <w:t>施药后要彻底清洗器械，清洗液及用剩的药剂不可污染水源。禁止在河塘等水体内清洗施药器具。</w:t>
            </w:r>
            <w:r>
              <w:rPr>
                <w:rStyle w:val="style7"/>
              </w:rPr>
              <w:t>7.</w:t>
            </w:r>
            <w:r>
              <w:rPr>
                <w:rStyle w:val="style7"/>
                <w:rFonts w:hint="eastAsia"/>
              </w:rPr>
              <w:t>保护环境，包装物要妥善处理，不得随意丢弃，不得盛装其他农药与食品。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本品属神经毒剂，接触部位皮肤感到刺痛，注意安全防护。不慎吸入，应将病人移到通风处。进入眼睛：用大量水清洗眼睛</w:t>
            </w:r>
            <w:r>
              <w:rPr>
                <w:rStyle w:val="style7"/>
              </w:rPr>
              <w:t>15</w:t>
            </w:r>
            <w:r>
              <w:rPr>
                <w:rStyle w:val="style7"/>
                <w:rFonts w:hint="eastAsia"/>
              </w:rPr>
              <w:t>分钟；仍不适就医。接触皮肤：用水和肥皂彻底清洗。误服携本标签将病人及时送医院诊治，无特殊解毒剂，可对症治疗。大量吞服时可洗胃，不能催吐。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贮于通风、干燥、阴凉之处。置于儿童、无关人员触及不到的场所，并加锁。不能与食品、饮料、粮食、饲料等混合储运。贮运时，严防潮湿和日晒，远离火源或热源存放。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PD20091952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江西海阔利斯生物科技有限公司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多菌灵</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多菌灵</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500-625</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在水稻稻瘟病发生初期开始施药，每亩按推荐剂量兑水</w:t>
            </w:r>
            <w:r>
              <w:rPr>
                <w:rStyle w:val="style7"/>
              </w:rPr>
              <w:t>50-75</w:t>
            </w:r>
            <w:r>
              <w:rPr>
                <w:rStyle w:val="style7"/>
                <w:rFonts w:hint="eastAsia"/>
              </w:rPr>
              <w:t>公斤均匀喷雾。</w:t>
            </w:r>
            <w:r>
              <w:rPr>
                <w:rStyle w:val="style7"/>
              </w:rPr>
              <w:t>2.</w:t>
            </w:r>
            <w:r>
              <w:rPr>
                <w:rStyle w:val="style7"/>
                <w:rFonts w:hint="eastAsia"/>
              </w:rPr>
              <w:t>在苹果树轮纹病发病初期开始用药防治，按推荐剂量兑水均匀喷雾。</w:t>
            </w:r>
            <w:r>
              <w:rPr>
                <w:rStyle w:val="style7"/>
              </w:rPr>
              <w:t>3.</w:t>
            </w:r>
            <w:r>
              <w:rPr>
                <w:rStyle w:val="style7"/>
                <w:rFonts w:hint="eastAsia"/>
              </w:rPr>
              <w:t>大风或预计</w:t>
            </w:r>
            <w:r>
              <w:rPr>
                <w:rStyle w:val="style7"/>
              </w:rPr>
              <w:t>1</w:t>
            </w:r>
            <w:r>
              <w:rPr>
                <w:rStyle w:val="style7"/>
                <w:rFonts w:hint="eastAsia"/>
              </w:rPr>
              <w:t>小时内有降雨，请勿施药。</w:t>
            </w:r>
            <w:r>
              <w:rPr>
                <w:rStyle w:val="style7"/>
              </w:rPr>
              <w:t>4.</w:t>
            </w:r>
            <w:r>
              <w:rPr>
                <w:rStyle w:val="style7"/>
                <w:rFonts w:hint="eastAsia"/>
              </w:rPr>
              <w:t>本品在水稻上的安全间隔期为</w:t>
            </w:r>
            <w:r>
              <w:rPr>
                <w:rStyle w:val="style7"/>
              </w:rPr>
              <w:t>30</w:t>
            </w:r>
            <w:r>
              <w:rPr>
                <w:rStyle w:val="style7"/>
                <w:rFonts w:hint="eastAsia"/>
              </w:rPr>
              <w:t>天，每季最多使用</w:t>
            </w:r>
            <w:r>
              <w:rPr>
                <w:rStyle w:val="style7"/>
              </w:rPr>
              <w:t>2</w:t>
            </w:r>
            <w:r>
              <w:rPr>
                <w:rStyle w:val="style7"/>
                <w:rFonts w:hint="eastAsia"/>
              </w:rPr>
              <w:t>次。本品在苹果树上的安全间隔期为</w:t>
            </w:r>
            <w:r>
              <w:rPr>
                <w:rStyle w:val="style7"/>
              </w:rPr>
              <w:t>28</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本品为苯并咪唑类杀菌剂，毒性较低、内吸性较好</w:t>
            </w:r>
            <w:r>
              <w:rPr>
                <w:rStyle w:val="style7"/>
              </w:rPr>
              <w:t>,</w:t>
            </w:r>
            <w:r>
              <w:rPr>
                <w:rStyle w:val="style7"/>
                <w:rFonts w:hint="eastAsia"/>
              </w:rPr>
              <w:t>具有明显的传导性能，具有保护和治疗作用，作用机理为干扰菌体有丝分裂中纺锤体形成，继而抑制菌丝的菌丝体、菌管和附着胞的形成；主要用于防治水稻稻瘟病和苹果树轮纹病。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本品不可与呈碱性的农药等物质混用。稀释的药液如暂时不用静置后会出现分层现象，需摇匀后使用。</w:t>
            </w:r>
            <w:r>
              <w:rPr>
                <w:rStyle w:val="style7"/>
              </w:rPr>
              <w:t>2.</w:t>
            </w:r>
            <w:r>
              <w:rPr>
                <w:rStyle w:val="style7"/>
                <w:rFonts w:hint="eastAsia"/>
              </w:rPr>
              <w:t>本品应与其他作用机制不同的杀菌剂轮换使用，但不能与甲基硫菌灵轮换使用。</w:t>
            </w:r>
            <w:r>
              <w:rPr>
                <w:rStyle w:val="style7"/>
              </w:rPr>
              <w:t>3.</w:t>
            </w:r>
            <w:r>
              <w:rPr>
                <w:rStyle w:val="style7"/>
                <w:rFonts w:hint="eastAsia"/>
              </w:rPr>
              <w:t>施药后各种工具要注意清洗，包装物要及时回收，并妥善处理，不要污染水域和环境。</w:t>
            </w:r>
            <w:r>
              <w:rPr>
                <w:rStyle w:val="style7"/>
              </w:rPr>
              <w:t>4.</w:t>
            </w:r>
            <w:r>
              <w:rPr>
                <w:rStyle w:val="style7"/>
                <w:rFonts w:hint="eastAsia"/>
              </w:rPr>
              <w:t>配药和施药人员仍需注意防止污染手、脸、皮肤，如有污染应及时清洗。</w:t>
            </w:r>
            <w:r>
              <w:rPr>
                <w:rStyle w:val="style7"/>
              </w:rPr>
              <w:t>5.</w:t>
            </w:r>
            <w:r>
              <w:rPr>
                <w:rStyle w:val="style7"/>
                <w:rFonts w:hint="eastAsia"/>
              </w:rPr>
              <w:t>远离水产养殖区用药，禁止在河塘等水体中清洗施药器具；避免药液污染水源地。</w:t>
            </w:r>
            <w:r>
              <w:rPr>
                <w:rStyle w:val="style7"/>
              </w:rPr>
              <w:t>6.</w:t>
            </w:r>
            <w:r>
              <w:rPr>
                <w:rStyle w:val="style7"/>
                <w:rFonts w:hint="eastAsia"/>
              </w:rPr>
              <w:t>用过的容器应妥善处理，不可做他用，也不可随意丢弃。</w:t>
            </w:r>
            <w:r>
              <w:rPr>
                <w:rStyle w:val="style7"/>
              </w:rPr>
              <w:t>7.</w:t>
            </w:r>
            <w:r>
              <w:rPr>
                <w:rStyle w:val="style7"/>
                <w:rFonts w:hint="eastAsia"/>
              </w:rPr>
              <w:t>避免孕妇和哺乳期的妇女接触。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对皮肤和眼睛有刺激，经口中毒会出现头昏、恶心、呕吐等。误服，立即携标签送医。对症治疗，不可引吐。不慎吸入立即将吸入者转移到空气流通处，不慎接触皮肤或溅入眼睛，立即用大量清水冲洗至少</w:t>
            </w:r>
            <w:r>
              <w:rPr>
                <w:rStyle w:val="style7"/>
              </w:rPr>
              <w:t>15</w:t>
            </w:r>
            <w:r>
              <w:rPr>
                <w:rStyle w:val="style7"/>
                <w:rFonts w:hint="eastAsia"/>
              </w:rPr>
              <w:t>分钟</w:t>
            </w:r>
            <w:r>
              <w:rPr>
                <w:rStyle w:val="style7"/>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本品应贮存于阴凉、干燥、通风、防雨处，远离火源或热源。置于儿童触及不到之处，并加锁。勿与食品、饮料、饲料等其他在商品同贮同运。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河北省农药化工有限公司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苯甲·克菌丹</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苯醚甲环唑</w:t>
            </w:r>
            <w:r>
              <w:t xml:space="preserve">10%    </w:t>
            </w:r>
            <w:r>
              <w:rPr>
                <w:rFonts w:hint="eastAsia"/>
              </w:rPr>
              <w:t>克菌丹</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稀释</w:t>
                  </w:r>
                  <w:r>
                    <w:rPr>
                      <w:rStyle w:val="style7"/>
                    </w:rPr>
                    <w:t>2000-4000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、本品应于苹果树斑点落叶病发病前或初期施药，喷雾要均匀、周到，间隔</w:t>
            </w:r>
            <w:r>
              <w:rPr>
                <w:rStyle w:val="style7"/>
              </w:rPr>
              <w:t>7-10</w:t>
            </w:r>
            <w:r>
              <w:rPr>
                <w:rStyle w:val="style7"/>
                <w:rFonts w:hint="eastAsia"/>
              </w:rPr>
              <w:t>天施药</w:t>
            </w:r>
            <w:r>
              <w:rPr>
                <w:rStyle w:val="style7"/>
              </w:rPr>
              <w:t>1</w:t>
            </w:r>
            <w:r>
              <w:rPr>
                <w:rStyle w:val="style7"/>
                <w:rFonts w:hint="eastAsia"/>
              </w:rPr>
              <w:t>次，可连续使用</w:t>
            </w:r>
            <w:r>
              <w:rPr>
                <w:rStyle w:val="style7"/>
              </w:rPr>
              <w:t>2-3</w:t>
            </w:r>
            <w:r>
              <w:rPr>
                <w:rStyle w:val="style7"/>
                <w:rFonts w:hint="eastAsia"/>
              </w:rPr>
              <w:t>次。</w:t>
            </w:r>
            <w:r>
              <w:rPr>
                <w:rStyle w:val="style7"/>
              </w:rPr>
              <w:t>2</w:t>
            </w:r>
            <w:r>
              <w:rPr>
                <w:rStyle w:val="style7"/>
                <w:rFonts w:hint="eastAsia"/>
              </w:rPr>
              <w:t>、发病轻或作为预防处理时使用低剂量；发病重或作为治疗处理时使用高剂量。</w:t>
            </w:r>
            <w:r>
              <w:rPr>
                <w:rStyle w:val="style7"/>
              </w:rPr>
              <w:t>3</w:t>
            </w:r>
            <w:r>
              <w:rPr>
                <w:rStyle w:val="style7"/>
                <w:rFonts w:hint="eastAsia"/>
              </w:rPr>
              <w:t>、大风天或预计</w:t>
            </w:r>
            <w:r>
              <w:rPr>
                <w:rStyle w:val="style7"/>
              </w:rPr>
              <w:t>1</w:t>
            </w:r>
            <w:r>
              <w:rPr>
                <w:rStyle w:val="style7"/>
                <w:rFonts w:hint="eastAsia"/>
              </w:rPr>
              <w:t>小时内有雨，请勿施药。</w:t>
            </w:r>
            <w:r>
              <w:rPr>
                <w:rStyle w:val="style7"/>
              </w:rPr>
              <w:t>4.</w:t>
            </w:r>
            <w:r>
              <w:rPr>
                <w:rStyle w:val="style7"/>
                <w:rFonts w:hint="eastAsia"/>
              </w:rPr>
              <w:t>本品在苹果树上的安全间隔期为</w:t>
            </w:r>
            <w:r>
              <w:rPr>
                <w:rStyle w:val="style7"/>
              </w:rPr>
              <w:t>7</w:t>
            </w:r>
            <w:r>
              <w:rPr>
                <w:rStyle w:val="style7"/>
                <w:rFonts w:hint="eastAsia"/>
              </w:rPr>
              <w:t>天，每季最多使用次数为</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克菌丹是一种广谱、低毒、保护性杀菌剂</w:t>
            </w:r>
            <w:r>
              <w:rPr>
                <w:rStyle w:val="style7"/>
              </w:rPr>
              <w:t>,</w:t>
            </w:r>
            <w:r>
              <w:rPr>
                <w:rStyle w:val="style7"/>
                <w:rFonts w:hint="eastAsia"/>
              </w:rPr>
              <w:t>对靶标病原菌有多个作用方式，喷施后可快速渗入病菌孢子，干扰病菌的呼吸、细胞膜的形成和细胞分裂而杀死病菌</w:t>
            </w:r>
            <w:r>
              <w:rPr>
                <w:rStyle w:val="style7"/>
              </w:rPr>
              <w:t>,</w:t>
            </w:r>
            <w:r>
              <w:rPr>
                <w:rStyle w:val="style7"/>
                <w:rFonts w:hint="eastAsia"/>
              </w:rPr>
              <w:t>而苯醚甲环唑是一种内吸性杀菌剂，二者复配对苹果树斑点落叶病有较好的防效。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、本品对眼睛有刺激性，使用时应穿长衣长裤、靴子，戴帽子、护目镜、口罩、手套等防护用具；施药期间不可吃东西、饮水、吸烟等；施药后应及时洗手、洗脸并洗涤施药时穿着的衣物。</w:t>
            </w:r>
            <w:r>
              <w:rPr>
                <w:rStyle w:val="style7"/>
              </w:rPr>
              <w:t>2</w:t>
            </w:r>
            <w:r>
              <w:rPr>
                <w:rStyle w:val="style7"/>
                <w:rFonts w:hint="eastAsia"/>
              </w:rPr>
              <w:t>、使用时应密切关注对附近蜂群的影响，施用农药</w:t>
            </w:r>
            <w:r>
              <w:rPr>
                <w:rStyle w:val="style7"/>
              </w:rPr>
              <w:t>3</w:t>
            </w:r>
            <w:r>
              <w:rPr>
                <w:rStyle w:val="style7"/>
                <w:rFonts w:hint="eastAsia"/>
              </w:rPr>
              <w:t>日前告知所在地及附近</w:t>
            </w:r>
            <w:r>
              <w:rPr>
                <w:rStyle w:val="style7"/>
              </w:rPr>
              <w:t>3000</w:t>
            </w:r>
            <w:r>
              <w:rPr>
                <w:rStyle w:val="style7"/>
                <w:rFonts w:hint="eastAsia"/>
              </w:rPr>
              <w:t>米以内的养蜂者。（周围）开花植物花期禁用；蚕室和桑园附近禁用。</w:t>
            </w:r>
            <w:r>
              <w:rPr>
                <w:rStyle w:val="style7"/>
              </w:rPr>
              <w:t>3</w:t>
            </w:r>
            <w:r>
              <w:rPr>
                <w:rStyle w:val="style7"/>
                <w:rFonts w:hint="eastAsia"/>
              </w:rPr>
              <w:t>、远离水产养殖区、河塘等水体施药；禁止在河塘等水体中清洗施药器具。</w:t>
            </w:r>
            <w:r>
              <w:rPr>
                <w:rStyle w:val="style7"/>
              </w:rPr>
              <w:t>4</w:t>
            </w:r>
            <w:r>
              <w:rPr>
                <w:rStyle w:val="style7"/>
                <w:rFonts w:hint="eastAsia"/>
              </w:rPr>
              <w:t>、桑园及蚕室附近禁用。</w:t>
            </w:r>
            <w:r>
              <w:rPr>
                <w:rStyle w:val="style7"/>
              </w:rPr>
              <w:t>5</w:t>
            </w:r>
            <w:r>
              <w:rPr>
                <w:rStyle w:val="style7"/>
                <w:rFonts w:hint="eastAsia"/>
              </w:rPr>
              <w:t>、不可与呈碱性的农药等物质混合使用。</w:t>
            </w:r>
            <w:r>
              <w:rPr>
                <w:rStyle w:val="style7"/>
              </w:rPr>
              <w:t xml:space="preserve"> 6</w:t>
            </w:r>
            <w:r>
              <w:rPr>
                <w:rStyle w:val="style7"/>
                <w:rFonts w:hint="eastAsia"/>
              </w:rPr>
              <w:t>、开启时应戴用必要的防护器具，要小心谨慎防止撒漏或者人身伤害。</w:t>
            </w:r>
            <w:r>
              <w:rPr>
                <w:rStyle w:val="style7"/>
              </w:rPr>
              <w:t>7</w:t>
            </w:r>
            <w:r>
              <w:rPr>
                <w:rStyle w:val="style7"/>
                <w:rFonts w:hint="eastAsia"/>
              </w:rPr>
              <w:t>、用过的容器和废弃物应妥善处理，不可随意丢弃或做他用。</w:t>
            </w:r>
            <w:r>
              <w:rPr>
                <w:rStyle w:val="style7"/>
              </w:rPr>
              <w:t>8</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使用中或使用后如感不适，应立即停止工作，采取急救措施，并携标签就医。皮肤接触：脱去污染的衣物，用软布去除沾染农药，立即用大量清水和肥皂清洗并就医。眼睛溅入：立即用流动清水冲洗不少于</w:t>
            </w:r>
            <w:r>
              <w:rPr>
                <w:rStyle w:val="style7"/>
              </w:rPr>
              <w:t>15</w:t>
            </w:r>
            <w:r>
              <w:rPr>
                <w:rStyle w:val="style7"/>
                <w:rFonts w:hint="eastAsia"/>
              </w:rPr>
              <w:t>分钟并就医。吸入：立即离开施药现场，转移至空气清新处并就医。误服：立即停止服用，用清水充分漱口后并携标签就医，本品无特殊解毒剂，对症治疗。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阴暗、低温、干燥、通风的库房中，装卸时，轻拿轻放，储运时，严防潮湿和日晒，远离火源和水源，避免直接暴露在阳光下。置于儿童、无关人员及动物触及不到的地方，并加锁贮存。勿与食品、饮料、粮食、饲料及其他物品等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PD20082518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陕西恒田生物农业有限公司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丙环唑</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7" o:spid="_x0000_i1121"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丙环唑</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在小麦白粉病、香蕉叶斑病发病初期，将本品兑水均匀喷雾，间隔</w:t>
            </w:r>
            <w:r>
              <w:rPr>
                <w:rStyle w:val="style7"/>
              </w:rPr>
              <w:t>7-10</w:t>
            </w:r>
            <w:r>
              <w:rPr>
                <w:rStyle w:val="style7"/>
                <w:rFonts w:hint="eastAsia"/>
              </w:rPr>
              <w:t>天再喷一次。</w:t>
            </w:r>
            <w:r>
              <w:rPr>
                <w:rStyle w:val="style7"/>
              </w:rPr>
              <w:t xml:space="preserve"> 2.</w:t>
            </w:r>
            <w:r>
              <w:rPr>
                <w:rStyle w:val="style7"/>
                <w:rFonts w:hint="eastAsia"/>
              </w:rPr>
              <w:t>安全间隔期：小麦：</w:t>
            </w:r>
            <w:r>
              <w:rPr>
                <w:rStyle w:val="style7"/>
              </w:rPr>
              <w:t>28</w:t>
            </w:r>
            <w:r>
              <w:rPr>
                <w:rStyle w:val="style7"/>
                <w:rFonts w:hint="eastAsia"/>
              </w:rPr>
              <w:t>天，每季最多使用</w:t>
            </w:r>
            <w:r>
              <w:rPr>
                <w:rStyle w:val="style7"/>
              </w:rPr>
              <w:t>2</w:t>
            </w:r>
            <w:r>
              <w:rPr>
                <w:rStyle w:val="style7"/>
                <w:rFonts w:hint="eastAsia"/>
              </w:rPr>
              <w:t>次；香蕉：</w:t>
            </w:r>
            <w:r>
              <w:rPr>
                <w:rStyle w:val="style7"/>
              </w:rPr>
              <w:t xml:space="preserve"> 42</w:t>
            </w:r>
            <w:r>
              <w:rPr>
                <w:rStyle w:val="style7"/>
                <w:rFonts w:hint="eastAsia"/>
              </w:rPr>
              <w:t>天，每季最多使用</w:t>
            </w:r>
            <w:r>
              <w:rPr>
                <w:rStyle w:val="style7"/>
              </w:rPr>
              <w:t>2</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本剂属三唑类杀菌剂，具有保护和治疗作用，具有内吸性，可被作物根、茎、叶吸收，并能在植物体内向顶输导，可以防治子囊菌、担子菌和半知菌所引起的病害。</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本品不宜与碱性农药等物质混合使用。</w:t>
            </w:r>
            <w:r>
              <w:rPr>
                <w:rStyle w:val="style7"/>
              </w:rPr>
              <w:t xml:space="preserve"> 2.</w:t>
            </w:r>
            <w:r>
              <w:rPr>
                <w:rStyle w:val="style7"/>
                <w:rFonts w:hint="eastAsia"/>
              </w:rPr>
              <w:t>使用本品时应穿戴防护服和手套，避免吸入药液。施药期间不可吃东西和饮水。施药后及时清洗手、脸等裸露部位并更换衣物。</w:t>
            </w:r>
            <w:r>
              <w:rPr>
                <w:rStyle w:val="style7"/>
              </w:rPr>
              <w:t xml:space="preserve"> 3. </w:t>
            </w:r>
            <w:r>
              <w:rPr>
                <w:rStyle w:val="style7"/>
                <w:rFonts w:hint="eastAsia"/>
              </w:rPr>
              <w:t>用过的容器应妥善处理，不可做它用，也不可随意丢弃。</w:t>
            </w:r>
            <w:r>
              <w:rPr>
                <w:rStyle w:val="style7"/>
              </w:rPr>
              <w:t>4.</w:t>
            </w:r>
            <w:r>
              <w:rPr>
                <w:rStyle w:val="style7"/>
                <w:rFonts w:hint="eastAsia"/>
              </w:rPr>
              <w:t>本品对鱼类等水生生物有毒，施药时远离水产养殖区，禁止药液及施药用水流入鱼类等水生生物养殖区等水体，禁止在河塘中清洗施药器械。</w:t>
            </w:r>
            <w:r>
              <w:rPr>
                <w:rStyle w:val="style7"/>
              </w:rPr>
              <w:t>5.</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皮肤接触：应立即脱去被污染时衣着，用大量清水和肥皂彻底清洗皮肤、头发、指甲等。眼睛接触：若不慎溅入眼睑，应立即用大量清水或生理盐水冲洗至少</w:t>
            </w:r>
            <w:r>
              <w:rPr>
                <w:rStyle w:val="style7"/>
              </w:rPr>
              <w:t>15</w:t>
            </w:r>
            <w:r>
              <w:rPr>
                <w:rStyle w:val="style7"/>
                <w:rFonts w:hint="eastAsia"/>
              </w:rPr>
              <w:t>分钟，严重时立即就医。误吸：将病人移至空气流通处。误食：立即携此标签去医院对症治疗。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严防潮湿和日晒，药剂应贮存于阴凉、干燥、通风、避雨处，远离火源和热源，置于儿童、无关人员接触不到之处并加锁。运输时应注意避光、防高温、雨淋。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PD20084420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陕西恒田生物农业有限公司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高效氯氟氰菊酯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18" o:spid="_x0000_i1122"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高效氯氟氰菊酯</w:t>
            </w:r>
            <w:r>
              <w:t>25</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在害虫</w:t>
            </w:r>
            <w:r>
              <w:rPr>
                <w:rStyle w:val="style7"/>
              </w:rPr>
              <w:t>2-3</w:t>
            </w:r>
            <w:r>
              <w:rPr>
                <w:rStyle w:val="style7"/>
                <w:rFonts w:hint="eastAsia"/>
              </w:rPr>
              <w:t>龄若虫发生期，将本品兑水均匀喷雾。</w:t>
            </w:r>
            <w:r>
              <w:rPr>
                <w:rStyle w:val="style7"/>
              </w:rPr>
              <w:t xml:space="preserve"> 2.</w:t>
            </w:r>
            <w:r>
              <w:rPr>
                <w:rStyle w:val="style7"/>
                <w:rFonts w:hint="eastAsia"/>
              </w:rPr>
              <w:t>安全间隔期：茶树：</w:t>
            </w:r>
            <w:r>
              <w:rPr>
                <w:rStyle w:val="style7"/>
              </w:rPr>
              <w:t>5</w:t>
            </w:r>
            <w:r>
              <w:rPr>
                <w:rStyle w:val="style7"/>
                <w:rFonts w:hint="eastAsia"/>
              </w:rPr>
              <w:t>天，每季作物最多使用</w:t>
            </w:r>
            <w:r>
              <w:rPr>
                <w:rStyle w:val="style7"/>
              </w:rPr>
              <w:t>1</w:t>
            </w:r>
            <w:r>
              <w:rPr>
                <w:rStyle w:val="style7"/>
                <w:rFonts w:hint="eastAsia"/>
              </w:rPr>
              <w:t>次；甘蓝：</w:t>
            </w:r>
            <w:r>
              <w:rPr>
                <w:rStyle w:val="style7"/>
              </w:rPr>
              <w:t>7</w:t>
            </w:r>
            <w:r>
              <w:rPr>
                <w:rStyle w:val="style7"/>
                <w:rFonts w:hint="eastAsia"/>
              </w:rPr>
              <w:t>天，每季最多使用次数</w:t>
            </w:r>
            <w:r>
              <w:rPr>
                <w:rStyle w:val="style7"/>
              </w:rPr>
              <w:t>2</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本品是拟除虫菊酯类杀虫剂，对害虫具有触杀和胃毒作用，可用于茶树茶小绿叶蝉、甘蓝菜青虫的防治。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本品不得与碱性农药等物质混合使用。</w:t>
            </w:r>
            <w:r>
              <w:rPr>
                <w:rStyle w:val="style7"/>
              </w:rPr>
              <w:t xml:space="preserve"> 2.</w:t>
            </w:r>
            <w:r>
              <w:rPr>
                <w:rStyle w:val="style7"/>
                <w:rFonts w:hint="eastAsia"/>
              </w:rPr>
              <w:t>本品在土壤中易分解，勿做土壤处理使用。</w:t>
            </w:r>
            <w:r>
              <w:rPr>
                <w:rStyle w:val="style7"/>
              </w:rPr>
              <w:t>3.</w:t>
            </w:r>
            <w:r>
              <w:rPr>
                <w:rStyle w:val="style7"/>
                <w:rFonts w:hint="eastAsia"/>
              </w:rPr>
              <w:t>使用本品时应穿戴防护服和手套，避免吸入药液。施药期间不可吃东西和饮水。施药后及时清洗手、脸等裸露部位并更换衣物。</w:t>
            </w:r>
            <w:r>
              <w:rPr>
                <w:rStyle w:val="style7"/>
              </w:rPr>
              <w:t>4.</w:t>
            </w:r>
            <w:r>
              <w:rPr>
                <w:rStyle w:val="style7"/>
                <w:rFonts w:hint="eastAsia"/>
              </w:rPr>
              <w:t>本品对家蚕、蜜蜂、鱼类有毒，施用时应防止污染鱼塘、河流、开花植物花期周围、蚕室、桑园周围禁用，禁止在河塘等水域清洗施药器具。</w:t>
            </w:r>
            <w:r>
              <w:rPr>
                <w:rStyle w:val="style7"/>
              </w:rPr>
              <w:t>5.</w:t>
            </w:r>
            <w:r>
              <w:rPr>
                <w:rStyle w:val="style7"/>
                <w:rFonts w:hint="eastAsia"/>
              </w:rPr>
              <w:t>建议与不同作用机制的杀虫剂轮换使用。</w:t>
            </w:r>
            <w:r>
              <w:rPr>
                <w:rStyle w:val="style7"/>
              </w:rPr>
              <w:t xml:space="preserve"> 6.</w:t>
            </w:r>
            <w:r>
              <w:rPr>
                <w:rStyle w:val="style7"/>
                <w:rFonts w:hint="eastAsia"/>
              </w:rPr>
              <w:t>用过的容器应妥善处理，不可做他用，也不可随意丢弃。</w:t>
            </w:r>
            <w:r>
              <w:rPr>
                <w:rStyle w:val="style7"/>
              </w:rPr>
              <w:t>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中毒症状：头痛、头昏、恶心、呕吐、全身抽搐等。皮肤接触：应立即脱去被污染时衣着，用大量清水和肥皂彻底清洗皮肤、头发、指甲等。眼睛接触：立即用大量清水或生理盐水冲洗至少</w:t>
            </w:r>
            <w:r>
              <w:rPr>
                <w:rStyle w:val="style7"/>
              </w:rPr>
              <w:t>15</w:t>
            </w:r>
            <w:r>
              <w:rPr>
                <w:rStyle w:val="style7"/>
                <w:rFonts w:hint="eastAsia"/>
              </w:rPr>
              <w:t>分钟，严重时立即就医。误吸：立即将病人移至空气流通处。误服：携此标签去医院对症治疗。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本品应严防潮湿和日晒，药剂应贮存于阴凉、干燥、通风、避雨处，远离火源和热源，置于儿童、无关人员接触不到之处并加锁。运输时应注意避光、防高温、雨淋。勿与食品、饮料、粮食、饲料等同贮同运。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PD20172646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江苏苏滨生物农化有限公司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噻虫·高氯氟</w:t>
            </w:r>
          </w:p>
        </w:tc>
      </w:tr>
      <w:tr>
        <w:trPr>
          <w:tblCellSpacing w:w="0" w:type="dxa"/>
        </w:trPr>
        <w:tc>
          <w:tcPr>
            <w:tcW w:w="0" w:type="auto"/>
            <w:vAlign w:val="center"/>
          </w:tcPr>
          <w:p>
            <w:pPr>
              <w:rPr>
                <w:rFonts w:cs="Times New Roman"/>
              </w:rPr>
            </w:pPr>
            <w:r>
              <w:rPr>
                <w:rStyle w:val="style4"/>
                <w:rFonts w:hint="eastAsia"/>
              </w:rPr>
              <w:t>剂型：</w:t>
            </w:r>
            <w:r>
              <w:rPr>
                <w:rFonts w:hint="eastAsia"/>
              </w:rPr>
              <w:t>微囊悬浮－悬浮剂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20" o:spid="_x0000_i1123"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22%</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噻虫嗪</w:t>
            </w:r>
            <w:r>
              <w:t xml:space="preserve">12.6%    </w:t>
            </w:r>
            <w:r>
              <w:rPr>
                <w:rFonts w:hint="eastAsia"/>
              </w:rPr>
              <w:t>高效氯氟氰菊酯</w:t>
            </w:r>
            <w:r>
              <w:t xml:space="preserve">9.4%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8-10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本品应于茶树茶小绿叶蝉发生危害初期，若虫</w:t>
            </w:r>
            <w:r>
              <w:rPr>
                <w:rStyle w:val="style7"/>
              </w:rPr>
              <w:t>3</w:t>
            </w:r>
            <w:r>
              <w:rPr>
                <w:rStyle w:val="style7"/>
                <w:rFonts w:hint="eastAsia"/>
              </w:rPr>
              <w:t>龄以前使用，应喷雾均匀。</w:t>
            </w:r>
            <w:r>
              <w:rPr>
                <w:rStyle w:val="style7"/>
              </w:rPr>
              <w:t xml:space="preserve"> 2. </w:t>
            </w:r>
            <w:r>
              <w:rPr>
                <w:rStyle w:val="style7"/>
                <w:rFonts w:hint="eastAsia"/>
              </w:rPr>
              <w:t>喷雾时防止药液漂移到其他作物上引起药害。</w:t>
            </w:r>
            <w:r>
              <w:rPr>
                <w:rStyle w:val="style7"/>
              </w:rPr>
              <w:t xml:space="preserve"> 3. </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、本品在茶树上使用的安全间隔期为</w:t>
            </w:r>
            <w:r>
              <w:rPr>
                <w:rStyle w:val="style7"/>
              </w:rPr>
              <w:t>7</w:t>
            </w:r>
            <w:r>
              <w:rPr>
                <w:rStyle w:val="style7"/>
                <w:rFonts w:hint="eastAsia"/>
              </w:rPr>
              <w:t>天，最多施药</w:t>
            </w:r>
            <w:r>
              <w:rPr>
                <w:rStyle w:val="style7"/>
              </w:rPr>
              <w:t>1</w:t>
            </w:r>
            <w:r>
              <w:rPr>
                <w:rStyle w:val="style7"/>
                <w:rFonts w:hint="eastAsia"/>
              </w:rPr>
              <w:t>次。在安全间隔期为</w:t>
            </w:r>
            <w:r>
              <w:rPr>
                <w:rStyle w:val="style7"/>
              </w:rPr>
              <w:t>21</w:t>
            </w:r>
            <w:r>
              <w:rPr>
                <w:rStyle w:val="style7"/>
                <w:rFonts w:hint="eastAsia"/>
              </w:rPr>
              <w:t>天，小麦上最多施用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噻虫嗪是具内吸作用的第二代新烟碱类杀虫剂，具有胃毒和触杀活性；高效氯氟氰菊酯是拟除虫菊酯类杀虫剂，具有胃毒和触杀作用。本品对茶树小绿叶蝉、小麦蚜虫有较好的防效。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使用本品时应穿戴防护服和手套，避免吸入药液，施药期间不可吃东西和饮水，施药后应及时洗手和洗脸及其他身体裸露部位。</w:t>
            </w:r>
            <w:r>
              <w:rPr>
                <w:rStyle w:val="style7"/>
              </w:rPr>
              <w:t xml:space="preserve">2. </w:t>
            </w:r>
            <w:r>
              <w:rPr>
                <w:rStyle w:val="style7"/>
                <w:rFonts w:hint="eastAsia"/>
              </w:rPr>
              <w:t>本品对蜜蜂、鱼类等水生生物、家蚕高毒，（周围）开花植物花期禁用，使用时应密切关注对附近蜂群的影响；蚕室和桑园附近禁用。水产养殖区、河塘等水体附件禁用，禁止在河塘等水体中清洗施药器具。</w:t>
            </w:r>
            <w:r>
              <w:rPr>
                <w:rStyle w:val="style7"/>
              </w:rPr>
              <w:t xml:space="preserve">3. </w:t>
            </w:r>
            <w:r>
              <w:rPr>
                <w:rStyle w:val="style7"/>
                <w:rFonts w:hint="eastAsia"/>
              </w:rPr>
              <w:t>孕妇及哺乳期妇女禁止接触。</w:t>
            </w:r>
            <w:r>
              <w:rPr>
                <w:rStyle w:val="style7"/>
              </w:rPr>
              <w:t xml:space="preserve">4. </w:t>
            </w:r>
            <w:r>
              <w:rPr>
                <w:rStyle w:val="style7"/>
                <w:rFonts w:hint="eastAsia"/>
              </w:rPr>
              <w:t>本品不可与呈碱性的农药等物质混合使用。</w:t>
            </w:r>
            <w:r>
              <w:rPr>
                <w:rStyle w:val="style7"/>
              </w:rPr>
              <w:t xml:space="preserve">5. </w:t>
            </w:r>
            <w:r>
              <w:rPr>
                <w:rStyle w:val="style7"/>
                <w:rFonts w:hint="eastAsia"/>
              </w:rPr>
              <w:t>赤眼蜂、瓢虫等天敌放飞区禁用。</w:t>
            </w:r>
            <w:r>
              <w:rPr>
                <w:rStyle w:val="style7"/>
              </w:rPr>
              <w:t>6.</w:t>
            </w:r>
            <w:r>
              <w:rPr>
                <w:rStyle w:val="style7"/>
                <w:rFonts w:hint="eastAsia"/>
              </w:rPr>
              <w:t>废弃物应妥善处理，不能乱丢乱放，也不能做他用。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接触，立即脱去污染的衣着，用肥皂水及流动清水彻底冲洗污染的皮肤、头发、指甲等，就医。溅入眼睛，提起眼睑，用流动清水或生理盐水冲洗，就医。误吸后，脱离现场至空气新鲜处。如呼吸困难，给输氧，就医。无特殊解毒剂，误服后即刻带标签就医，对症治疗，可洗胃，不能催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PD20096932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浙江新农化工股份有限公司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噻唑锌</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21" o:spid="_x0000_i112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噻唑锌</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细菌性果腐病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125-150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、最后一次施药距收获天数：水稻</w:t>
            </w:r>
            <w:r>
              <w:rPr>
                <w:rStyle w:val="style7"/>
              </w:rPr>
              <w:t>21</w:t>
            </w:r>
            <w:r>
              <w:rPr>
                <w:rStyle w:val="style7"/>
                <w:rFonts w:hint="eastAsia"/>
              </w:rPr>
              <w:t>天、柑桔</w:t>
            </w:r>
            <w:r>
              <w:rPr>
                <w:rStyle w:val="style7"/>
              </w:rPr>
              <w:t>21</w:t>
            </w:r>
            <w:r>
              <w:rPr>
                <w:rStyle w:val="style7"/>
                <w:rFonts w:hint="eastAsia"/>
              </w:rPr>
              <w:t>天、黄瓜</w:t>
            </w:r>
            <w:r>
              <w:rPr>
                <w:rStyle w:val="style7"/>
              </w:rPr>
              <w:t>5</w:t>
            </w:r>
            <w:r>
              <w:rPr>
                <w:rStyle w:val="style7"/>
                <w:rFonts w:hint="eastAsia"/>
              </w:rPr>
              <w:t>天、大白菜</w:t>
            </w:r>
            <w:r>
              <w:rPr>
                <w:rStyle w:val="style7"/>
              </w:rPr>
              <w:t>7</w:t>
            </w:r>
            <w:r>
              <w:rPr>
                <w:rStyle w:val="style7"/>
                <w:rFonts w:hint="eastAsia"/>
              </w:rPr>
              <w:t>天，辣椒</w:t>
            </w:r>
            <w:r>
              <w:rPr>
                <w:rStyle w:val="style7"/>
              </w:rPr>
              <w:t>7</w:t>
            </w:r>
            <w:r>
              <w:rPr>
                <w:rStyle w:val="style7"/>
                <w:rFonts w:hint="eastAsia"/>
              </w:rPr>
              <w:t>天，西瓜</w:t>
            </w:r>
            <w:r>
              <w:rPr>
                <w:rStyle w:val="style7"/>
              </w:rPr>
              <w:t>7</w:t>
            </w:r>
            <w:r>
              <w:rPr>
                <w:rStyle w:val="style7"/>
                <w:rFonts w:hint="eastAsia"/>
              </w:rPr>
              <w:t>天；每季最多施药次数均为</w:t>
            </w:r>
            <w:r>
              <w:rPr>
                <w:rStyle w:val="style7"/>
              </w:rPr>
              <w:t>3</w:t>
            </w:r>
            <w:r>
              <w:rPr>
                <w:rStyle w:val="style7"/>
                <w:rFonts w:hint="eastAsia"/>
              </w:rPr>
              <w:t>次。</w:t>
            </w:r>
            <w:r>
              <w:rPr>
                <w:rStyle w:val="style7"/>
              </w:rPr>
              <w:t>2</w:t>
            </w:r>
            <w:r>
              <w:rPr>
                <w:rStyle w:val="style7"/>
                <w:rFonts w:hint="eastAsia"/>
              </w:rPr>
              <w:t>、本品应在病害发生初期使用，若病情严重，应适当增加用药量。马铃薯播种期施药，每季最多施药</w:t>
            </w:r>
            <w:r>
              <w:rPr>
                <w:rStyle w:val="style7"/>
              </w:rPr>
              <w:t>3</w:t>
            </w:r>
            <w:r>
              <w:rPr>
                <w:rStyle w:val="style7"/>
                <w:rFonts w:hint="eastAsia"/>
              </w:rPr>
              <w:t>次。在开沟下种后，向种薯和种薯两侧沟面喷药，最后覆土，幼苗发病初期进行全株喷雾。</w:t>
            </w:r>
            <w:r>
              <w:rPr>
                <w:rStyle w:val="style7"/>
              </w:rPr>
              <w:t>3</w:t>
            </w:r>
            <w:r>
              <w:rPr>
                <w:rStyle w:val="style7"/>
                <w:rFonts w:hint="eastAsia"/>
              </w:rPr>
              <w:t>、使用时，先用少量清水将悬浮剂配成母液，并充分搅拌至完全溶解，倒入已盛一半水的喷雾器中，将药液搅拌均匀，再倒其余的水。施药时喷雾应均匀、周到。</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本品是一种低毒的噻唑类有机锌杀菌剂，具有很好的保护和治疗作用，内吸性好。正常使用技术下对作物安全，对环境相对友好，能有效防治柑橘溃疡病等细菌性病害。</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、本品对鱼类有毒，避免药液污染水源和养殖场所。蚕室附近禁用，桑园附近使用时以最外围一行桑树作为隔离带。</w:t>
            </w:r>
            <w:r>
              <w:rPr>
                <w:rStyle w:val="style7"/>
              </w:rPr>
              <w:t>2</w:t>
            </w:r>
            <w:r>
              <w:rPr>
                <w:rStyle w:val="style7"/>
                <w:rFonts w:hint="eastAsia"/>
              </w:rPr>
              <w:t>、施药时穿长衣裤、胶鞋，戴手套、口罩和帽子等，避免眼睛接触；此时不能饮食、吸烟等；施药后洗干净手脸等。</w:t>
            </w:r>
            <w:r>
              <w:rPr>
                <w:rStyle w:val="style7"/>
              </w:rPr>
              <w:t>3</w:t>
            </w:r>
            <w:r>
              <w:rPr>
                <w:rStyle w:val="style7"/>
                <w:rFonts w:hint="eastAsia"/>
              </w:rPr>
              <w:t>、清洗器具的废水，不能排入河流、池塘等水源；废弃物妥善处理，不可他用。</w:t>
            </w:r>
            <w:r>
              <w:rPr>
                <w:rStyle w:val="style7"/>
              </w:rPr>
              <w:t>4</w:t>
            </w:r>
            <w:r>
              <w:rPr>
                <w:rStyle w:val="style7"/>
                <w:rFonts w:hint="eastAsia"/>
              </w:rPr>
              <w:t>、避免孕妇及哺乳期的妇女接触本品。</w:t>
            </w:r>
            <w:r>
              <w:rPr>
                <w:rStyle w:val="style7"/>
              </w:rPr>
              <w:t>5</w:t>
            </w:r>
            <w:r>
              <w:rPr>
                <w:rStyle w:val="style7"/>
                <w:rFonts w:hint="eastAsia"/>
              </w:rPr>
              <w:t>、开启时用瓶盖顶部的尖状物刺破瓶口的铝箔（袋装产品：开启时，请沿剪口撕裂）。</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若溅到皮肤、眼睛中，用大量清水冲洗干净。误食或吸入，请立刻带标签送医院对症治疗。无特效解毒剂。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在搬运过程应轻拿轻放，如发现渗漏或破裂，应用规定的材料重新包装处理，并及时妥善处理被污染的器具；应向上放置于通风、阴凉、干燥处。远离火源或热源及儿童触及不到的地方并加锁，避免和食物、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PD20095950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河南波尔森农业科技有限公司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22" o:spid="_x0000_i1125" type="#_x0000_t75" alt="http://172.16.1.30:8080/static/images/queryimg/dx/dx3.JPG" style="width:37.8pt;height:24.6pt;visibility:visible">
                  <v:imagedata r:id="rId8" o:title=""/>
                </v:shape>
              </w:pict>
            </w:r>
            <w:r>
              <w:rPr>
                <w:rFonts w:cs="Times New Roman"/>
              </w:rPr>
              <w:br/>
            </w:r>
            <w: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阿维菌素</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、本品应于小菜蛾卵孵盛期开始使用，使用时应注意喷雾均匀。</w:t>
            </w:r>
            <w:r>
              <w:rPr>
                <w:rStyle w:val="style7"/>
              </w:rPr>
              <w:t xml:space="preserve"> 2</w:t>
            </w:r>
            <w:r>
              <w:rPr>
                <w:rStyle w:val="style7"/>
                <w:rFonts w:hint="eastAsia"/>
              </w:rPr>
              <w:t>、大风天或预计</w:t>
            </w:r>
            <w:r>
              <w:rPr>
                <w:rStyle w:val="style7"/>
              </w:rPr>
              <w:t>1</w:t>
            </w:r>
            <w:r>
              <w:rPr>
                <w:rStyle w:val="style7"/>
                <w:rFonts w:hint="eastAsia"/>
              </w:rPr>
              <w:t>小时降雨，请勿施药。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本品属于生物源杀虫剂，具有胃毒、触杀作用，渗透性较强，通过刺激害虫释放</w:t>
            </w:r>
            <w:r>
              <w:rPr>
                <w:rStyle w:val="style7"/>
              </w:rPr>
              <w:t>r-</w:t>
            </w:r>
            <w:r>
              <w:rPr>
                <w:rStyle w:val="style7"/>
                <w:rFonts w:hint="eastAsia"/>
              </w:rPr>
              <w:t>氨基丁酸来破坏害虫的神经传导，害虫接触药剂后即出现麻痹症状，用于防治十字花科蔬菜上的小菜蛾。</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、本品在十字花科蔬菜叶菜上的安全间隔期为</w:t>
            </w:r>
            <w:r>
              <w:rPr>
                <w:rStyle w:val="style7"/>
              </w:rPr>
              <w:t>7</w:t>
            </w:r>
            <w:r>
              <w:rPr>
                <w:rStyle w:val="style7"/>
                <w:rFonts w:hint="eastAsia"/>
              </w:rPr>
              <w:t>天，每季作物最多使用</w:t>
            </w:r>
            <w:r>
              <w:rPr>
                <w:rStyle w:val="style7"/>
              </w:rPr>
              <w:t>1</w:t>
            </w:r>
            <w:r>
              <w:rPr>
                <w:rStyle w:val="style7"/>
                <w:rFonts w:hint="eastAsia"/>
              </w:rPr>
              <w:t>次。</w:t>
            </w:r>
            <w:r>
              <w:rPr>
                <w:rStyle w:val="style7"/>
              </w:rPr>
              <w:t xml:space="preserve"> 2</w:t>
            </w:r>
            <w:r>
              <w:rPr>
                <w:rStyle w:val="style7"/>
                <w:rFonts w:hint="eastAsia"/>
              </w:rPr>
              <w:t>、本品应与其他作用机制不同的杀虫剂交替使用，以减缓抗性的产生。</w:t>
            </w:r>
            <w:r>
              <w:rPr>
                <w:rStyle w:val="style7"/>
              </w:rPr>
              <w:t xml:space="preserve"> 3</w:t>
            </w:r>
            <w:r>
              <w:rPr>
                <w:rStyle w:val="style7"/>
                <w:rFonts w:hint="eastAsia"/>
              </w:rPr>
              <w:t>、本品对蜜蜂中等毒、对鱼高毒、对家蚕有毒，不要在蜜源作物花期、蚕室和桑园附近使用。远离水产养殖区施药，禁止在河塘等水体中清洗施药器具。</w:t>
            </w:r>
            <w:r>
              <w:rPr>
                <w:rStyle w:val="style7"/>
              </w:rPr>
              <w:t xml:space="preserve"> 4</w:t>
            </w:r>
            <w:r>
              <w:rPr>
                <w:rStyle w:val="style7"/>
                <w:rFonts w:hint="eastAsia"/>
              </w:rPr>
              <w:t>、本品不可与呈碱性的农药等物质混用。</w:t>
            </w:r>
            <w:r>
              <w:rPr>
                <w:rStyle w:val="style7"/>
              </w:rPr>
              <w:t xml:space="preserve"> 5</w:t>
            </w:r>
            <w:r>
              <w:rPr>
                <w:rStyle w:val="style7"/>
                <w:rFonts w:hint="eastAsia"/>
              </w:rPr>
              <w:t>、开启包装及使用本品穿戴防护服和手套、防毒面具、做好安全防护，避免吸入药液、渐入眼睛或损伤皮肤。施药时不可进食或饮水。施药后及时洗手和洗脸。</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中毒症状：早期症状为瞳孔放大，行动失调，肌肉颤抖，严重时导致呕吐。</w:t>
            </w:r>
            <w:r>
              <w:rPr>
                <w:rStyle w:val="style7"/>
              </w:rPr>
              <w:t xml:space="preserve"> </w:t>
            </w:r>
            <w:r>
              <w:rPr>
                <w:rStyle w:val="style7"/>
                <w:rFonts w:hint="eastAsia"/>
              </w:rPr>
              <w:t>急救措施：碱入眼睛，应用大量清水清洗</w:t>
            </w:r>
            <w:r>
              <w:rPr>
                <w:rStyle w:val="style7"/>
              </w:rPr>
              <w:t>15</w:t>
            </w:r>
            <w:r>
              <w:rPr>
                <w:rStyle w:val="style7"/>
                <w:rFonts w:hint="eastAsia"/>
              </w:rPr>
              <w:t>分钟以上。误服应立即携此标签将病人送医院诊治。如误服，立即引吐并给患者服用吐根糖浆或麻黄素，但勿给昏迷者催吐或灌注任何东西。抢救时避免给患者使用增强</w:t>
            </w:r>
            <w:r>
              <w:rPr>
                <w:rStyle w:val="style7"/>
              </w:rPr>
              <w:t>r-</w:t>
            </w:r>
            <w:r>
              <w:rPr>
                <w:rStyle w:val="style7"/>
                <w:rFonts w:hint="eastAsia"/>
              </w:rPr>
              <w:t>氨基丁酸活性的药物，如巴比妥、丙戊酸等。</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本品应存于阴凉、通风、干燥、防雨处，远离火源或热源。置于儿童触及不到之处，并加锁。勿与食品、饮料、粮食、饲料等其他商品同贮同运。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PD20094596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青岛星牌作物科学有限公司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23" o:spid="_x0000_i1126" type="#_x0000_t75" alt="http://172.16.1.30:8080/static/images/queryimg/dx/dx3.JPG" style="width:37.8pt;height:24.6pt;visibility:visible">
                  <v:imagedata r:id="rId8" o:title=""/>
                </v:shape>
              </w:pict>
            </w:r>
            <w:r>
              <w:rPr>
                <w:rFonts w:cs="Times New Roman"/>
              </w:rPr>
              <w:br/>
            </w:r>
            <w: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阿维菌素</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33-50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菜豆</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22-28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、本品用于防治十字花科蔬菜小菜蛾时，应在幼虫</w:t>
            </w:r>
            <w:r>
              <w:rPr>
                <w:rStyle w:val="style7"/>
              </w:rPr>
              <w:t>1-2</w:t>
            </w:r>
            <w:r>
              <w:rPr>
                <w:rStyle w:val="style7"/>
                <w:rFonts w:hint="eastAsia"/>
              </w:rPr>
              <w:t>龄发生高峰期用施药；用于防治菜豆美洲斑潜蝇时，应在斑潜蝇卵孵盛期至幼虫初发期、成虫盛发期施药，每隔</w:t>
            </w:r>
            <w:r>
              <w:rPr>
                <w:rStyle w:val="style7"/>
              </w:rPr>
              <w:t>7</w:t>
            </w:r>
            <w:r>
              <w:rPr>
                <w:rStyle w:val="style7"/>
                <w:rFonts w:hint="eastAsia"/>
              </w:rPr>
              <w:t>天左右施药一次，可连续用药</w:t>
            </w:r>
            <w:r>
              <w:rPr>
                <w:rStyle w:val="style7"/>
              </w:rPr>
              <w:t>2</w:t>
            </w:r>
            <w:r>
              <w:rPr>
                <w:rStyle w:val="style7"/>
                <w:rFonts w:hint="eastAsia"/>
              </w:rPr>
              <w:t>次。注意喷雾均匀。</w:t>
            </w:r>
            <w:r>
              <w:rPr>
                <w:rStyle w:val="style7"/>
              </w:rPr>
              <w:t>2</w:t>
            </w:r>
            <w:r>
              <w:rPr>
                <w:rStyle w:val="style7"/>
                <w:rFonts w:hint="eastAsia"/>
              </w:rPr>
              <w:t>、大风天或预计</w:t>
            </w:r>
            <w:r>
              <w:rPr>
                <w:rStyle w:val="style7"/>
              </w:rPr>
              <w:t>1</w:t>
            </w:r>
            <w:r>
              <w:rPr>
                <w:rStyle w:val="style7"/>
                <w:rFonts w:hint="eastAsia"/>
              </w:rPr>
              <w:t>小时内降兩，请勿施药。</w:t>
            </w:r>
            <w:r>
              <w:rPr>
                <w:rStyle w:val="style7"/>
              </w:rPr>
              <w:t xml:space="preserve"> 3</w:t>
            </w:r>
            <w:r>
              <w:rPr>
                <w:rStyle w:val="style7"/>
                <w:rFonts w:hint="eastAsia"/>
              </w:rPr>
              <w:t>、本品在十字花科蔬菜甘蓝上使用的安全间隔期</w:t>
            </w:r>
            <w:r>
              <w:rPr>
                <w:rStyle w:val="style7"/>
              </w:rPr>
              <w:t>2</w:t>
            </w:r>
            <w:r>
              <w:rPr>
                <w:rStyle w:val="style7"/>
                <w:rFonts w:hint="eastAsia"/>
              </w:rPr>
              <w:t>天，每季最多使用</w:t>
            </w:r>
            <w:r>
              <w:rPr>
                <w:rStyle w:val="style7"/>
              </w:rPr>
              <w:t>3</w:t>
            </w:r>
            <w:r>
              <w:rPr>
                <w:rStyle w:val="style7"/>
                <w:rFonts w:hint="eastAsia"/>
              </w:rPr>
              <w:t>次；在菜豆上使用，安全间隔期为</w:t>
            </w:r>
            <w:r>
              <w:rPr>
                <w:rStyle w:val="style7"/>
              </w:rPr>
              <w:t>3</w:t>
            </w:r>
            <w:r>
              <w:rPr>
                <w:rStyle w:val="style7"/>
                <w:rFonts w:hint="eastAsia"/>
              </w:rPr>
              <w:t>天，每季作物最多使用次数为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本品是一种大环内酯双糖类化合物。具有触杀和胃毒作用，并有微弱的熏蒸性。其作用机制是干扰害虫、害螨神经生理活动，刺激释放</w:t>
            </w:r>
            <w:r>
              <w:rPr>
                <w:rStyle w:val="style7"/>
              </w:rPr>
              <w:t>r</w:t>
            </w:r>
            <w:r>
              <w:rPr>
                <w:rStyle w:val="style7"/>
                <w:rFonts w:hint="eastAsia"/>
              </w:rPr>
              <w:t>－氨基丁酸，从而抑制节肢动物的神经传导，即出现麻痹症状，不活动不取食，</w:t>
            </w:r>
            <w:r>
              <w:rPr>
                <w:rStyle w:val="style7"/>
              </w:rPr>
              <w:t>2</w:t>
            </w:r>
            <w:r>
              <w:rPr>
                <w:rStyle w:val="style7"/>
                <w:rFonts w:hint="eastAsia"/>
              </w:rPr>
              <w:t>－</w:t>
            </w:r>
            <w:r>
              <w:rPr>
                <w:rStyle w:val="style7"/>
              </w:rPr>
              <w:t>4</w:t>
            </w:r>
            <w:r>
              <w:rPr>
                <w:rStyle w:val="style7"/>
                <w:rFonts w:hint="eastAsia"/>
              </w:rPr>
              <w:t>天后死亡。本品对叶片有较强的渗透作用，可杀死表皮下的害虫，持效期较长。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、本品不能与呈碱性的农药等物质混用，以免分解失效。</w:t>
            </w:r>
            <w:r>
              <w:rPr>
                <w:rStyle w:val="style7"/>
              </w:rPr>
              <w:t>2</w:t>
            </w:r>
            <w:r>
              <w:rPr>
                <w:rStyle w:val="style7"/>
                <w:rFonts w:hint="eastAsia"/>
              </w:rPr>
              <w:t>、建议与其他作用机制不同的杀虫剂轮换使用，以延缓抗性产生。</w:t>
            </w:r>
            <w:r>
              <w:rPr>
                <w:rStyle w:val="style7"/>
              </w:rPr>
              <w:t>3</w:t>
            </w:r>
            <w:r>
              <w:rPr>
                <w:rStyle w:val="style7"/>
                <w:rFonts w:hint="eastAsia"/>
              </w:rPr>
              <w:t>、本品对蜜蜂、鱼类等水生生物、家蚕有毒，施药期间应避免对周围蜂群的影响，开花植物花期、蚕室和桑园附近禁用。远离水产养殖区施药，禁止在河塘等水体中清洗施药器具。</w:t>
            </w:r>
            <w:r>
              <w:rPr>
                <w:rStyle w:val="style7"/>
              </w:rPr>
              <w:t>4</w:t>
            </w:r>
            <w:r>
              <w:rPr>
                <w:rStyle w:val="style7"/>
                <w:rFonts w:hint="eastAsia"/>
              </w:rPr>
              <w:t>、使用本品时应穿戴防护服和手套，避免吸入药液。施药期间不可吃东西和饮水。施药后应及时洗手和洗脸。</w:t>
            </w:r>
            <w:r>
              <w:rPr>
                <w:rStyle w:val="style7"/>
              </w:rPr>
              <w:t>5</w:t>
            </w:r>
            <w:r>
              <w:rPr>
                <w:rStyle w:val="style7"/>
                <w:rFonts w:hint="eastAsia"/>
              </w:rPr>
              <w:t>、孕妇及哺乳期妇女避免接触。</w:t>
            </w:r>
            <w:r>
              <w:rPr>
                <w:rStyle w:val="style7"/>
              </w:rPr>
              <w:t>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●中毒症状：早期症状为瞳孔放大，行动失调，肌肉颤抖，严重时导致呕吐。●不慎吸入，应将病人移至空气流通处。不慎接触皮肤或溅入眼睛，应用大量清水冲洗至少</w:t>
            </w:r>
            <w:r>
              <w:rPr>
                <w:rStyle w:val="style7"/>
              </w:rPr>
              <w:t>15</w:t>
            </w:r>
            <w:r>
              <w:rPr>
                <w:rStyle w:val="style7"/>
                <w:rFonts w:hint="eastAsia"/>
              </w:rPr>
              <w:t>分钟。误服则应立即携此标签将病人送医院诊治，立即引吐并给患者服用吐根糖浆或麻黄素，但勿给昏迷患者催吐或灌任何东西。抢救时避免给患者使用增强γ－氨基丁酸活性的药物，如巴比妥、丙戊酸等</w:t>
            </w:r>
            <w:r>
              <w:rPr>
                <w:rStyle w:val="style7"/>
              </w:rPr>
              <w:t>)</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本品应贮存在干燥、阴凉、通风、防雨处，远离火源或热源。置于儿童、无关人员触及不到之处，并加锁。勿与食品、粮食、饮料、饲料等其他商品同贮同运。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WP20130114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天津阿斯化学有限公司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杀虫喷射剂</w:t>
            </w:r>
          </w:p>
        </w:tc>
      </w:tr>
      <w:tr>
        <w:trPr>
          <w:tblCellSpacing w:w="0" w:type="dxa"/>
        </w:trPr>
        <w:tc>
          <w:tcPr>
            <w:tcW w:w="0" w:type="auto"/>
            <w:vAlign w:val="center"/>
          </w:tcPr>
          <w:p>
            <w:pPr>
              <w:rPr>
                <w:rFonts w:cs="Times New Roman"/>
              </w:rPr>
            </w:pPr>
            <w:r>
              <w:rPr>
                <w:rStyle w:val="style4"/>
                <w:rFonts w:hint="eastAsia"/>
              </w:rPr>
              <w:t>剂型：</w:t>
            </w:r>
            <w:r>
              <w:rPr>
                <w:rFonts w:hint="eastAsia"/>
              </w:rPr>
              <w:t>喷射剂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27" o:spid="_x0000_i112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1.7%</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四氟苯菊酯</w:t>
            </w:r>
            <w:r>
              <w:t xml:space="preserve">1.7%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喷射</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喷射</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取下外盖，将瓶体垂直，按下喷嘴，均匀喷射。</w:t>
            </w:r>
            <w:r>
              <w:rPr>
                <w:rStyle w:val="style7"/>
              </w:rPr>
              <w:t xml:space="preserve"> 2.</w:t>
            </w:r>
            <w:r>
              <w:rPr>
                <w:rStyle w:val="style7"/>
                <w:rFonts w:hint="eastAsia"/>
              </w:rPr>
              <w:t>将药剂喷射在屋内（</w:t>
            </w:r>
            <w:r>
              <w:rPr>
                <w:rStyle w:val="style7"/>
              </w:rPr>
              <w:t>13.2</w:t>
            </w:r>
            <w:r>
              <w:rPr>
                <w:rStyle w:val="style7"/>
                <w:rFonts w:hint="eastAsia"/>
              </w:rPr>
              <w:t>平米的房间喷射</w:t>
            </w:r>
            <w:r>
              <w:rPr>
                <w:rStyle w:val="style7"/>
              </w:rPr>
              <w:t>4</w:t>
            </w:r>
            <w:r>
              <w:rPr>
                <w:rStyle w:val="style7"/>
                <w:rFonts w:hint="eastAsia"/>
              </w:rPr>
              <w:t>次），驱蚊时间长达</w:t>
            </w:r>
            <w:r>
              <w:rPr>
                <w:rStyle w:val="style7"/>
              </w:rPr>
              <w:t>8</w:t>
            </w:r>
            <w:r>
              <w:rPr>
                <w:rStyle w:val="style7"/>
                <w:rFonts w:hint="eastAsia"/>
              </w:rPr>
              <w:t>小时。只需喷射到房间的</w:t>
            </w:r>
            <w:r>
              <w:rPr>
                <w:rStyle w:val="style7"/>
              </w:rPr>
              <w:t>4</w:t>
            </w:r>
            <w:r>
              <w:rPr>
                <w:rStyle w:val="style7"/>
                <w:rFonts w:hint="eastAsia"/>
              </w:rPr>
              <w:t>角，即可营造不受蚊虫侵犯困扰的空间。</w:t>
            </w:r>
            <w:r>
              <w:rPr>
                <w:rStyle w:val="style7"/>
              </w:rPr>
              <w:t xml:space="preserve"> 3.</w:t>
            </w:r>
            <w:r>
              <w:rPr>
                <w:rStyle w:val="style7"/>
                <w:rFonts w:hint="eastAsia"/>
              </w:rPr>
              <w:t>要取得较佳效果，请距离目标表面</w:t>
            </w:r>
            <w:r>
              <w:rPr>
                <w:rStyle w:val="style7"/>
              </w:rPr>
              <w:t>60-100</w:t>
            </w:r>
            <w:r>
              <w:rPr>
                <w:rStyle w:val="style7"/>
                <w:rFonts w:hint="eastAsia"/>
              </w:rPr>
              <w:t>厘米作喷射。</w:t>
            </w:r>
            <w:r>
              <w:rPr>
                <w:rStyle w:val="style7"/>
              </w:rPr>
              <w:t xml:space="preserve"> 4.</w:t>
            </w:r>
            <w:r>
              <w:rPr>
                <w:rStyle w:val="style7"/>
                <w:rFonts w:hint="eastAsia"/>
              </w:rPr>
              <w:t>本品也可直接对准蚊子喷射。</w:t>
            </w:r>
            <w:r>
              <w:rPr>
                <w:rStyle w:val="style7"/>
              </w:rPr>
              <w:t xml:space="preserve"> 5.</w:t>
            </w:r>
            <w:r>
              <w:rPr>
                <w:rStyle w:val="style7"/>
                <w:rFonts w:hint="eastAsia"/>
              </w:rPr>
              <w:t>使用后人畜应立即离开房间，</w:t>
            </w:r>
            <w:r>
              <w:rPr>
                <w:rStyle w:val="style7"/>
              </w:rPr>
              <w:t>20</w:t>
            </w:r>
            <w:r>
              <w:rPr>
                <w:rStyle w:val="style7"/>
                <w:rFonts w:hint="eastAsia"/>
              </w:rPr>
              <w:t>分钟后打开门窗，经充分通风后方可再次进入房间。</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本产品气味温和、药剂粒子迅速扩散，形成防蚊保护罩，能有效驱杀蚊子、蝇，对蚊子有</w:t>
            </w:r>
            <w:r>
              <w:rPr>
                <w:rStyle w:val="style7"/>
              </w:rPr>
              <w:t>8</w:t>
            </w:r>
            <w:r>
              <w:rPr>
                <w:rStyle w:val="style7"/>
                <w:rFonts w:hint="eastAsia"/>
              </w:rPr>
              <w:t>小时的持续驱蚊效果。采用定量喷射式喷头，使用方便，不会造成浪费和过量使用。适用于卧室、客厅、车内、酒店、帐篷等场所。</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切勿在火源附近使用，切勿倒置喷射，不得在食物附近或餐具附近使用。</w:t>
            </w:r>
            <w:r>
              <w:rPr>
                <w:rStyle w:val="style7"/>
              </w:rPr>
              <w:t xml:space="preserve"> 2.</w:t>
            </w:r>
            <w:r>
              <w:rPr>
                <w:rStyle w:val="style7"/>
                <w:rFonts w:hint="eastAsia"/>
              </w:rPr>
              <w:t>本品属于菊酯类杀虫剂，对鱼、蚕高度，蚕室内及其附近场所禁用。</w:t>
            </w:r>
            <w:r>
              <w:rPr>
                <w:rStyle w:val="style7"/>
              </w:rPr>
              <w:t xml:space="preserve"> 3.</w:t>
            </w:r>
            <w:r>
              <w:rPr>
                <w:rStyle w:val="style7"/>
                <w:rFonts w:hint="eastAsia"/>
              </w:rPr>
              <w:t>切勿对眼睛、皮肤或植物喷射；使用后应立即用肥皂清洗手。</w:t>
            </w:r>
            <w:r>
              <w:rPr>
                <w:rStyle w:val="style7"/>
              </w:rPr>
              <w:t xml:space="preserve"> 4.</w:t>
            </w:r>
            <w:r>
              <w:rPr>
                <w:rStyle w:val="style7"/>
                <w:rFonts w:hint="eastAsia"/>
              </w:rPr>
              <w:t>过敏者禁用，使用中有任何不良反应及时就医。</w:t>
            </w:r>
            <w:r>
              <w:rPr>
                <w:rStyle w:val="style7"/>
              </w:rPr>
              <w:t xml:space="preserve"> 5.</w:t>
            </w:r>
            <w:r>
              <w:rPr>
                <w:rStyle w:val="style7"/>
                <w:rFonts w:hint="eastAsia"/>
              </w:rPr>
              <w:t>避免孕妇、婴儿及哺乳期妇女接触。</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中毒症状：本品对皮肤有刺激性。</w:t>
            </w:r>
            <w:r>
              <w:rPr>
                <w:rStyle w:val="style7"/>
              </w:rPr>
              <w:t xml:space="preserve"> </w:t>
            </w:r>
            <w:r>
              <w:rPr>
                <w:rStyle w:val="style7"/>
                <w:rFonts w:hint="eastAsia"/>
              </w:rPr>
              <w:t>中毒急救：使用中或使用后如果感觉不适，应立即停止工作，采取急救措施，并携带标签送医院就诊。</w:t>
            </w:r>
            <w:r>
              <w:rPr>
                <w:rStyle w:val="style7"/>
              </w:rPr>
              <w:t xml:space="preserve"> </w:t>
            </w:r>
            <w:r>
              <w:rPr>
                <w:rStyle w:val="style7"/>
                <w:rFonts w:hint="eastAsia"/>
              </w:rPr>
              <w:t>皮肤接触：请用大量清水冲洗，若仍有不适请就医。</w:t>
            </w:r>
            <w:r>
              <w:rPr>
                <w:rStyle w:val="style7"/>
              </w:rPr>
              <w:t xml:space="preserve"> </w:t>
            </w:r>
            <w:r>
              <w:rPr>
                <w:rStyle w:val="style7"/>
                <w:rFonts w:hint="eastAsia"/>
              </w:rPr>
              <w:t>眼睛接触：提起眼睑，用大量流动清水或生理盐水冲洗，若仍有不适请就医。</w:t>
            </w:r>
            <w:r>
              <w:rPr>
                <w:rStyle w:val="style7"/>
              </w:rPr>
              <w:t xml:space="preserve"> </w:t>
            </w:r>
            <w:r>
              <w:rPr>
                <w:rStyle w:val="style7"/>
                <w:rFonts w:hint="eastAsia"/>
              </w:rPr>
              <w:t>吸入：如感到头晕或呼吸不适，立即离开，并至空气新鲜处。</w:t>
            </w:r>
            <w:r>
              <w:rPr>
                <w:rStyle w:val="style7"/>
              </w:rPr>
              <w:t xml:space="preserve"> </w:t>
            </w:r>
            <w:r>
              <w:rPr>
                <w:rStyle w:val="style7"/>
                <w:rFonts w:hint="eastAsia"/>
              </w:rPr>
              <w:t>食入：若误食，用大量清水洗胃，勿催吐，请速就医。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存放于通风、阴凉、干燥处，远离火源和热源。</w:t>
            </w:r>
            <w:r>
              <w:rPr>
                <w:rStyle w:val="style7"/>
              </w:rPr>
              <w:t xml:space="preserve"> 2.</w:t>
            </w:r>
            <w:r>
              <w:rPr>
                <w:rStyle w:val="style7"/>
                <w:rFonts w:hint="eastAsia"/>
              </w:rPr>
              <w:t>不能与食品、饮料、种子、粮食、饲料或易燃易爆品混合贮存。置于儿童、无关人员及动物触及不到的地方并加锁。</w:t>
            </w:r>
            <w:r>
              <w:rPr>
                <w:rStyle w:val="style7"/>
              </w:rPr>
              <w:t xml:space="preserve"> 3.</w:t>
            </w:r>
            <w:r>
              <w:rPr>
                <w:rStyle w:val="style7"/>
                <w:rFonts w:hint="eastAsia"/>
              </w:rPr>
              <w:t>搬运时轻拿轻放，防止剧烈震动和重压，不得倒置。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PD20040248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江苏辉丰生物农业股份有限公司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28" o:spid="_x0000_i1128"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4.5%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高效氯氰菊酯</w:t>
            </w:r>
            <w:r>
              <w:t xml:space="preserve">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5-27</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红蜡蚧</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900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2250-3000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1350-2250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22-45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枸杞</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2000-2500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13-48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r>
                    <w:rPr>
                      <w:rStyle w:val="style7"/>
                    </w:rPr>
                    <w:t xml:space="preserve"> </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安全间隔期和最多施用次数：柑桔</w:t>
            </w:r>
            <w:r>
              <w:rPr>
                <w:rStyle w:val="style7"/>
              </w:rPr>
              <w:t>40</w:t>
            </w:r>
            <w:r>
              <w:rPr>
                <w:rStyle w:val="style7"/>
                <w:rFonts w:hint="eastAsia"/>
              </w:rPr>
              <w:t>天，</w:t>
            </w:r>
            <w:r>
              <w:rPr>
                <w:rStyle w:val="style7"/>
              </w:rPr>
              <w:t>3</w:t>
            </w:r>
            <w:r>
              <w:rPr>
                <w:rStyle w:val="style7"/>
                <w:rFonts w:hint="eastAsia"/>
              </w:rPr>
              <w:t>次；棉花</w:t>
            </w:r>
            <w:r>
              <w:rPr>
                <w:rStyle w:val="style7"/>
              </w:rPr>
              <w:t>7</w:t>
            </w:r>
            <w:r>
              <w:rPr>
                <w:rStyle w:val="style7"/>
                <w:rFonts w:hint="eastAsia"/>
              </w:rPr>
              <w:t>天，</w:t>
            </w:r>
            <w:r>
              <w:rPr>
                <w:rStyle w:val="style7"/>
              </w:rPr>
              <w:t>3</w:t>
            </w:r>
            <w:r>
              <w:rPr>
                <w:rStyle w:val="style7"/>
                <w:rFonts w:hint="eastAsia"/>
              </w:rPr>
              <w:t>次；烟草</w:t>
            </w:r>
            <w:r>
              <w:rPr>
                <w:rStyle w:val="style7"/>
              </w:rPr>
              <w:t>15</w:t>
            </w:r>
            <w:r>
              <w:rPr>
                <w:rStyle w:val="style7"/>
                <w:rFonts w:hint="eastAsia"/>
              </w:rPr>
              <w:t>天，</w:t>
            </w:r>
            <w:r>
              <w:rPr>
                <w:rStyle w:val="style7"/>
              </w:rPr>
              <w:t>2</w:t>
            </w:r>
            <w:r>
              <w:rPr>
                <w:rStyle w:val="style7"/>
                <w:rFonts w:hint="eastAsia"/>
              </w:rPr>
              <w:t>次；蔬菜</w:t>
            </w:r>
            <w:r>
              <w:rPr>
                <w:rStyle w:val="style7"/>
              </w:rPr>
              <w:t>14</w:t>
            </w:r>
            <w:r>
              <w:rPr>
                <w:rStyle w:val="style7"/>
                <w:rFonts w:hint="eastAsia"/>
              </w:rPr>
              <w:t>天，</w:t>
            </w:r>
            <w:r>
              <w:rPr>
                <w:rStyle w:val="style7"/>
              </w:rPr>
              <w:t>2</w:t>
            </w:r>
            <w:r>
              <w:rPr>
                <w:rStyle w:val="style7"/>
                <w:rFonts w:hint="eastAsia"/>
              </w:rPr>
              <w:t>次；果树</w:t>
            </w:r>
            <w:r>
              <w:rPr>
                <w:rStyle w:val="style7"/>
              </w:rPr>
              <w:t>21</w:t>
            </w:r>
            <w:r>
              <w:rPr>
                <w:rStyle w:val="style7"/>
                <w:rFonts w:hint="eastAsia"/>
              </w:rPr>
              <w:t>天，</w:t>
            </w:r>
            <w:r>
              <w:rPr>
                <w:rStyle w:val="style7"/>
              </w:rPr>
              <w:t>4</w:t>
            </w:r>
            <w:r>
              <w:rPr>
                <w:rStyle w:val="style7"/>
                <w:rFonts w:hint="eastAsia"/>
              </w:rPr>
              <w:t>次；十字花科蔬菜</w:t>
            </w:r>
            <w:r>
              <w:rPr>
                <w:rStyle w:val="style7"/>
              </w:rPr>
              <w:t>7</w:t>
            </w:r>
            <w:r>
              <w:rPr>
                <w:rStyle w:val="style7"/>
                <w:rFonts w:hint="eastAsia"/>
              </w:rPr>
              <w:t>天，</w:t>
            </w:r>
            <w:r>
              <w:rPr>
                <w:rStyle w:val="style7"/>
              </w:rPr>
              <w:t>3</w:t>
            </w:r>
            <w:r>
              <w:rPr>
                <w:rStyle w:val="style7"/>
                <w:rFonts w:hint="eastAsia"/>
              </w:rPr>
              <w:t>次；枸杞</w:t>
            </w:r>
            <w:r>
              <w:rPr>
                <w:rStyle w:val="style7"/>
              </w:rPr>
              <w:t>3</w:t>
            </w:r>
            <w:r>
              <w:rPr>
                <w:rStyle w:val="style7"/>
                <w:rFonts w:hint="eastAsia"/>
              </w:rPr>
              <w:t>天，</w:t>
            </w:r>
            <w:r>
              <w:rPr>
                <w:rStyle w:val="style7"/>
              </w:rPr>
              <w:t>3</w:t>
            </w:r>
            <w:r>
              <w:rPr>
                <w:rStyle w:val="style7"/>
                <w:rFonts w:hint="eastAsia"/>
              </w:rPr>
              <w:t>次。</w:t>
            </w:r>
            <w:r>
              <w:rPr>
                <w:rStyle w:val="style7"/>
              </w:rPr>
              <w:t xml:space="preserve"> 2.</w:t>
            </w:r>
            <w:r>
              <w:rPr>
                <w:rStyle w:val="style7"/>
                <w:rFonts w:hint="eastAsia"/>
              </w:rPr>
              <w:t>本品应于十字花科蔬菜菜青虫低龄幼虫盛发期施药，注意喷雾均匀周到，视虫害发生情况，每</w:t>
            </w:r>
            <w:r>
              <w:rPr>
                <w:rStyle w:val="style7"/>
              </w:rPr>
              <w:t>8</w:t>
            </w:r>
            <w:r>
              <w:rPr>
                <w:rStyle w:val="style7"/>
                <w:rFonts w:hint="eastAsia"/>
              </w:rPr>
              <w:t>天施药一次，可连续用药</w:t>
            </w:r>
            <w:r>
              <w:rPr>
                <w:rStyle w:val="style7"/>
              </w:rPr>
              <w:t>2-3</w:t>
            </w:r>
            <w:r>
              <w:rPr>
                <w:rStyle w:val="style7"/>
                <w:rFonts w:hint="eastAsia"/>
              </w:rPr>
              <w:t>次。</w:t>
            </w:r>
            <w:r>
              <w:rPr>
                <w:rStyle w:val="style7"/>
              </w:rPr>
              <w:t xml:space="preserve"> 3.</w:t>
            </w:r>
            <w:r>
              <w:rPr>
                <w:rStyle w:val="style7"/>
                <w:rFonts w:hint="eastAsia"/>
              </w:rPr>
              <w:t>本品应于枸杞蚜虫发生始盛期施药，注意喷雾均匀周到，视虫害发生情况，每</w:t>
            </w:r>
            <w:r>
              <w:rPr>
                <w:rStyle w:val="style7"/>
              </w:rPr>
              <w:t>10</w:t>
            </w:r>
            <w:r>
              <w:rPr>
                <w:rStyle w:val="style7"/>
                <w:rFonts w:hint="eastAsia"/>
              </w:rPr>
              <w:t>天施药一次，可连续用药</w:t>
            </w:r>
            <w:r>
              <w:rPr>
                <w:rStyle w:val="style7"/>
              </w:rPr>
              <w:t>3</w:t>
            </w:r>
            <w:r>
              <w:rPr>
                <w:rStyle w:val="style7"/>
                <w:rFonts w:hint="eastAsia"/>
              </w:rPr>
              <w:t>次。</w:t>
            </w:r>
            <w:r>
              <w:rPr>
                <w:rStyle w:val="style7"/>
              </w:rPr>
              <w:t xml:space="preserve"> 4.</w:t>
            </w:r>
            <w:r>
              <w:rPr>
                <w:rStyle w:val="style7"/>
                <w:rFonts w:hint="eastAsia"/>
              </w:rPr>
              <w:t>其余作物于害虫低龄幼虫期或发生初期使用本品兑水进行施药，注意喷雾均匀周到。</w:t>
            </w:r>
            <w:r>
              <w:rPr>
                <w:rStyle w:val="style7"/>
              </w:rPr>
              <w:t xml:space="preserve"> 4.</w:t>
            </w:r>
            <w:r>
              <w:rPr>
                <w:rStyle w:val="style7"/>
                <w:rFonts w:hint="eastAsia"/>
              </w:rPr>
              <w:t>施药后</w:t>
            </w:r>
            <w:r>
              <w:rPr>
                <w:rStyle w:val="style7"/>
              </w:rPr>
              <w:t>6</w:t>
            </w:r>
            <w:r>
              <w:rPr>
                <w:rStyle w:val="style7"/>
                <w:rFonts w:hint="eastAsia"/>
              </w:rPr>
              <w:t>小时遇雨等天晴后应补喷一次。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本品为拟除虫菊酯类杀虫剂，具有胃毒和触杀作用。杀虫谱广，药效迅速，药效期较长。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本品不能与碱性物质混用。</w:t>
            </w:r>
            <w:r>
              <w:rPr>
                <w:rStyle w:val="style7"/>
              </w:rPr>
              <w:t xml:space="preserve"> 2.</w:t>
            </w:r>
            <w:r>
              <w:rPr>
                <w:rStyle w:val="style7"/>
                <w:rFonts w:hint="eastAsia"/>
              </w:rPr>
              <w:t>本品为拟除虫菊酯类杀虫剂，建议与其他作用机制不同的杀虫剂轮换使用。</w:t>
            </w:r>
            <w:r>
              <w:rPr>
                <w:rStyle w:val="style7"/>
              </w:rPr>
              <w:t xml:space="preserve"> 3.</w:t>
            </w:r>
            <w:r>
              <w:rPr>
                <w:rStyle w:val="style7"/>
                <w:rFonts w:hint="eastAsia"/>
              </w:rPr>
              <w:t>本品对蜜蜂、鱼类等水生生物、家蚕、鸟类有毒，施药时应避免对周围蜂群的影响、蜜源作物花期、蚕室和桑园、鸟类保护区附近慎用。远离水产养殖区施药，应避免药液流入河塘等水体中，清洗喷药器械时切忌污染水源。</w:t>
            </w:r>
            <w:r>
              <w:rPr>
                <w:rStyle w:val="style7"/>
              </w:rPr>
              <w:t xml:space="preserve"> 4.</w:t>
            </w:r>
            <w:r>
              <w:rPr>
                <w:rStyle w:val="style7"/>
                <w:rFonts w:hint="eastAsia"/>
              </w:rPr>
              <w:t>本品不能与碱性物质混用。</w:t>
            </w:r>
            <w:r>
              <w:rPr>
                <w:rStyle w:val="style7"/>
              </w:rPr>
              <w:t xml:space="preserve"> 5.</w:t>
            </w:r>
            <w:r>
              <w:rPr>
                <w:rStyle w:val="style7"/>
                <w:rFonts w:hint="eastAsia"/>
              </w:rPr>
              <w:t>使用本品时应穿戴防护服和手套，避免吸入药液。施药期间不可吃东西和饮水。施药后应及时冲洗手、脸及裸露部位。</w:t>
            </w:r>
            <w:r>
              <w:rPr>
                <w:rStyle w:val="style7"/>
              </w:rPr>
              <w:t xml:space="preserve"> 6.</w:t>
            </w:r>
            <w:r>
              <w:rPr>
                <w:rStyle w:val="style7"/>
                <w:rFonts w:hint="eastAsia"/>
              </w:rPr>
              <w:t>用过的容器应妥善处理，不可做它用，也不可随意丢弃。包装物等废弃物应避免污染水体，建议用控制焚烧法或安全掩埋法处置包装物或废弃物。</w:t>
            </w:r>
            <w:r>
              <w:rPr>
                <w:rStyle w:val="style7"/>
              </w:rPr>
              <w:t xml:space="preserve"> 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中毒症状表现为对皮肤有刺激性、头痛、头昏、呕吐、恶心、抽搐等。</w:t>
            </w:r>
            <w:r>
              <w:rPr>
                <w:rStyle w:val="style7"/>
              </w:rPr>
              <w:t xml:space="preserve"> </w:t>
            </w:r>
            <w:r>
              <w:rPr>
                <w:rStyle w:val="style7"/>
                <w:rFonts w:hint="eastAsia"/>
              </w:rPr>
              <w:t>不慎吸入，应将病人移至空气流通处，必要时送医院诊治。不慎接触皮肤或溅入眼睛，应用大量清水冲洗至少</w:t>
            </w:r>
            <w:r>
              <w:rPr>
                <w:rStyle w:val="style7"/>
              </w:rPr>
              <w:t>15</w:t>
            </w:r>
            <w:r>
              <w:rPr>
                <w:rStyle w:val="style7"/>
                <w:rFonts w:hint="eastAsia"/>
              </w:rPr>
              <w:t>分钟。误服立即携此标签将病人送医院对症治疗，可洗胃，但不能催吐。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本品应贮存在干燥、阴凉、通风、防雨、阴暗处，远离火源或热源。置于儿童、无关人员触及不到之处，并加锁保存。不能与食品、饮料、粮食、饲料等物品同贮同运。</w:t>
            </w:r>
            <w:r>
              <w:rPr>
                <w:rStyle w:val="style7"/>
              </w:rPr>
              <w:t xml:space="preserve"> 2.</w:t>
            </w:r>
            <w:r>
              <w:rPr>
                <w:rStyle w:val="style7"/>
                <w:rFonts w:hint="eastAsia"/>
              </w:rPr>
              <w:t>运输前应先检查包装容器是否完好、密封，运输过程中要确保容器不泄漏、不倒塌、不坠落、不损坏。运输时运输车辆应配备相应品种和数量的消防器材及泄露应急处理设备。运输途中应防暴晒、雨淋、高温。公路运输时要按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PD20090120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吉林邦农生物农药有限公司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甲霜·噁霉灵</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29" o:spid="_x0000_i112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噁霉灵</w:t>
            </w:r>
            <w:r>
              <w:t xml:space="preserve">2.5%    </w:t>
            </w:r>
            <w:r>
              <w:rPr>
                <w:rFonts w:hint="eastAsia"/>
              </w:rPr>
              <w:t>甲霜灵</w:t>
            </w:r>
            <w:r>
              <w:t xml:space="preserve">0.5%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每季作物最多使用</w:t>
            </w:r>
            <w:r>
              <w:rPr>
                <w:rStyle w:val="style7"/>
              </w:rPr>
              <w:t>1</w:t>
            </w:r>
            <w:r>
              <w:rPr>
                <w:rStyle w:val="style7"/>
                <w:rFonts w:hint="eastAsia"/>
              </w:rPr>
              <w:t>次。在田间大部分一年生禾本科杂草</w:t>
            </w:r>
            <w:r>
              <w:rPr>
                <w:rStyle w:val="style7"/>
              </w:rPr>
              <w:t>3-5</w:t>
            </w:r>
            <w:r>
              <w:rPr>
                <w:rStyle w:val="style7"/>
                <w:rFonts w:hint="eastAsia"/>
              </w:rPr>
              <w:t>叶期茎叶均匀喷雾。</w:t>
            </w:r>
            <w:r>
              <w:rPr>
                <w:rStyle w:val="style7"/>
              </w:rPr>
              <w:t>2.</w:t>
            </w:r>
            <w:r>
              <w:rPr>
                <w:rStyle w:val="style7"/>
                <w:rFonts w:hint="eastAsia"/>
              </w:rPr>
              <w:t>杂草叶龄小、生长茂盛、水分条件好时用低剂量，杂草大及在干旱条件下用高剂量。</w:t>
            </w:r>
            <w:r>
              <w:rPr>
                <w:rStyle w:val="style7"/>
              </w:rPr>
              <w:t>3.</w:t>
            </w:r>
            <w:r>
              <w:rPr>
                <w:rStyle w:val="style7"/>
                <w:rFonts w:hint="eastAsia"/>
              </w:rPr>
              <w:t>按亩用药量，兑水</w:t>
            </w:r>
            <w:r>
              <w:rPr>
                <w:rStyle w:val="style7"/>
              </w:rPr>
              <w:t>15-20</w:t>
            </w:r>
            <w:r>
              <w:rPr>
                <w:rStyle w:val="style7"/>
                <w:rFonts w:hint="eastAsia"/>
              </w:rPr>
              <w:t>公斤，进行茎叶喷雾。</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本品为选择性内吸型苗后茎叶处理剂，通过杂草茎叶吸收，上下传导，抑制细胞脂肪酸合成，使杂草死亡。可有效防除春油菜、大豆田中的一年生禾本科杂草。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每次作物做多使用</w:t>
            </w:r>
            <w:r>
              <w:rPr>
                <w:rStyle w:val="style7"/>
              </w:rPr>
              <w:t>1</w:t>
            </w:r>
            <w:r>
              <w:rPr>
                <w:rStyle w:val="style7"/>
                <w:rFonts w:hint="eastAsia"/>
              </w:rPr>
              <w:t>次。</w:t>
            </w:r>
            <w:r>
              <w:rPr>
                <w:rStyle w:val="style7"/>
              </w:rPr>
              <w:t>2.</w:t>
            </w:r>
            <w:r>
              <w:rPr>
                <w:rStyle w:val="style7"/>
                <w:rFonts w:hint="eastAsia"/>
              </w:rPr>
              <w:t>使用时避免药液飘移到水稻、小麦、玉米等禾本科作物上，以免产生药害。</w:t>
            </w:r>
            <w:r>
              <w:rPr>
                <w:rStyle w:val="style7"/>
              </w:rPr>
              <w:t xml:space="preserve"> 3.</w:t>
            </w:r>
            <w:r>
              <w:rPr>
                <w:rStyle w:val="style7"/>
                <w:rFonts w:hint="eastAsia"/>
              </w:rPr>
              <w:t>在高温干旱等异常气候条件下，偶尔会在作物叶片上出现暂时性药斑（主要是大豆），在数日内可恢复正常，不影响产量。</w:t>
            </w:r>
            <w:r>
              <w:rPr>
                <w:rStyle w:val="style7"/>
              </w:rPr>
              <w:t>4.</w:t>
            </w:r>
            <w:r>
              <w:rPr>
                <w:rStyle w:val="style7"/>
                <w:rFonts w:hint="eastAsia"/>
              </w:rPr>
              <w:t>低温或长期干旱无雨或空气相对湿度低于</w:t>
            </w:r>
            <w:r>
              <w:rPr>
                <w:rStyle w:val="style7"/>
              </w:rPr>
              <w:t>65%</w:t>
            </w:r>
            <w:r>
              <w:rPr>
                <w:rStyle w:val="style7"/>
                <w:rFonts w:hint="eastAsia"/>
              </w:rPr>
              <w:t>时不宜施药。</w:t>
            </w:r>
            <w:r>
              <w:rPr>
                <w:rStyle w:val="style7"/>
              </w:rPr>
              <w:t xml:space="preserve"> 5.</w:t>
            </w:r>
            <w:r>
              <w:rPr>
                <w:rStyle w:val="style7"/>
                <w:rFonts w:hint="eastAsia"/>
              </w:rPr>
              <w:t>清洗器具的废水不能排入河流、池塘等水源，用过的容器应妥善处理，不可做他用，也不可随意丢弃。</w:t>
            </w:r>
            <w:r>
              <w:rPr>
                <w:rStyle w:val="style7"/>
              </w:rPr>
              <w:t xml:space="preserve">6. </w:t>
            </w:r>
            <w:r>
              <w:rPr>
                <w:rStyle w:val="style7"/>
                <w:rFonts w:hint="eastAsia"/>
              </w:rPr>
              <w:t>远离水产养殖区施药，禁止在河塘等水体中清洗施药器具。</w:t>
            </w:r>
            <w:r>
              <w:rPr>
                <w:rStyle w:val="style7"/>
              </w:rPr>
              <w:t>7.</w:t>
            </w:r>
            <w:r>
              <w:rPr>
                <w:rStyle w:val="style7"/>
                <w:rFonts w:hint="eastAsia"/>
              </w:rPr>
              <w:t>孕妇及哺乳期妇女应避免接触和使用此药。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溅入眼内，立即用清水冲洗至少</w:t>
            </w:r>
            <w:r>
              <w:rPr>
                <w:rStyle w:val="style7"/>
              </w:rPr>
              <w:t>15</w:t>
            </w:r>
            <w:r>
              <w:rPr>
                <w:rStyle w:val="style7"/>
                <w:rFonts w:hint="eastAsia"/>
              </w:rPr>
              <w:t>分钟，再送医院治疗。</w:t>
            </w:r>
            <w:r>
              <w:rPr>
                <w:rStyle w:val="style7"/>
              </w:rPr>
              <w:t xml:space="preserve"> 2.</w:t>
            </w:r>
            <w:r>
              <w:rPr>
                <w:rStyle w:val="style7"/>
                <w:rFonts w:hint="eastAsia"/>
              </w:rPr>
              <w:t>沾附皮肤，应立即擦掉，并用肥皂加清水冲洗干净。</w:t>
            </w:r>
            <w:r>
              <w:rPr>
                <w:rStyle w:val="style7"/>
              </w:rPr>
              <w:t xml:space="preserve"> 3.</w:t>
            </w:r>
            <w:r>
              <w:rPr>
                <w:rStyle w:val="style7"/>
                <w:rFonts w:hint="eastAsia"/>
              </w:rPr>
              <w:t>误服，不宜催吐，应立即送医院，按有机溶剂（二甲苯）中毒治疗。</w:t>
            </w:r>
            <w:r>
              <w:rPr>
                <w:rStyle w:val="style7"/>
              </w:rPr>
              <w:t xml:space="preserve"> 4.</w:t>
            </w:r>
            <w:r>
              <w:rPr>
                <w:rStyle w:val="style7"/>
                <w:rFonts w:hint="eastAsia"/>
              </w:rPr>
              <w:t>目前尚无特效解毒药。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贮存于干燥、阴凉、避光处，远离火源和热源，远离儿童，上锁保管，切勿重压。</w:t>
            </w:r>
            <w:r>
              <w:rPr>
                <w:rStyle w:val="style7"/>
              </w:rPr>
              <w:t xml:space="preserve"> </w:t>
            </w:r>
            <w:r>
              <w:rPr>
                <w:rStyle w:val="style7"/>
                <w:rFonts w:hint="eastAsia"/>
              </w:rPr>
              <w:t>不得与食物、饮料、种子及日用品一起运输和贮存。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PD20085455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吉林邦农生物农药有限公司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精喹禾灵</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0" o:spid="_x0000_i113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精喹禾灵</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25-35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春油菜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43-54</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每季作物最多使用</w:t>
            </w:r>
            <w:r>
              <w:rPr>
                <w:rStyle w:val="style7"/>
              </w:rPr>
              <w:t>1</w:t>
            </w:r>
            <w:r>
              <w:rPr>
                <w:rStyle w:val="style7"/>
                <w:rFonts w:hint="eastAsia"/>
              </w:rPr>
              <w:t>次。在田间大部分一年生禾本科杂草</w:t>
            </w:r>
            <w:r>
              <w:rPr>
                <w:rStyle w:val="style7"/>
              </w:rPr>
              <w:t>3-5</w:t>
            </w:r>
            <w:r>
              <w:rPr>
                <w:rStyle w:val="style7"/>
                <w:rFonts w:hint="eastAsia"/>
              </w:rPr>
              <w:t>叶期茎叶均匀喷雾。</w:t>
            </w:r>
            <w:r>
              <w:rPr>
                <w:rStyle w:val="style7"/>
              </w:rPr>
              <w:t>2.</w:t>
            </w:r>
            <w:r>
              <w:rPr>
                <w:rStyle w:val="style7"/>
                <w:rFonts w:hint="eastAsia"/>
              </w:rPr>
              <w:t>杂草叶龄小、生长茂盛、水分条件好时用低剂量，杂草大及在干旱条件下用高剂量。</w:t>
            </w:r>
            <w:r>
              <w:rPr>
                <w:rStyle w:val="style7"/>
              </w:rPr>
              <w:t>3.</w:t>
            </w:r>
            <w:r>
              <w:rPr>
                <w:rStyle w:val="style7"/>
                <w:rFonts w:hint="eastAsia"/>
              </w:rPr>
              <w:t>按亩用药量，兑水</w:t>
            </w:r>
            <w:r>
              <w:rPr>
                <w:rStyle w:val="style7"/>
              </w:rPr>
              <w:t>15-20</w:t>
            </w:r>
            <w:r>
              <w:rPr>
                <w:rStyle w:val="style7"/>
                <w:rFonts w:hint="eastAsia"/>
              </w:rPr>
              <w:t>公斤，进行茎叶喷雾。</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本品为选择性内吸型苗后茎叶处理剂，通过杂草茎叶吸收，上下传导，抑制细胞脂肪酸合成，使杂草死亡。可有效防除春油菜、大豆田中的一年生禾本科杂草。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每次作物做多使用</w:t>
            </w:r>
            <w:r>
              <w:rPr>
                <w:rStyle w:val="style7"/>
              </w:rPr>
              <w:t>1</w:t>
            </w:r>
            <w:r>
              <w:rPr>
                <w:rStyle w:val="style7"/>
                <w:rFonts w:hint="eastAsia"/>
              </w:rPr>
              <w:t>次。</w:t>
            </w:r>
            <w:r>
              <w:rPr>
                <w:rStyle w:val="style7"/>
              </w:rPr>
              <w:t>2.</w:t>
            </w:r>
            <w:r>
              <w:rPr>
                <w:rStyle w:val="style7"/>
                <w:rFonts w:hint="eastAsia"/>
              </w:rPr>
              <w:t>使用时避免药液飘移到水稻、小麦、玉米等禾本科作物上，以免产生药害。</w:t>
            </w:r>
            <w:r>
              <w:rPr>
                <w:rStyle w:val="style7"/>
              </w:rPr>
              <w:t xml:space="preserve"> 3.</w:t>
            </w:r>
            <w:r>
              <w:rPr>
                <w:rStyle w:val="style7"/>
                <w:rFonts w:hint="eastAsia"/>
              </w:rPr>
              <w:t>在高温干旱等异常气候条件下，偶尔会在作物叶片上出现暂时性药斑（主要是大豆），在数日内可恢复正常，不影响产量。</w:t>
            </w:r>
            <w:r>
              <w:rPr>
                <w:rStyle w:val="style7"/>
              </w:rPr>
              <w:t>4.</w:t>
            </w:r>
            <w:r>
              <w:rPr>
                <w:rStyle w:val="style7"/>
                <w:rFonts w:hint="eastAsia"/>
              </w:rPr>
              <w:t>低温或长期干旱无雨或空气相对湿度低于</w:t>
            </w:r>
            <w:r>
              <w:rPr>
                <w:rStyle w:val="style7"/>
              </w:rPr>
              <w:t>65%</w:t>
            </w:r>
            <w:r>
              <w:rPr>
                <w:rStyle w:val="style7"/>
                <w:rFonts w:hint="eastAsia"/>
              </w:rPr>
              <w:t>时不宜施药。</w:t>
            </w:r>
            <w:r>
              <w:rPr>
                <w:rStyle w:val="style7"/>
              </w:rPr>
              <w:t xml:space="preserve"> 5.</w:t>
            </w:r>
            <w:r>
              <w:rPr>
                <w:rStyle w:val="style7"/>
                <w:rFonts w:hint="eastAsia"/>
              </w:rPr>
              <w:t>清洗器具的废水不能排入河流、池塘等水源，用过的容器应妥善处理，不可做他用，也不可随意丢弃。</w:t>
            </w:r>
            <w:r>
              <w:rPr>
                <w:rStyle w:val="style7"/>
              </w:rPr>
              <w:t xml:space="preserve">6. </w:t>
            </w:r>
            <w:r>
              <w:rPr>
                <w:rStyle w:val="style7"/>
                <w:rFonts w:hint="eastAsia"/>
              </w:rPr>
              <w:t>远离水产养殖区施药，禁止在河塘等水体中清洗施药器具。</w:t>
            </w:r>
            <w:r>
              <w:rPr>
                <w:rStyle w:val="style7"/>
              </w:rPr>
              <w:t>7.</w:t>
            </w:r>
            <w:r>
              <w:rPr>
                <w:rStyle w:val="style7"/>
                <w:rFonts w:hint="eastAsia"/>
              </w:rPr>
              <w:t>孕妇及哺乳期妇女应避免接触和使用此药。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溅入眼内，立即用清水冲洗至少</w:t>
            </w:r>
            <w:r>
              <w:rPr>
                <w:rStyle w:val="style7"/>
              </w:rPr>
              <w:t>15</w:t>
            </w:r>
            <w:r>
              <w:rPr>
                <w:rStyle w:val="style7"/>
                <w:rFonts w:hint="eastAsia"/>
              </w:rPr>
              <w:t>分钟，再送医院治疗。</w:t>
            </w:r>
            <w:r>
              <w:rPr>
                <w:rStyle w:val="style7"/>
              </w:rPr>
              <w:t xml:space="preserve"> 2.</w:t>
            </w:r>
            <w:r>
              <w:rPr>
                <w:rStyle w:val="style7"/>
                <w:rFonts w:hint="eastAsia"/>
              </w:rPr>
              <w:t>沾附皮肤，应立即擦掉，并用肥皂加清水冲洗干净。</w:t>
            </w:r>
            <w:r>
              <w:rPr>
                <w:rStyle w:val="style7"/>
              </w:rPr>
              <w:t xml:space="preserve"> 3.</w:t>
            </w:r>
            <w:r>
              <w:rPr>
                <w:rStyle w:val="style7"/>
                <w:rFonts w:hint="eastAsia"/>
              </w:rPr>
              <w:t>误服，不宜催吐，应立即送医院，按有机溶剂（二甲苯）中毒治疗。</w:t>
            </w:r>
            <w:r>
              <w:rPr>
                <w:rStyle w:val="style7"/>
              </w:rPr>
              <w:t xml:space="preserve"> 4.</w:t>
            </w:r>
            <w:r>
              <w:rPr>
                <w:rStyle w:val="style7"/>
                <w:rFonts w:hint="eastAsia"/>
              </w:rPr>
              <w:t>目前尚无特效解毒药。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贮存于干燥、阴凉、避光处，远离火源和热源，远离儿童，上锁保管，切勿重压。</w:t>
            </w:r>
            <w:r>
              <w:rPr>
                <w:rStyle w:val="style7"/>
              </w:rPr>
              <w:t xml:space="preserve"> </w:t>
            </w:r>
            <w:r>
              <w:rPr>
                <w:rStyle w:val="style7"/>
                <w:rFonts w:hint="eastAsia"/>
              </w:rPr>
              <w:t>不得与食物、饮料、种子及日用品一起运输和贮存。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江西正邦作物保护有限公司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甲维盐·唑虫酰胺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1" o:spid="_x0000_i113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11.8%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甲氨基阿维菌素</w:t>
            </w:r>
            <w:r>
              <w:t xml:space="preserve">1.8%    </w:t>
            </w:r>
            <w:r>
              <w:rPr>
                <w:rFonts w:hint="eastAsia"/>
              </w:rPr>
              <w:t>唑虫酰胺</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本品应于茶树茶小绿叶蝉低龄若虫发生始盛期施药，施药均匀周到。</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产品茶树作物上使用的安全间隔期为</w:t>
            </w:r>
            <w:r>
              <w:rPr>
                <w:rStyle w:val="style7"/>
              </w:rPr>
              <w:t>7</w:t>
            </w:r>
            <w:r>
              <w:rPr>
                <w:rStyle w:val="style7"/>
                <w:rFonts w:hint="eastAsia"/>
              </w:rPr>
              <w:t>天，每个作物周期的最多使用次</w:t>
            </w:r>
            <w:r>
              <w:rPr>
                <w:rStyle w:val="style7"/>
              </w:rPr>
              <w:t xml:space="preserve"> </w:t>
            </w:r>
            <w:r>
              <w:rPr>
                <w:rStyle w:val="style7"/>
                <w:rFonts w:hint="eastAsia"/>
              </w:rPr>
              <w:t>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本品是由甲氨基阿维菌素苯甲酸盐和唑虫酰胺混配而成的杀虫剂。</w:t>
            </w:r>
            <w:r>
              <w:rPr>
                <w:rStyle w:val="style7"/>
              </w:rPr>
              <w:t xml:space="preserve"> </w:t>
            </w:r>
            <w:r>
              <w:rPr>
                <w:rStyle w:val="style7"/>
                <w:rFonts w:hint="eastAsia"/>
              </w:rPr>
              <w:t>甲氨基阿维菌素苯甲酸盐是由阿维菌素</w:t>
            </w:r>
            <w:r>
              <w:rPr>
                <w:rStyle w:val="style7"/>
              </w:rPr>
              <w:t>B1</w:t>
            </w:r>
            <w:r>
              <w:rPr>
                <w:rStyle w:val="style7"/>
                <w:rFonts w:hint="eastAsia"/>
              </w:rPr>
              <w:t>开始合成的一种新型高效半人工合成的杀虫剂，属大环内酯双糖类化合物，具有胃毒和触杀作用。</w:t>
            </w:r>
            <w:r>
              <w:rPr>
                <w:rStyle w:val="style7"/>
              </w:rPr>
              <w:t xml:space="preserve"> </w:t>
            </w:r>
            <w:r>
              <w:rPr>
                <w:rStyle w:val="style7"/>
                <w:rFonts w:hint="eastAsia"/>
              </w:rPr>
              <w:t>唑虫酰胺为新型吡唑杂环类杀虫杀螨剂，其作用机理为阻碍线粒体的代谢系统中的电子传达系统复合体</w:t>
            </w:r>
            <w:r>
              <w:rPr>
                <w:rStyle w:val="style7"/>
              </w:rPr>
              <w:t>I</w:t>
            </w:r>
            <w:r>
              <w:rPr>
                <w:rStyle w:val="style7"/>
                <w:rFonts w:hint="eastAsia"/>
              </w:rPr>
              <w:t>，从而使电子传达受到阻碍，使昆虫不</w:t>
            </w:r>
            <w:r>
              <w:rPr>
                <w:rStyle w:val="style7"/>
              </w:rPr>
              <w:t xml:space="preserve"> </w:t>
            </w:r>
            <w:r>
              <w:rPr>
                <w:rStyle w:val="style7"/>
                <w:rFonts w:hint="eastAsia"/>
              </w:rPr>
              <w:t>能提供和贮存能量，被称为线粒体电子传达复合体阻碍剂（</w:t>
            </w:r>
            <w:r>
              <w:rPr>
                <w:rStyle w:val="style7"/>
              </w:rPr>
              <w:t>METI</w:t>
            </w:r>
            <w:r>
              <w:rPr>
                <w:rStyle w:val="style7"/>
                <w:rFonts w:hint="eastAsia"/>
              </w:rPr>
              <w:t>）。按登记剂量使用时，对茶树茶小绿叶蝉有较好的防治效果。</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本品不宜与碱性农药混合使用。</w:t>
            </w:r>
            <w:r>
              <w:rPr>
                <w:rStyle w:val="style7"/>
              </w:rPr>
              <w:t xml:space="preserve"> 2.</w:t>
            </w:r>
            <w:r>
              <w:rPr>
                <w:rStyle w:val="style7"/>
                <w:rFonts w:hint="eastAsia"/>
              </w:rPr>
              <w:t>建议与其他不同作用机制的杀虫剂交替使用，以延缓抗性的产生。</w:t>
            </w:r>
            <w:r>
              <w:rPr>
                <w:rStyle w:val="style7"/>
              </w:rPr>
              <w:t xml:space="preserve"> 3.</w:t>
            </w:r>
            <w:r>
              <w:rPr>
                <w:rStyle w:val="style7"/>
                <w:rFonts w:hint="eastAsia"/>
              </w:rPr>
              <w:t>本品对鱼类、大型溞、藻类有毒。应远离水产养殖区、河塘等水体用</w:t>
            </w:r>
            <w:r>
              <w:rPr>
                <w:rStyle w:val="style7"/>
              </w:rPr>
              <w:t xml:space="preserve"> </w:t>
            </w:r>
            <w:r>
              <w:rPr>
                <w:rStyle w:val="style7"/>
                <w:rFonts w:hint="eastAsia"/>
              </w:rPr>
              <w:t>药；禁止在河塘等水体中清洗施药器具。桑园及蚕室附近禁用，周围开花植物花期禁用。赤眼蜂等天敌放飞区域禁用。鸟类保护区附近禁用。</w:t>
            </w:r>
            <w:r>
              <w:rPr>
                <w:rStyle w:val="style7"/>
              </w:rPr>
              <w:t xml:space="preserve"> 4.</w:t>
            </w:r>
            <w:r>
              <w:rPr>
                <w:rStyle w:val="style7"/>
                <w:rFonts w:hint="eastAsia"/>
              </w:rPr>
              <w:t>用药后包装物及用过的容器应妥善处理，不可做他用，也不可随意丢弃。</w:t>
            </w:r>
            <w:r>
              <w:rPr>
                <w:rStyle w:val="style7"/>
              </w:rPr>
              <w:t>5.</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6.</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w:t>
            </w:r>
            <w:r>
              <w:rPr>
                <w:rStyle w:val="style7"/>
              </w:rPr>
              <w:t xml:space="preserve"> </w:t>
            </w:r>
            <w:r>
              <w:rPr>
                <w:rStyle w:val="style7"/>
                <w:rFonts w:hint="eastAsia"/>
              </w:rPr>
              <w:t>携带标签送医院就诊。本品如接触皮肤，用肥皂和清水彻底清洗受污的皮肤；如溅及眼睛，用清水冲洗眼睛至少</w:t>
            </w:r>
            <w:r>
              <w:rPr>
                <w:rStyle w:val="style7"/>
              </w:rPr>
              <w:t>10</w:t>
            </w:r>
            <w:r>
              <w:rPr>
                <w:rStyle w:val="style7"/>
                <w:rFonts w:hint="eastAsia"/>
              </w:rPr>
              <w:t>分钟；送医就诊，如误服，</w:t>
            </w:r>
            <w:r>
              <w:rPr>
                <w:rStyle w:val="style7"/>
              </w:rPr>
              <w:t xml:space="preserve"> </w:t>
            </w:r>
            <w:r>
              <w:rPr>
                <w:rStyle w:val="style7"/>
                <w:rFonts w:hint="eastAsia"/>
              </w:rPr>
              <w:t>反复使用医用炭和大量水，并即携带标签，送医就诊。无特效解毒剂，</w:t>
            </w:r>
            <w:r>
              <w:rPr>
                <w:rStyle w:val="style7"/>
              </w:rPr>
              <w:t xml:space="preserve"> </w:t>
            </w:r>
            <w:r>
              <w:rPr>
                <w:rStyle w:val="style7"/>
                <w:rFonts w:hint="eastAsia"/>
              </w:rPr>
              <w:t>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本品应贮存在干燥、阴凉、通风、防雨处，远离热源或火源。置于儿童触及不到之处，</w:t>
            </w:r>
            <w:r>
              <w:rPr>
                <w:rStyle w:val="style7"/>
              </w:rPr>
              <w:t xml:space="preserve"> </w:t>
            </w:r>
            <w:r>
              <w:rPr>
                <w:rStyle w:val="style7"/>
                <w:rFonts w:hint="eastAsia"/>
              </w:rPr>
              <w:t>并加锁。勿与食品、饮料、饲料、粮食、种子等同贮同运。</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PD20180325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江苏明德立达作物科技有限公司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唑醚·戊唑醇</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2" o:spid="_x0000_i113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10%    </w:t>
            </w:r>
            <w:r>
              <w:rPr>
                <w:rFonts w:hint="eastAsia"/>
              </w:rPr>
              <w:t>戊唑醇</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百合</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贝母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麦冬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三七</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苍术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本品于玉米大斑病发病前或发病初期首次施药，共施药</w:t>
            </w:r>
            <w:r>
              <w:rPr>
                <w:rStyle w:val="style7"/>
              </w:rPr>
              <w:t>1-2</w:t>
            </w:r>
            <w:r>
              <w:rPr>
                <w:rStyle w:val="style7"/>
                <w:rFonts w:hint="eastAsia"/>
              </w:rPr>
              <w:t>次，间隔</w:t>
            </w:r>
            <w:r>
              <w:rPr>
                <w:rStyle w:val="style7"/>
              </w:rPr>
              <w:t>7-10</w:t>
            </w:r>
            <w:r>
              <w:rPr>
                <w:rStyle w:val="style7"/>
                <w:rFonts w:hint="eastAsia"/>
              </w:rPr>
              <w:t>天，全株均匀喷雾。</w:t>
            </w:r>
            <w:r>
              <w:rPr>
                <w:rStyle w:val="style7"/>
              </w:rPr>
              <w:t xml:space="preserve">2. </w:t>
            </w:r>
            <w:r>
              <w:rPr>
                <w:rStyle w:val="style7"/>
                <w:rFonts w:hint="eastAsia"/>
              </w:rPr>
              <w:t>玉米大斑病每季施药次数最多为</w:t>
            </w:r>
            <w:r>
              <w:rPr>
                <w:rStyle w:val="style7"/>
              </w:rPr>
              <w:t>2</w:t>
            </w:r>
            <w:r>
              <w:rPr>
                <w:rStyle w:val="style7"/>
                <w:rFonts w:hint="eastAsia"/>
              </w:rPr>
              <w:t>次，安全间隔期为</w:t>
            </w:r>
            <w:r>
              <w:rPr>
                <w:rStyle w:val="style7"/>
              </w:rPr>
              <w:t>21</w:t>
            </w:r>
            <w:r>
              <w:rPr>
                <w:rStyle w:val="style7"/>
                <w:rFonts w:hint="eastAsia"/>
              </w:rPr>
              <w:t>天。</w:t>
            </w:r>
            <w:r>
              <w:rPr>
                <w:rStyle w:val="style7"/>
              </w:rPr>
              <w:t xml:space="preserve">3. </w:t>
            </w:r>
            <w:r>
              <w:rPr>
                <w:rStyle w:val="style7"/>
                <w:rFonts w:hint="eastAsia"/>
              </w:rPr>
              <w:t>草坪褐斑病发病初期用药，间隔</w:t>
            </w:r>
            <w:r>
              <w:rPr>
                <w:rStyle w:val="style7"/>
              </w:rPr>
              <w:t>7-10</w:t>
            </w:r>
            <w:r>
              <w:rPr>
                <w:rStyle w:val="style7"/>
                <w:rFonts w:hint="eastAsia"/>
              </w:rPr>
              <w:t>天连续施药，连续用药</w:t>
            </w:r>
            <w:r>
              <w:rPr>
                <w:rStyle w:val="style7"/>
              </w:rPr>
              <w:t>2-3</w:t>
            </w:r>
            <w:r>
              <w:rPr>
                <w:rStyle w:val="style7"/>
                <w:rFonts w:hint="eastAsia"/>
              </w:rPr>
              <w:t>次。</w:t>
            </w:r>
            <w:r>
              <w:rPr>
                <w:rStyle w:val="style7"/>
              </w:rPr>
              <w:t>4.</w:t>
            </w:r>
            <w:r>
              <w:rPr>
                <w:rStyle w:val="style7"/>
                <w:rFonts w:hint="eastAsia"/>
              </w:rPr>
              <w:t>人参、三七、苍术、麦冬、百合、贝母于发病初期用药，喷雾，用药</w:t>
            </w:r>
            <w:r>
              <w:rPr>
                <w:rStyle w:val="style7"/>
              </w:rPr>
              <w:t>2</w:t>
            </w:r>
            <w:r>
              <w:rPr>
                <w:rStyle w:val="style7"/>
                <w:rFonts w:hint="eastAsia"/>
              </w:rPr>
              <w:t>次，安全间隔期为</w:t>
            </w:r>
            <w:r>
              <w:rPr>
                <w:rStyle w:val="style7"/>
              </w:rPr>
              <w:t>21</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中戊唑醇对植物病原菌的孢子形成有强烈的抑制作用。吡唑醚菌酯为新型广谱杀菌剂，具有保护、治疗、叶片渗透传导作用。两者复配对玉米大斑病、草坪褐斑病及人参、三七、苍术、麦冬、百合、贝母的炭疽病具有很好的治疗和保护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使用本品请遵守《农药安全使用规定》，穿戴手套、面罩、防护服和靴子等防护用具。</w:t>
            </w:r>
            <w:r>
              <w:rPr>
                <w:rStyle w:val="style7"/>
              </w:rPr>
              <w:t>2.</w:t>
            </w:r>
            <w:r>
              <w:rPr>
                <w:rStyle w:val="style7"/>
                <w:rFonts w:hint="eastAsia"/>
              </w:rPr>
              <w:t>本品不宜与碱性农药等物质混合使用。</w:t>
            </w:r>
            <w:r>
              <w:rPr>
                <w:rStyle w:val="style7"/>
              </w:rPr>
              <w:t>3.</w:t>
            </w:r>
            <w:r>
              <w:rPr>
                <w:rStyle w:val="style7"/>
                <w:rFonts w:hint="eastAsia"/>
              </w:rPr>
              <w:t>本品在发病初期使用，效果最佳。</w:t>
            </w:r>
            <w:r>
              <w:rPr>
                <w:rStyle w:val="style7"/>
              </w:rPr>
              <w:t>4.</w:t>
            </w:r>
            <w:r>
              <w:rPr>
                <w:rStyle w:val="style7"/>
                <w:rFonts w:hint="eastAsia"/>
              </w:rPr>
              <w:t>避免药液接触皮肤、眼睛和污染衣物，避免吸入雾滴；施药时不得抽烟、饮水、吃东西。</w:t>
            </w:r>
            <w:r>
              <w:rPr>
                <w:rStyle w:val="style7"/>
              </w:rPr>
              <w:t>5.</w:t>
            </w:r>
            <w:r>
              <w:rPr>
                <w:rStyle w:val="style7"/>
                <w:rFonts w:hint="eastAsia"/>
              </w:rPr>
              <w:t>注意与其他作用机制不同的农药交替使用以延缓抗性的产生。</w:t>
            </w:r>
            <w:r>
              <w:rPr>
                <w:rStyle w:val="style7"/>
              </w:rPr>
              <w:t>6.</w:t>
            </w:r>
            <w:r>
              <w:rPr>
                <w:rStyle w:val="style7"/>
                <w:rFonts w:hint="eastAsia"/>
              </w:rPr>
              <w:t>应远离水产养殖区施药，勿将药液或空包装弃于水中，不得在河塘中洗涤喷雾器械，避免影响鱼类和污染水源。</w:t>
            </w:r>
            <w:r>
              <w:rPr>
                <w:rStyle w:val="style7"/>
              </w:rPr>
              <w:t>7.</w:t>
            </w:r>
            <w:r>
              <w:rPr>
                <w:rStyle w:val="style7"/>
                <w:rFonts w:hint="eastAsia"/>
              </w:rPr>
              <w:t>未用完的制剂应放在原包装内密闭保存，切勿将本品置于食物及饮料容器中。</w:t>
            </w:r>
            <w:r>
              <w:rPr>
                <w:rStyle w:val="style7"/>
              </w:rPr>
              <w:t>8.</w:t>
            </w:r>
            <w:r>
              <w:rPr>
                <w:rStyle w:val="style7"/>
                <w:rFonts w:hint="eastAsia"/>
              </w:rPr>
              <w:t>孕妇及哺乳期妇女避免接触本品。</w:t>
            </w:r>
            <w:r>
              <w:rPr>
                <w:rStyle w:val="style7"/>
              </w:rPr>
              <w:t>9.</w:t>
            </w:r>
            <w:r>
              <w:rPr>
                <w:rStyle w:val="style7"/>
                <w:rFonts w:hint="eastAsia"/>
              </w:rPr>
              <w:t>本品对蜜蜂、鱼类等水生生物、家蚕有毒，周围开花植物花期禁用，施药期间应密切关注对附近蜂群的影响，桑园及蚕室附近禁用。</w:t>
            </w:r>
            <w:r>
              <w:rPr>
                <w:rStyle w:val="style7"/>
              </w:rPr>
              <w:t xml:space="preserve">9. </w:t>
            </w:r>
            <w:r>
              <w:rPr>
                <w:rStyle w:val="style7"/>
                <w:rFonts w:hint="eastAsia"/>
              </w:rPr>
              <w:t>鸟类保护区禁用，赤眼蜂等天敌放飞区域禁用。</w:t>
            </w:r>
            <w:r>
              <w:rPr>
                <w:rStyle w:val="style7"/>
              </w:rPr>
              <w:t xml:space="preserve">10. </w:t>
            </w:r>
            <w:r>
              <w:rPr>
                <w:rStyle w:val="style7"/>
                <w:rFonts w:hint="eastAsia"/>
              </w:rPr>
              <w:t>废弃物应妥善处理，不能乱丢乱放，也不能作他用。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使用本品时如感不适，应立即停止工作，采取急救措施，必要时就医。</w:t>
            </w:r>
            <w:r>
              <w:rPr>
                <w:rStyle w:val="style7"/>
              </w:rPr>
              <w:t>2.</w:t>
            </w:r>
            <w:r>
              <w:rPr>
                <w:rStyle w:val="style7"/>
                <w:rFonts w:hint="eastAsia"/>
              </w:rPr>
              <w:t>皮肤接触：立即脱掉沾染药液的衣物，并用大量清水冲洗皮肤，随后用肥皂清洗，并用清水冲净。</w:t>
            </w:r>
            <w:r>
              <w:rPr>
                <w:rStyle w:val="style7"/>
              </w:rPr>
              <w:t>3.</w:t>
            </w:r>
            <w:r>
              <w:rPr>
                <w:rStyle w:val="style7"/>
                <w:rFonts w:hint="eastAsia"/>
              </w:rPr>
              <w:t>眼睛溅入：立即将眼睑翻开，用清水冲洗至少</w:t>
            </w:r>
            <w:r>
              <w:rPr>
                <w:rStyle w:val="style7"/>
              </w:rPr>
              <w:t>15</w:t>
            </w:r>
            <w:r>
              <w:rPr>
                <w:rStyle w:val="style7"/>
                <w:rFonts w:hint="eastAsia"/>
              </w:rPr>
              <w:t>分钟，再请医生诊治。</w:t>
            </w:r>
            <w:r>
              <w:rPr>
                <w:rStyle w:val="style7"/>
              </w:rPr>
              <w:t>4.</w:t>
            </w:r>
            <w:r>
              <w:rPr>
                <w:rStyle w:val="style7"/>
                <w:rFonts w:hint="eastAsia"/>
              </w:rPr>
              <w:t>吸入：立即将吸入者转移到空气新鲜处，如吸入者停止呼吸，需进行人工呼吸，并请医生诊治。</w:t>
            </w:r>
            <w:r>
              <w:rPr>
                <w:rStyle w:val="style7"/>
              </w:rPr>
              <w:t>5.</w:t>
            </w:r>
            <w:r>
              <w:rPr>
                <w:rStyle w:val="style7"/>
                <w:rFonts w:hint="eastAsia"/>
              </w:rPr>
              <w:t>误服：请勿引吐，立即就医。紧急医疗措施：使用医用活性炭洗胃，注意防止胃容物进入呼吸道。本品无专用解毒剂，请对症治疗。就医时必须携带本标签。</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本品应贮藏在避光、干燥、通风及儿童接触不到处，加锁保存；远离热源及火源；勿与食物、饮料、粮食和动物饲料在一起存放或运输。</w:t>
            </w:r>
            <w:r>
              <w:rPr>
                <w:rStyle w:val="style7"/>
              </w:rPr>
              <w:t>2.</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3.</w:t>
            </w:r>
            <w:r>
              <w:rPr>
                <w:rStyle w:val="style7"/>
                <w:rFonts w:hint="eastAsia"/>
              </w:rPr>
              <w:t>产品码放高度不宜超过</w:t>
            </w:r>
            <w:r>
              <w:rPr>
                <w:rStyle w:val="style7"/>
              </w:rPr>
              <w:t>2</w:t>
            </w:r>
            <w:r>
              <w:rPr>
                <w:rStyle w:val="style7"/>
                <w:rFonts w:hint="eastAsia"/>
              </w:rPr>
              <w:t>米，以免损坏包装。</w:t>
            </w:r>
            <w:r>
              <w:rPr>
                <w:rStyle w:val="style7"/>
              </w:rPr>
              <w:t>4.</w:t>
            </w:r>
            <w:r>
              <w:rPr>
                <w:rStyle w:val="style7"/>
                <w:rFonts w:hint="eastAsia"/>
              </w:rPr>
              <w:t>运输时应注意避光、防高温、雨淋。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质量浓度为</w:t>
            </w:r>
            <w:r>
              <w:rPr>
                <w:rStyle w:val="style7"/>
              </w:rPr>
              <w:t>345</w:t>
            </w:r>
            <w:r>
              <w:rPr>
                <w:rStyle w:val="style7"/>
                <w:rFonts w:hint="eastAsia"/>
              </w:rPr>
              <w:t>克</w:t>
            </w:r>
            <w:r>
              <w:rPr>
                <w:rStyle w:val="style7"/>
              </w:rPr>
              <w:t>/</w:t>
            </w:r>
            <w:r>
              <w:rPr>
                <w:rStyle w:val="style7"/>
                <w:rFonts w:hint="eastAsia"/>
              </w:rPr>
              <w:t>升（</w:t>
            </w:r>
            <w:r>
              <w:rPr>
                <w:rStyle w:val="style7"/>
              </w:rPr>
              <w:t>230</w:t>
            </w:r>
            <w:r>
              <w:rPr>
                <w:rStyle w:val="style7"/>
                <w:rFonts w:hint="eastAsia"/>
              </w:rPr>
              <w:t>克</w:t>
            </w:r>
            <w:r>
              <w:rPr>
                <w:rStyle w:val="style7"/>
              </w:rPr>
              <w:t>/</w:t>
            </w:r>
            <w:r>
              <w:rPr>
                <w:rStyle w:val="style7"/>
                <w:rFonts w:hint="eastAsia"/>
              </w:rPr>
              <w:t>升，</w:t>
            </w:r>
            <w:r>
              <w:rPr>
                <w:rStyle w:val="style7"/>
              </w:rPr>
              <w:t>115</w:t>
            </w:r>
            <w:r>
              <w:rPr>
                <w:rStyle w:val="style7"/>
                <w:rFonts w:hint="eastAsia"/>
              </w:rPr>
              <w:t>克</w:t>
            </w:r>
            <w:r>
              <w:rPr>
                <w:rStyle w:val="style7"/>
              </w:rPr>
              <w:t>/</w:t>
            </w:r>
            <w:r>
              <w:rPr>
                <w:rStyle w:val="style7"/>
                <w:rFonts w:hint="eastAsia"/>
              </w:rPr>
              <w:t>升）</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PD20171226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四川润尔科技有限公司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赤霉·氯吡脲</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3" o:spid="_x0000_i113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0.5%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氯吡脲</w:t>
            </w:r>
            <w:r>
              <w:t xml:space="preserve">0.1%    </w:t>
            </w:r>
            <w:r>
              <w:rPr>
                <w:rFonts w:hint="eastAsia"/>
              </w:rPr>
              <w:t>赤霉酸</w:t>
            </w:r>
            <w:r>
              <w:t xml:space="preserve">0.4%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100-150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浸果穗</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、在黄瓜雌花开花前后一天或开花当天，均匀喷雾瓜胎</w:t>
            </w:r>
            <w:r>
              <w:rPr>
                <w:rStyle w:val="style7"/>
              </w:rPr>
              <w:t>1</w:t>
            </w:r>
            <w:r>
              <w:rPr>
                <w:rStyle w:val="style7"/>
                <w:rFonts w:hint="eastAsia"/>
              </w:rPr>
              <w:t>次。</w:t>
            </w:r>
            <w:r>
              <w:rPr>
                <w:rStyle w:val="style7"/>
              </w:rPr>
              <w:t xml:space="preserve"> 2</w:t>
            </w:r>
            <w:r>
              <w:rPr>
                <w:rStyle w:val="style7"/>
                <w:rFonts w:hint="eastAsia"/>
              </w:rPr>
              <w:t>、本品在黄瓜上按推荐浓度使用，生长季一般施药</w:t>
            </w:r>
            <w:r>
              <w:rPr>
                <w:rStyle w:val="style7"/>
              </w:rPr>
              <w:t>1</w:t>
            </w:r>
            <w:r>
              <w:rPr>
                <w:rStyle w:val="style7"/>
                <w:rFonts w:hint="eastAsia"/>
              </w:rPr>
              <w:t>次。</w:t>
            </w:r>
            <w:r>
              <w:rPr>
                <w:rStyle w:val="style7"/>
              </w:rPr>
              <w:t>3</w:t>
            </w:r>
            <w:r>
              <w:rPr>
                <w:rStyle w:val="style7"/>
                <w:rFonts w:hint="eastAsia"/>
              </w:rPr>
              <w:t>、在枇杷树幼果期浸果穗施药一次，间隔</w:t>
            </w:r>
            <w:r>
              <w:rPr>
                <w:rStyle w:val="style7"/>
              </w:rPr>
              <w:t>20</w:t>
            </w:r>
            <w:r>
              <w:rPr>
                <w:rStyle w:val="style7"/>
                <w:rFonts w:hint="eastAsia"/>
              </w:rPr>
              <w:t>天左右再施一次。在枇杷上最多施药</w:t>
            </w:r>
            <w:r>
              <w:rPr>
                <w:rStyle w:val="style7"/>
              </w:rPr>
              <w:t>2</w:t>
            </w:r>
            <w:r>
              <w:rPr>
                <w:rStyle w:val="style7"/>
                <w:rFonts w:hint="eastAsia"/>
              </w:rPr>
              <w:t>次，安全间隔期为</w:t>
            </w:r>
            <w:r>
              <w:rPr>
                <w:rStyle w:val="style7"/>
              </w:rPr>
              <w:t>45</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氯吡脲是一种具有细胞分裂素活性的苯脲类植物生长调节剂，它能够影响植物芽的发育、加速细胞有丝分裂、促进细胞增大和分化，防止果实和花的脱落的作用，从而促进植物生长、早熟、延缓作物后期叶片的衰老、增加产量；赤霉酸也是一个广谱性植物生长调节剂，可促进作物生长发育，使之提早成熟、提高产量、改进品质；两者复配，可有效提高作物产量、改进作物品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、注意施药时必须使黄瓜瓜胎充分着药。</w:t>
            </w:r>
            <w:r>
              <w:rPr>
                <w:rStyle w:val="style7"/>
              </w:rPr>
              <w:t xml:space="preserve"> 2</w:t>
            </w:r>
            <w:r>
              <w:rPr>
                <w:rStyle w:val="style7"/>
                <w:rFonts w:hint="eastAsia"/>
              </w:rPr>
              <w:t>、本品对鸟类和水蚤类中等毒，在用药时，注意对鸟类的保护，施药后须对含药器具的清洗和处置工作进行妥善处理，注意对水生生物的保护。</w:t>
            </w:r>
            <w:r>
              <w:rPr>
                <w:rStyle w:val="style7"/>
              </w:rPr>
              <w:t xml:space="preserve"> 3</w:t>
            </w:r>
            <w:r>
              <w:rPr>
                <w:rStyle w:val="style7"/>
                <w:rFonts w:hint="eastAsia"/>
              </w:rPr>
              <w:t>、使用本品时应穿戴防护服、面罩和手套等防护用具，避免吸入药液。施药期间不可吃东西、喝水和吸烟。施药后应及时洗手和洗脸。</w:t>
            </w:r>
            <w:r>
              <w:rPr>
                <w:rStyle w:val="style7"/>
              </w:rPr>
              <w:t xml:space="preserve"> 4</w:t>
            </w:r>
            <w:r>
              <w:rPr>
                <w:rStyle w:val="style7"/>
                <w:rFonts w:hint="eastAsia"/>
              </w:rPr>
              <w:t>、孕妇及哺乳期妇女避免接触此药。</w:t>
            </w:r>
            <w:r>
              <w:rPr>
                <w:rStyle w:val="style7"/>
              </w:rPr>
              <w:t xml:space="preserve"> 5</w:t>
            </w:r>
            <w:r>
              <w:rPr>
                <w:rStyle w:val="style7"/>
                <w:rFonts w:hint="eastAsia"/>
              </w:rPr>
              <w:t>、本品属易燃液体，使用时应注意远离火源和热源，注意使用安全。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、无全身中毒症状报道，若不慎接触皮肤，应用大量清水冲洗。若溅入眼睛，应用大量清水冲洗至少</w:t>
            </w:r>
            <w:r>
              <w:rPr>
                <w:rStyle w:val="style7"/>
              </w:rPr>
              <w:t>15</w:t>
            </w:r>
            <w:r>
              <w:rPr>
                <w:rStyle w:val="style7"/>
                <w:rFonts w:hint="eastAsia"/>
              </w:rPr>
              <w:t>分钟。若误服，应携标签到医院对症治疗。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产品应贮存在干燥、通风和阴凉的库房中，防止受潮、日晒、火灾及其他损害，不能与食品、饮料、粮食、饲料等混合储运；避免与皮肤、眼睛接触，防止由口鼻吸入。本品属易燃液体，贮运时应远离火源、热源，注意贮运安全。</w:t>
            </w:r>
            <w:r>
              <w:rPr>
                <w:rStyle w:val="style7"/>
              </w:rPr>
              <w:t>l</w:t>
            </w:r>
          </w:p>
        </w:tc>
      </w:tr>
      <w:tr>
        <w:trPr>
          <w:tblCellSpacing w:w="0" w:type="dxa"/>
        </w:trPr>
        <w:tc>
          <w:tcPr>
            <w:tcW w:w="0" w:type="auto"/>
            <w:vAlign w:val="center"/>
          </w:tcPr>
          <w:p>
            <w:pPr>
              <w:rPr>
                <w:rFonts w:cs="Times New Roman"/>
              </w:rPr>
            </w:pPr>
            <w:r>
              <w:rPr>
                <w:rStyle w:val="style4"/>
                <w:rFonts w:hint="eastAsia"/>
              </w:rPr>
              <w:t>质量保证期：</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PD20151691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兴农药业</w:t>
            </w:r>
            <w:r>
              <w:t>(</w:t>
            </w:r>
            <w:r>
              <w:rPr>
                <w:rFonts w:hint="eastAsia"/>
              </w:rPr>
              <w:t>中国</w:t>
            </w:r>
            <w:r>
              <w:t>)</w:t>
            </w:r>
            <w:r>
              <w:rPr>
                <w:rFonts w:hint="eastAsia"/>
              </w:rPr>
              <w:t>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多抗·喹啉铜</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4" o:spid="_x0000_i113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喹啉铜</w:t>
            </w:r>
            <w:r>
              <w:t xml:space="preserve">45%    </w:t>
            </w:r>
            <w:r>
              <w:rPr>
                <w:rFonts w:hint="eastAsia"/>
              </w:rPr>
              <w:t>多抗霉素</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防治梨树黑星病，在发病前或发病初期用药，每隔</w:t>
            </w:r>
            <w:r>
              <w:rPr>
                <w:rStyle w:val="style7"/>
              </w:rPr>
              <w:t>10-15</w:t>
            </w:r>
            <w:r>
              <w:rPr>
                <w:rStyle w:val="style7"/>
                <w:rFonts w:hint="eastAsia"/>
              </w:rPr>
              <w:t>天施药</w:t>
            </w:r>
            <w:r>
              <w:rPr>
                <w:rStyle w:val="style7"/>
              </w:rPr>
              <w:t>1</w:t>
            </w:r>
            <w:r>
              <w:rPr>
                <w:rStyle w:val="style7"/>
                <w:rFonts w:hint="eastAsia"/>
              </w:rPr>
              <w:t>次，每季最多使用次数为</w:t>
            </w:r>
            <w:r>
              <w:rPr>
                <w:rStyle w:val="style7"/>
              </w:rPr>
              <w:t>4</w:t>
            </w:r>
            <w:r>
              <w:rPr>
                <w:rStyle w:val="style7"/>
                <w:rFonts w:hint="eastAsia"/>
              </w:rPr>
              <w:t>次，安全间隔期为</w:t>
            </w:r>
            <w:r>
              <w:rPr>
                <w:rStyle w:val="style7"/>
              </w:rPr>
              <w:t>20</w:t>
            </w:r>
            <w:r>
              <w:rPr>
                <w:rStyle w:val="style7"/>
                <w:rFonts w:hint="eastAsia"/>
              </w:rPr>
              <w:t>天。</w:t>
            </w:r>
            <w:r>
              <w:rPr>
                <w:rStyle w:val="style7"/>
              </w:rPr>
              <w:t>2.</w:t>
            </w:r>
            <w:r>
              <w:rPr>
                <w:rStyle w:val="style7"/>
                <w:rFonts w:hint="eastAsia"/>
              </w:rPr>
              <w:t>防治西瓜炭疽病，在发病前或发病初期用药，每隔</w:t>
            </w:r>
            <w:r>
              <w:rPr>
                <w:rStyle w:val="style7"/>
              </w:rPr>
              <w:t>5-7</w:t>
            </w:r>
            <w:r>
              <w:rPr>
                <w:rStyle w:val="style7"/>
                <w:rFonts w:hint="eastAsia"/>
              </w:rPr>
              <w:t>天施药</w:t>
            </w:r>
            <w:r>
              <w:rPr>
                <w:rStyle w:val="style7"/>
              </w:rPr>
              <w:t>1</w:t>
            </w:r>
            <w:r>
              <w:rPr>
                <w:rStyle w:val="style7"/>
                <w:rFonts w:hint="eastAsia"/>
              </w:rPr>
              <w:t>次，每季最多使用次数为</w:t>
            </w:r>
            <w:r>
              <w:rPr>
                <w:rStyle w:val="style7"/>
              </w:rPr>
              <w:t>3</w:t>
            </w:r>
            <w:r>
              <w:rPr>
                <w:rStyle w:val="style7"/>
                <w:rFonts w:hint="eastAsia"/>
              </w:rPr>
              <w:t>次，安全间隔期为</w:t>
            </w:r>
            <w:r>
              <w:rPr>
                <w:rStyle w:val="style7"/>
              </w:rPr>
              <w:t>7</w:t>
            </w:r>
            <w:r>
              <w:rPr>
                <w:rStyle w:val="style7"/>
                <w:rFonts w:hint="eastAsia"/>
              </w:rPr>
              <w:t>天。</w:t>
            </w:r>
            <w:r>
              <w:rPr>
                <w:rStyle w:val="style7"/>
              </w:rPr>
              <w:t xml:space="preserve"> 3.</w:t>
            </w:r>
            <w:r>
              <w:rPr>
                <w:rStyle w:val="style7"/>
                <w:rFonts w:hint="eastAsia"/>
              </w:rPr>
              <w:t>大风天或预计一小时内降雨，请勿施药。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喹啉铜是一种低残留的有机铜螯合物，对真菌、细菌性等病毒具有良好预防和治疗作用。在作物表面形成保护膜，抑制病菌萌发和侵入，从而达到防病治病的目的。</w:t>
            </w:r>
            <w:r>
              <w:rPr>
                <w:rStyle w:val="style7"/>
              </w:rPr>
              <w:t xml:space="preserve"> </w:t>
            </w:r>
            <w:r>
              <w:rPr>
                <w:rStyle w:val="style7"/>
                <w:rFonts w:hint="eastAsia"/>
              </w:rPr>
              <w:t>多抗霉素是广谱性抗生素类杀菌剂，具有较好的内吸传导作用，其作用机制是干扰菌细胞壁几丁质的生物合成，芽管和菌丝体接触药剂后，局部膨大，破裂，溢出细胞内含物，而不能正常发育，导致死亡，还有抑制病菌产孢和病斑扩大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不能与碱性农药等物质混合。药剂配好后要尽快喷用，不要长时间放置。最好不要长时间使用金属容器混配或盛放。</w:t>
            </w:r>
            <w:r>
              <w:rPr>
                <w:rStyle w:val="style7"/>
              </w:rPr>
              <w:t>2.</w:t>
            </w:r>
            <w:r>
              <w:rPr>
                <w:rStyle w:val="style7"/>
                <w:rFonts w:hint="eastAsia"/>
              </w:rPr>
              <w:t>开启包装时注意避开大风以免粉末飞扬；使用时应穿戴长衣长裤、帽子、口罩、手套、鞋等；使用时，请勿吸烟及饮食；施用后及时清洗外露的皮肤、用过的器具和污染的衣物；对眼睛有中度刺激，使用时需做好防护措施。</w:t>
            </w:r>
            <w:r>
              <w:rPr>
                <w:rStyle w:val="style7"/>
              </w:rPr>
              <w:t>3.</w:t>
            </w:r>
            <w:r>
              <w:rPr>
                <w:rStyle w:val="style7"/>
                <w:rFonts w:hint="eastAsia"/>
              </w:rPr>
              <w:t>本品对鱼类等水生生物毒性较高，施药期间应远水产养殖区、河塘等水体附近施药，禁止在河塘等水体中清洗施药器具。天敌放飞区域禁用此产品。对最外围桑树的风险较高，建议蚕室及桑园附近禁用，或采用最外围桑树作为隔离带，以降低对家蚕的风险。瓢虫等天敌放飞区域禁用。</w:t>
            </w:r>
            <w:r>
              <w:rPr>
                <w:rStyle w:val="style7"/>
              </w:rPr>
              <w:t>4.</w:t>
            </w:r>
            <w:r>
              <w:rPr>
                <w:rStyle w:val="style7"/>
                <w:rFonts w:hint="eastAsia"/>
              </w:rPr>
              <w:t>孕妇和哺乳期妇女禁止接触。</w:t>
            </w:r>
            <w:r>
              <w:rPr>
                <w:rStyle w:val="style7"/>
              </w:rPr>
              <w:t>5.</w:t>
            </w:r>
            <w:r>
              <w:rPr>
                <w:rStyle w:val="style7"/>
                <w:rFonts w:hint="eastAsia"/>
              </w:rPr>
              <w:t>使用后容器需集中深埋处理，或交由专门收集处理部门。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若不慎进入眼睛或接触皮肤，应除去被污染的衣物，用清水冲洗至少</w:t>
            </w:r>
            <w:r>
              <w:rPr>
                <w:rStyle w:val="style7"/>
              </w:rPr>
              <w:t>15</w:t>
            </w:r>
            <w:r>
              <w:rPr>
                <w:rStyle w:val="style7"/>
                <w:rFonts w:hint="eastAsia"/>
              </w:rPr>
              <w:t>分钟，冲洗后若仍感觉不适，请及时就医。如误服此药，即送医，对症治疗。如在喷雾中有不适或中毒者，应立即离开现场。</w:t>
            </w:r>
            <w:r>
              <w:rPr>
                <w:rStyle w:val="style7"/>
              </w:rPr>
              <w:t>2.</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本剂应存放在儿童、家畜不易接触及阴凉干燥处，避免阳光直射，应密封，并加锁。</w:t>
            </w:r>
            <w:r>
              <w:rPr>
                <w:rStyle w:val="style7"/>
              </w:rPr>
              <w:t>2.</w:t>
            </w:r>
            <w:r>
              <w:rPr>
                <w:rStyle w:val="style7"/>
                <w:rFonts w:hint="eastAsia"/>
              </w:rPr>
              <w:t>勿与食品、饮料、饲料、粮食等混合同贮同运。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PD20172045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山东省青岛奥迪斯生物科技有限公司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噻虫·咯·霜灵</w:t>
            </w:r>
          </w:p>
        </w:tc>
      </w:tr>
      <w:tr>
        <w:trPr>
          <w:tblCellSpacing w:w="0" w:type="dxa"/>
        </w:trPr>
        <w:tc>
          <w:tcPr>
            <w:tcW w:w="0" w:type="auto"/>
            <w:vAlign w:val="center"/>
          </w:tcPr>
          <w:p>
            <w:pPr>
              <w:rPr>
                <w:rFonts w:cs="Times New Roman"/>
              </w:rPr>
            </w:pPr>
            <w:r>
              <w:rPr>
                <w:rStyle w:val="style4"/>
                <w:rFonts w:hint="eastAsia"/>
              </w:rPr>
              <w:t>剂型：</w:t>
            </w:r>
            <w:r>
              <w:rPr>
                <w:rFonts w:hint="eastAsia"/>
              </w:rPr>
              <w:t>悬浮种衣剂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5" o:spid="_x0000_i113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精甲霜灵</w:t>
            </w:r>
            <w:r>
              <w:t xml:space="preserve">1.7%    </w:t>
            </w:r>
            <w:r>
              <w:rPr>
                <w:rFonts w:hint="eastAsia"/>
              </w:rPr>
              <w:t>咯菌腈</w:t>
            </w:r>
            <w:r>
              <w:t xml:space="preserve">1.1%    </w:t>
            </w:r>
            <w:r>
              <w:rPr>
                <w:rFonts w:hint="eastAsia"/>
              </w:rPr>
              <w:t>噻虫嗪</w:t>
            </w:r>
            <w:r>
              <w:t xml:space="preserve">22.2%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300-700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300-700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种子包衣方法：按照播种量，量取推荐用量的药剂，加入适量水稀释并搅拌均匀成药浆（药浆种子比为</w:t>
            </w:r>
            <w:r>
              <w:rPr>
                <w:rStyle w:val="style7"/>
              </w:rPr>
              <w:t>1:50-100</w:t>
            </w:r>
            <w:r>
              <w:rPr>
                <w:rStyle w:val="style7"/>
                <w:rFonts w:hint="eastAsia"/>
              </w:rPr>
              <w:t>，即</w:t>
            </w:r>
            <w:r>
              <w:rPr>
                <w:rStyle w:val="style7"/>
              </w:rPr>
              <w:t>100</w:t>
            </w:r>
            <w:r>
              <w:rPr>
                <w:rStyle w:val="style7"/>
                <w:rFonts w:hint="eastAsia"/>
              </w:rPr>
              <w:t>公斤种子对应的药浆为</w:t>
            </w:r>
            <w:r>
              <w:rPr>
                <w:rStyle w:val="style7"/>
              </w:rPr>
              <w:t>1-2</w:t>
            </w:r>
            <w:r>
              <w:rPr>
                <w:rStyle w:val="style7"/>
                <w:rFonts w:hint="eastAsia"/>
              </w:rPr>
              <w:t>升），将种子倒入，充分搅拌均匀，晾干后即可播种。</w:t>
            </w:r>
            <w:r>
              <w:rPr>
                <w:rStyle w:val="style7"/>
              </w:rPr>
              <w:t xml:space="preserve">2. </w:t>
            </w:r>
            <w:r>
              <w:rPr>
                <w:rStyle w:val="style7"/>
                <w:rFonts w:hint="eastAsia"/>
              </w:rPr>
              <w:t>用于处理的种子应达到国家良种标准。</w:t>
            </w:r>
            <w:r>
              <w:rPr>
                <w:rStyle w:val="style7"/>
              </w:rPr>
              <w:t xml:space="preserve">3. </w:t>
            </w:r>
            <w:r>
              <w:rPr>
                <w:rStyle w:val="style7"/>
                <w:rFonts w:hint="eastAsia"/>
              </w:rPr>
              <w:t>配制好的药液应在</w:t>
            </w:r>
            <w:r>
              <w:rPr>
                <w:rStyle w:val="style7"/>
              </w:rPr>
              <w:t>24</w:t>
            </w:r>
            <w:r>
              <w:rPr>
                <w:rStyle w:val="style7"/>
                <w:rFonts w:hint="eastAsia"/>
              </w:rPr>
              <w:t>小时内使用。</w:t>
            </w:r>
            <w:r>
              <w:rPr>
                <w:rStyle w:val="style7"/>
              </w:rPr>
              <w:t xml:space="preserve">4. </w:t>
            </w:r>
            <w:r>
              <w:rPr>
                <w:rStyle w:val="style7"/>
                <w:rFonts w:hint="eastAsia"/>
              </w:rPr>
              <w:t>包衣后的种子应及时催芽播种。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三元复配杀虫杀菌剂。其中的噻虫嗪是一种结构全新的高效、广谱、低毒的烟碱类杀虫剂。用于种子处理，可被作物根迅速内吸，并传导到植株各部位。精甲霜灵为内吸性苯胺类化合物，对卵菌纲真菌如腐霉、绵霉等低等真菌引起的多种种传和土传病害有非常好的防效。咯菌腈为非内吸苯吡咯类化合物，高效广谱，对子囊菌、担子菌、半知菌等许多病原菌引起的种传和土传病害有非常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请按照农药安全使用准则使用本品。药液及其废液不得污染各类水域，土壤等环境。在种子处理过程中，避免药液接触皮肤、眼睛和污染衣物，避免吸入药液。</w:t>
            </w:r>
            <w:r>
              <w:rPr>
                <w:rStyle w:val="style7"/>
              </w:rPr>
              <w:t>2.</w:t>
            </w:r>
            <w:r>
              <w:rPr>
                <w:rStyle w:val="style7"/>
                <w:rFonts w:hint="eastAsia"/>
              </w:rPr>
              <w:t>配药和种子处理应在通风处进行，操作人员应穿戴长衣、长裤、帽子、口罩、手套等。</w:t>
            </w:r>
            <w:r>
              <w:rPr>
                <w:rStyle w:val="style7"/>
              </w:rPr>
              <w:t xml:space="preserve"> </w:t>
            </w:r>
            <w:r>
              <w:rPr>
                <w:rStyle w:val="style7"/>
                <w:rFonts w:hint="eastAsia"/>
              </w:rPr>
              <w:t>此时不可饮食、吸烟等。种子处理结束后，彻底清洗防护用具，洗澡，并更换和清洗工作服。</w:t>
            </w:r>
            <w:r>
              <w:rPr>
                <w:rStyle w:val="style7"/>
              </w:rPr>
              <w:t xml:space="preserve"> 3.</w:t>
            </w:r>
            <w:r>
              <w:rPr>
                <w:rStyle w:val="style7"/>
                <w:rFonts w:hint="eastAsia"/>
              </w:rPr>
              <w:t>处理过的种子必须放置在有明显标签的容器内。勿与食物、饲料放在一起，不得饲喂禽畜，更不得用来加工饲料或食品。</w:t>
            </w:r>
            <w:r>
              <w:rPr>
                <w:rStyle w:val="style7"/>
              </w:rPr>
              <w:t xml:space="preserve"> 4.</w:t>
            </w:r>
            <w:r>
              <w:rPr>
                <w:rStyle w:val="style7"/>
                <w:rFonts w:hint="eastAsia"/>
              </w:rPr>
              <w:t>播种后必须覆土，严禁畜禽进入，鸟类保护区附近禁用。</w:t>
            </w:r>
            <w:r>
              <w:rPr>
                <w:rStyle w:val="style7"/>
              </w:rPr>
              <w:t xml:space="preserve">5. </w:t>
            </w:r>
            <w:r>
              <w:rPr>
                <w:rStyle w:val="style7"/>
                <w:rFonts w:hint="eastAsia"/>
              </w:rPr>
              <w:t>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Pr>
              <w:t>6.</w:t>
            </w:r>
            <w:r>
              <w:rPr>
                <w:rStyle w:val="style7"/>
                <w:rFonts w:hint="eastAsia"/>
              </w:rPr>
              <w:t>本品对蜜蜂高毒，开花植物花期禁用。勿将本品及其废液弃于池塘、河溪、湖泊等，以免污染水源。禁止在河塘等水域清洗施药器具。</w:t>
            </w:r>
            <w:r>
              <w:rPr>
                <w:rStyle w:val="style7"/>
              </w:rPr>
              <w:t xml:space="preserve"> 7.</w:t>
            </w:r>
            <w:r>
              <w:rPr>
                <w:rStyle w:val="style7"/>
                <w:rFonts w:hint="eastAsia"/>
              </w:rPr>
              <w:t>未用完的制剂应放在原包装内密封保存，切勿将本品置于饮、食容器内。</w:t>
            </w:r>
            <w:r>
              <w:rPr>
                <w:rStyle w:val="style7"/>
              </w:rPr>
              <w:t>8.</w:t>
            </w:r>
            <w:r>
              <w:rPr>
                <w:rStyle w:val="style7"/>
                <w:rFonts w:hint="eastAsia"/>
              </w:rPr>
              <w:t>孕妇及哺乳期的妇女避免接触本品。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皮肤接触：立即脱掉被污染的衣物，用肥皂和大量清水彻底清洗受污染的皮肤。必要时请医生诊治。</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发生吸入：立即将吸入者转移到空气新鲜处，注意保暖和休息，请医生诊治。</w:t>
            </w:r>
            <w:r>
              <w:rPr>
                <w:rStyle w:val="style7"/>
              </w:rPr>
              <w:t xml:space="preserve"> 5.</w:t>
            </w:r>
            <w:r>
              <w:rPr>
                <w:rStyle w:val="style7"/>
                <w:rFonts w:hint="eastAsia"/>
              </w:rPr>
              <w:t>误服：请勿引吐。立即携带标签，送医就诊。紧急医疗措施：使用医用活性炭洗胃，洗胃时注意防止胃容物进入呼吸道。注意：对昏迷病人，切勿经口喂入任何东西或引吐。解毒剂：无专用解毒剂，对症治疗。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PD20050136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东莞市瑞德丰生物科技有限公司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氯氰菊酯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6" o:spid="_x0000_i113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氯氰菊酯</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茶毛虫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24-36</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、防治十字花科蔬菜菜青虫，建议在害虫低龄期时施药进行防治，施药间隔期为</w:t>
            </w:r>
            <w:r>
              <w:rPr>
                <w:rStyle w:val="style7"/>
              </w:rPr>
              <w:t>15-20</w:t>
            </w:r>
            <w:r>
              <w:rPr>
                <w:rStyle w:val="style7"/>
                <w:rFonts w:hint="eastAsia"/>
              </w:rPr>
              <w:t>天；防治茶树茶毛虫，建议在虫口密度较低时施药进行防治。</w:t>
            </w:r>
            <w:r>
              <w:rPr>
                <w:rStyle w:val="style7"/>
              </w:rPr>
              <w:t>2</w:t>
            </w:r>
            <w:r>
              <w:rPr>
                <w:rStyle w:val="style7"/>
                <w:rFonts w:hint="eastAsia"/>
              </w:rPr>
              <w:t>、建议与其他类型的药剂轮换交替使用，延缓抗性产生，喷雾应均匀彻底。</w:t>
            </w:r>
            <w:r>
              <w:rPr>
                <w:rStyle w:val="style7"/>
              </w:rPr>
              <w:t>3</w:t>
            </w:r>
            <w:r>
              <w:rPr>
                <w:rStyle w:val="style7"/>
                <w:rFonts w:hint="eastAsia"/>
              </w:rPr>
              <w:t>、在十字花科蔬菜上，每季最多使用</w:t>
            </w:r>
            <w:r>
              <w:rPr>
                <w:rStyle w:val="style7"/>
              </w:rPr>
              <w:t>3</w:t>
            </w:r>
            <w:r>
              <w:rPr>
                <w:rStyle w:val="style7"/>
                <w:rFonts w:hint="eastAsia"/>
              </w:rPr>
              <w:t>次，安全间隔期</w:t>
            </w:r>
            <w:r>
              <w:rPr>
                <w:rStyle w:val="style7"/>
              </w:rPr>
              <w:t>5</w:t>
            </w:r>
            <w:r>
              <w:rPr>
                <w:rStyle w:val="style7"/>
                <w:rFonts w:hint="eastAsia"/>
              </w:rPr>
              <w:t>天；在茶树上每季最多使用</w:t>
            </w:r>
            <w:r>
              <w:rPr>
                <w:rStyle w:val="style7"/>
              </w:rPr>
              <w:t>1</w:t>
            </w:r>
            <w:r>
              <w:rPr>
                <w:rStyle w:val="style7"/>
                <w:rFonts w:hint="eastAsia"/>
              </w:rPr>
              <w:t>次，安全间隔期</w:t>
            </w:r>
            <w:r>
              <w:rPr>
                <w:rStyle w:val="style7"/>
              </w:rPr>
              <w:t>7</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本品是拟除虫菊酯类杀虫剂，具有触杀和胃毒作用。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配药和施药时，应穿防护服，戴口罩或防毒面具以及胶皮手套，以避免污染皮肤和眼睛，施药完毕后应及时换洗衣物，洗净手、脸和被污染的皮肤。</w:t>
            </w:r>
            <w:r>
              <w:rPr>
                <w:rStyle w:val="style7"/>
              </w:rPr>
              <w:t>2.</w:t>
            </w:r>
            <w:r>
              <w:rPr>
                <w:rStyle w:val="style7"/>
                <w:rFonts w:hint="eastAsia"/>
              </w:rPr>
              <w:t>施药前、后要彻底清洗喷药器械，洗涤后的废水不应污染河流等水源，未用完的药液应密封后妥善放置。</w:t>
            </w:r>
            <w:r>
              <w:rPr>
                <w:rStyle w:val="style7"/>
              </w:rPr>
              <w:t>3.</w:t>
            </w:r>
            <w:r>
              <w:rPr>
                <w:rStyle w:val="style7"/>
                <w:rFonts w:hint="eastAsia"/>
              </w:rPr>
              <w:t>开启封口应小心药液溅出，废弃包装瓶子冲洗压扁后深埋或由生产企业回收处理。</w:t>
            </w:r>
            <w:r>
              <w:rPr>
                <w:rStyle w:val="style7"/>
              </w:rPr>
              <w:t>4.</w:t>
            </w:r>
            <w:r>
              <w:rPr>
                <w:rStyle w:val="style7"/>
                <w:rFonts w:hint="eastAsia"/>
              </w:rPr>
              <w:t>对蜜蜂、家蚕、鱼虾有毒，不可在桑园、蜂场、河流和湖泊附近使用，避免中毒。</w:t>
            </w:r>
            <w:r>
              <w:rPr>
                <w:rStyle w:val="style7"/>
              </w:rPr>
              <w:t>5.</w:t>
            </w:r>
            <w:r>
              <w:rPr>
                <w:rStyle w:val="style7"/>
                <w:rFonts w:hint="eastAsia"/>
              </w:rPr>
              <w:t>不可与强碱性物质混用。</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中毒症状：本品属神经毒剂，接触部位皮肤感到刺痛，尤其在口、鼻周围。接触量大时也会引起头痛，头昏，恶心呕吐，重者抽搐或惊厥、昏迷、休克。急救措施：本品如误入眼睛，立即用清水至少冲洗</w:t>
            </w:r>
            <w:r>
              <w:rPr>
                <w:rStyle w:val="style7"/>
              </w:rPr>
              <w:t>15</w:t>
            </w:r>
            <w:r>
              <w:rPr>
                <w:rStyle w:val="style7"/>
                <w:rFonts w:hint="eastAsia"/>
              </w:rPr>
              <w:t>分钟，仍有不适应立即就医；如接触皮肤，立即用清水冲洗并换洗衣物；如误服可洗胃，不可催吐。立即携标签送医院对症治疗，无特殊解毒剂。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注意阴凉、干燥、通风，远离火源，不能与食品、饮料、粮食、饲料等物品同贮同运。远离儿童及家畜，并加锁保存，以免误服。避免与皮肤、眼睛接触。装卸运输时注意检查包装是否密封完整，轻拿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PD20110412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高效氯氟氰菊酯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37" o:spid="_x0000_i1137"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高效氯氟氰菊酯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、需要清水配制药剂，现配现用，不宜久置。</w:t>
            </w:r>
            <w:r>
              <w:rPr>
                <w:rStyle w:val="style7"/>
              </w:rPr>
              <w:t xml:space="preserve"> 2</w:t>
            </w:r>
            <w:r>
              <w:rPr>
                <w:rStyle w:val="style7"/>
                <w:rFonts w:hint="eastAsia"/>
              </w:rPr>
              <w:t>、建议于菜青虫低龄幼虫盛发期、蚜虫盛发期喷雾施药，间隔</w:t>
            </w:r>
            <w:r>
              <w:rPr>
                <w:rStyle w:val="style7"/>
              </w:rPr>
              <w:t>7-10</w:t>
            </w:r>
            <w:r>
              <w:rPr>
                <w:rStyle w:val="style7"/>
                <w:rFonts w:hint="eastAsia"/>
              </w:rPr>
              <w:t>天施一次，可连施</w:t>
            </w:r>
            <w:r>
              <w:rPr>
                <w:rStyle w:val="style7"/>
              </w:rPr>
              <w:t>2</w:t>
            </w:r>
            <w:r>
              <w:rPr>
                <w:rStyle w:val="style7"/>
                <w:rFonts w:hint="eastAsia"/>
              </w:rPr>
              <w:t>次，喷雾需均匀、周到，防止漏喷。</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、安全间隔期</w:t>
            </w:r>
            <w:r>
              <w:rPr>
                <w:rStyle w:val="style7"/>
              </w:rPr>
              <w:t>10</w:t>
            </w:r>
            <w:r>
              <w:rPr>
                <w:rStyle w:val="style7"/>
                <w:rFonts w:hint="eastAsia"/>
              </w:rPr>
              <w:t>天，每季作物最多使用次数</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、本品是一种似除虫菊酯类的杀虫剂，具有触杀、胃毒、拒食和强渗透性，害虫接触药液后，迅速出现中毒症状，神经毒素导致害虫死亡。</w:t>
            </w:r>
            <w:r>
              <w:rPr>
                <w:rStyle w:val="style7"/>
              </w:rPr>
              <w:t xml:space="preserve"> 2</w:t>
            </w:r>
            <w:r>
              <w:rPr>
                <w:rStyle w:val="style7"/>
                <w:rFonts w:hint="eastAsia"/>
              </w:rPr>
              <w:t>、本品剂型为水乳剂，对环境相对有好。施药后作物表面无污染，减轻了对人体皮肤的刺激。</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、本品不可与碱性农药混用。</w:t>
            </w:r>
            <w:r>
              <w:rPr>
                <w:rStyle w:val="style7"/>
              </w:rPr>
              <w:t xml:space="preserve"> 2</w:t>
            </w:r>
            <w:r>
              <w:rPr>
                <w:rStyle w:val="style7"/>
                <w:rFonts w:hint="eastAsia"/>
              </w:rPr>
              <w:t>、本品对蜜蜂、鱼类等水生生物、家蚕有毒，施药期间应避免对周围蜂群的影响、开花植物花期、蚕室和桑园附近禁用。远离水产养殖区施药，禁止在河塘等水体中清洗施药器具。赤眼蜂等天敌放飞区域禁用。</w:t>
            </w:r>
            <w:r>
              <w:rPr>
                <w:rStyle w:val="style7"/>
              </w:rPr>
              <w:t xml:space="preserve"> 3</w:t>
            </w:r>
            <w:r>
              <w:rPr>
                <w:rStyle w:val="style7"/>
                <w:rFonts w:hint="eastAsia"/>
              </w:rPr>
              <w:t>、施药时要有防护措施，穿好防护服、戴好口罩等。施药期间，不可饮食、吸烟。施药后用肥皂水清洗裸露皮肤。</w:t>
            </w:r>
            <w:r>
              <w:rPr>
                <w:rStyle w:val="style7"/>
              </w:rPr>
              <w:t xml:space="preserve"> 4</w:t>
            </w:r>
            <w:r>
              <w:rPr>
                <w:rStyle w:val="style7"/>
                <w:rFonts w:hint="eastAsia"/>
              </w:rPr>
              <w:t>、本品为液体剂型，开启药瓶时注意用力不要过大，以免药液散溅，而造成不必要的伤害。</w:t>
            </w:r>
            <w:r>
              <w:rPr>
                <w:rStyle w:val="style7"/>
              </w:rPr>
              <w:t xml:space="preserve"> 5</w:t>
            </w:r>
            <w:r>
              <w:rPr>
                <w:rStyle w:val="style7"/>
                <w:rFonts w:hint="eastAsia"/>
              </w:rPr>
              <w:t>、请注意环境保护，用过的容器应妥善处理，不可做他用，也不可随意丢弃。</w:t>
            </w:r>
            <w:r>
              <w:rPr>
                <w:rStyle w:val="style7"/>
              </w:rPr>
              <w:t xml:space="preserve"> 6</w:t>
            </w:r>
            <w:r>
              <w:rPr>
                <w:rStyle w:val="style7"/>
                <w:rFonts w:hint="eastAsia"/>
              </w:rPr>
              <w:t>、建议与其他作用机制不同的杀虫剂轮换使用，以延缓抗性产生。</w:t>
            </w:r>
            <w:r>
              <w:rPr>
                <w:rStyle w:val="style7"/>
              </w:rPr>
              <w:t xml:space="preserve"> 7</w:t>
            </w:r>
            <w:r>
              <w:rPr>
                <w:rStyle w:val="style7"/>
                <w:rFonts w:hint="eastAsia"/>
              </w:rPr>
              <w:t>、孕妇及哺乳期的妇女禁止接触。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中毒症状表现为：属神经毒剂，对眼睛呈轻度刺激性。接触量过大时可能会引起头痛、呕吐、全身抽搐或休克等。</w:t>
            </w:r>
            <w:r>
              <w:rPr>
                <w:rStyle w:val="style7"/>
              </w:rPr>
              <w:t xml:space="preserve"> </w:t>
            </w:r>
            <w:r>
              <w:rPr>
                <w:rStyle w:val="style7"/>
                <w:rFonts w:hint="eastAsia"/>
              </w:rPr>
              <w:t>急救治疗：</w:t>
            </w:r>
            <w:r>
              <w:rPr>
                <w:rStyle w:val="style7"/>
              </w:rPr>
              <w:t>1</w:t>
            </w:r>
            <w:r>
              <w:rPr>
                <w:rStyle w:val="style7"/>
                <w:rFonts w:hint="eastAsia"/>
              </w:rPr>
              <w:t>、药液不慎污染皮肤，立即用清水冲洗干净。</w:t>
            </w:r>
            <w:r>
              <w:rPr>
                <w:rStyle w:val="style7"/>
              </w:rPr>
              <w:t>2</w:t>
            </w:r>
            <w:r>
              <w:rPr>
                <w:rStyle w:val="style7"/>
                <w:rFonts w:hint="eastAsia"/>
              </w:rPr>
              <w:t>、药液不慎溅眼睛，立即用清水冲洗至少</w:t>
            </w:r>
            <w:r>
              <w:rPr>
                <w:rStyle w:val="style7"/>
              </w:rPr>
              <w:t>15</w:t>
            </w:r>
            <w:r>
              <w:rPr>
                <w:rStyle w:val="style7"/>
                <w:rFonts w:hint="eastAsia"/>
              </w:rPr>
              <w:t>分钟以上。</w:t>
            </w:r>
            <w:r>
              <w:rPr>
                <w:rStyle w:val="style7"/>
              </w:rPr>
              <w:t>3</w:t>
            </w:r>
            <w:r>
              <w:rPr>
                <w:rStyle w:val="style7"/>
                <w:rFonts w:hint="eastAsia"/>
              </w:rPr>
              <w:t>、如误服，无特殊解毒剂，立即送医院对症治疗。大量吞服时可洗胃，不能催吐。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、贮存于通风、阴凉干燥处，避免热源和火源。放置在儿童触及不到之处并加锁。</w:t>
            </w:r>
            <w:r>
              <w:rPr>
                <w:rStyle w:val="style7"/>
              </w:rPr>
              <w:t xml:space="preserve"> 2</w:t>
            </w:r>
            <w:r>
              <w:rPr>
                <w:rStyle w:val="style7"/>
                <w:rFonts w:hint="eastAsia"/>
              </w:rPr>
              <w:t>、不可与食物、饮料、种子、化肥等其他物品同贮同运。运输时防止雨淋，不可倒置。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PD20084305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多菌灵</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8" o:spid="_x0000_i113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80%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多菌灵</w:t>
            </w:r>
            <w:r>
              <w:t xml:space="preserve">80%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60-75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1000-1200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需用未经污染的清水配制药剂，现配现用，不宜久置。</w:t>
            </w:r>
            <w:r>
              <w:rPr>
                <w:rStyle w:val="style7"/>
              </w:rPr>
              <w:t xml:space="preserve"> 2.</w:t>
            </w:r>
            <w:r>
              <w:rPr>
                <w:rStyle w:val="style7"/>
                <w:rFonts w:hint="eastAsia"/>
              </w:rPr>
              <w:t>建议在苹果树褐斑病、水稻纹枯病发病前或发病初期施药，喷雾需要求均匀、周到，不可漏喷。</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本品在苹果上安全间隔期</w:t>
            </w:r>
            <w:r>
              <w:rPr>
                <w:rStyle w:val="style7"/>
              </w:rPr>
              <w:t>28</w:t>
            </w:r>
            <w:r>
              <w:rPr>
                <w:rStyle w:val="style7"/>
                <w:rFonts w:hint="eastAsia"/>
              </w:rPr>
              <w:t>天，每季作物使用次数为</w:t>
            </w:r>
            <w:r>
              <w:rPr>
                <w:rStyle w:val="style7"/>
              </w:rPr>
              <w:t>3</w:t>
            </w:r>
            <w:r>
              <w:rPr>
                <w:rStyle w:val="style7"/>
                <w:rFonts w:hint="eastAsia"/>
              </w:rPr>
              <w:t>次；在水稻上使用的安全间隔期为</w:t>
            </w:r>
            <w:r>
              <w:rPr>
                <w:rStyle w:val="style7"/>
              </w:rPr>
              <w:t>30</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低毒内吸性杀菌剂，可被作物的种子、根和叶片吸收，在组织内传导，对子囊菌和半知菌有效，对卵菌和细菌引起的病害无效，具有全面保护作物、快速治疗病害、深层铲除病源的三重功效。其作用机理主要是干扰菌体的有丝分裂中纺锤体的形成，从而影响细胞分裂。</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使用前应详细阅读本标签并按照本标签指示使用。</w:t>
            </w:r>
            <w:r>
              <w:rPr>
                <w:rStyle w:val="style7"/>
              </w:rPr>
              <w:t xml:space="preserve"> 2.</w:t>
            </w:r>
            <w:r>
              <w:rPr>
                <w:rStyle w:val="style7"/>
                <w:rFonts w:hint="eastAsia"/>
              </w:rPr>
              <w:t>本品不要与碱性物质及铜制剂混合使用，以免产生不良影响。</w:t>
            </w:r>
            <w:r>
              <w:rPr>
                <w:rStyle w:val="style7"/>
              </w:rPr>
              <w:t xml:space="preserve"> 3.</w:t>
            </w:r>
            <w:r>
              <w:rPr>
                <w:rStyle w:val="style7"/>
                <w:rFonts w:hint="eastAsia"/>
              </w:rPr>
              <w:t>远离水产养殖区用药，禁止在河塘等水体中清洗施药器具。</w:t>
            </w:r>
            <w:r>
              <w:rPr>
                <w:rStyle w:val="style7"/>
              </w:rPr>
              <w:t xml:space="preserve"> 4.</w:t>
            </w:r>
            <w:r>
              <w:rPr>
                <w:rStyle w:val="style7"/>
                <w:rFonts w:hint="eastAsia"/>
              </w:rPr>
              <w:t>建议与其他作用机制不同的杀菌剂轮换使用。</w:t>
            </w:r>
            <w:r>
              <w:rPr>
                <w:rStyle w:val="style7"/>
              </w:rPr>
              <w:t xml:space="preserve"> 5.</w:t>
            </w:r>
            <w:r>
              <w:rPr>
                <w:rStyle w:val="style7"/>
                <w:rFonts w:hint="eastAsia"/>
              </w:rPr>
              <w:t>施药时穿保护服，不可吸烟、饮水、进食；施药后洗净手、脸及其它裸露部位，洗净工作服。</w:t>
            </w:r>
            <w:r>
              <w:rPr>
                <w:rStyle w:val="style7"/>
              </w:rPr>
              <w:t xml:space="preserve"> 6.</w:t>
            </w:r>
            <w:r>
              <w:rPr>
                <w:rStyle w:val="style7"/>
                <w:rFonts w:hint="eastAsia"/>
              </w:rPr>
              <w:t>本品为粉剂剂型，开启药袋时应选择在无风的条件下，注意药剂不要散逸，以免造成不必要的伤害。</w:t>
            </w:r>
            <w:r>
              <w:rPr>
                <w:rStyle w:val="style7"/>
              </w:rPr>
              <w:t xml:space="preserve"> 7.</w:t>
            </w:r>
            <w:r>
              <w:rPr>
                <w:rStyle w:val="style7"/>
                <w:rFonts w:hint="eastAsia"/>
              </w:rPr>
              <w:t>请注意保护环境，清洗喷施器具及衣物，不要将清洗液倒入河流、池塘中，应远离地方低洼处挖一小坑，将污水掩埋。空袋应销毁，不得移作他用。</w:t>
            </w:r>
            <w:r>
              <w:rPr>
                <w:rStyle w:val="style7"/>
              </w:rPr>
              <w:t>8.</w:t>
            </w:r>
            <w:r>
              <w:rPr>
                <w:rStyle w:val="style7"/>
                <w:rFonts w:hint="eastAsia"/>
              </w:rPr>
              <w:t>避免孕妇及哺乳期妇女接触。</w:t>
            </w:r>
            <w:r>
              <w:rPr>
                <w:rStyle w:val="style7"/>
              </w:rPr>
              <w:t>9.</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对皮肤和眼睛有刺激，经口中毒出现头昏、恶心、呕吐。急救治疗：</w:t>
            </w:r>
            <w:r>
              <w:rPr>
                <w:rStyle w:val="style7"/>
              </w:rPr>
              <w:t xml:space="preserve"> 1.</w:t>
            </w:r>
            <w:r>
              <w:rPr>
                <w:rStyle w:val="style7"/>
                <w:rFonts w:hint="eastAsia"/>
              </w:rPr>
              <w:t>药剂溅入眼中，立即用清水冲洗至少</w:t>
            </w:r>
            <w:r>
              <w:rPr>
                <w:rStyle w:val="style7"/>
              </w:rPr>
              <w:t>15</w:t>
            </w:r>
            <w:r>
              <w:rPr>
                <w:rStyle w:val="style7"/>
                <w:rFonts w:hint="eastAsia"/>
              </w:rPr>
              <w:t>分钟。</w:t>
            </w:r>
            <w:r>
              <w:rPr>
                <w:rStyle w:val="style7"/>
              </w:rPr>
              <w:t xml:space="preserve"> 2.</w:t>
            </w:r>
            <w:r>
              <w:rPr>
                <w:rStyle w:val="style7"/>
                <w:rFonts w:hint="eastAsia"/>
              </w:rPr>
              <w:t>药剂接触皮肤，立即用清水冲洗并换洗身上衣物。</w:t>
            </w:r>
            <w:r>
              <w:rPr>
                <w:rStyle w:val="style7"/>
              </w:rPr>
              <w:t xml:space="preserve"> 3.</w:t>
            </w:r>
            <w:r>
              <w:rPr>
                <w:rStyle w:val="style7"/>
                <w:rFonts w:hint="eastAsia"/>
              </w:rPr>
              <w:t>如误食，送医院对症治疗，不能引吐。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本品应以原包装加锁加放置于阴凉干燥处和儿童触及不到的地方。</w:t>
            </w:r>
            <w:r>
              <w:rPr>
                <w:rStyle w:val="style7"/>
              </w:rPr>
              <w:t xml:space="preserve"> 2.</w:t>
            </w:r>
            <w:r>
              <w:rPr>
                <w:rStyle w:val="style7"/>
                <w:rFonts w:hint="eastAsia"/>
              </w:rPr>
              <w:t>避免阳光直接照射，勿与火源、食物、饮料及饲料同贮同运。</w:t>
            </w:r>
            <w:r>
              <w:rPr>
                <w:rStyle w:val="style7"/>
              </w:rPr>
              <w:t xml:space="preserve"> 3.</w:t>
            </w:r>
            <w:r>
              <w:rPr>
                <w:rStyle w:val="style7"/>
                <w:rFonts w:hint="eastAsia"/>
              </w:rPr>
              <w:t>搬运及运输过程中，防止雨淋，不得倒置。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PD20141222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杭州颖泰生物科技有限公司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烯草酮</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9" o:spid="_x0000_i1139"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120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烯草酮</w:t>
            </w:r>
            <w:r>
              <w:t>120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油菜田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本品于禾本科杂草</w:t>
            </w:r>
            <w:r>
              <w:rPr>
                <w:rStyle w:val="style7"/>
              </w:rPr>
              <w:t>2-4</w:t>
            </w:r>
            <w:r>
              <w:rPr>
                <w:rStyle w:val="style7"/>
                <w:rFonts w:hint="eastAsia"/>
              </w:rPr>
              <w:t>叶期均匀喷雾。建议每亩对水量</w:t>
            </w:r>
            <w:r>
              <w:rPr>
                <w:rStyle w:val="style7"/>
              </w:rPr>
              <w:t>20-40</w:t>
            </w:r>
            <w:r>
              <w:rPr>
                <w:rStyle w:val="style7"/>
                <w:rFonts w:hint="eastAsia"/>
              </w:rPr>
              <w:t>升。</w:t>
            </w:r>
            <w:r>
              <w:rPr>
                <w:rStyle w:val="style7"/>
              </w:rPr>
              <w:t xml:space="preserve"> 2.</w:t>
            </w:r>
            <w:r>
              <w:rPr>
                <w:rStyle w:val="style7"/>
                <w:rFonts w:hint="eastAsia"/>
              </w:rPr>
              <w:t>干燥条件下药效降低，应使用高剂量。</w:t>
            </w:r>
            <w:r>
              <w:rPr>
                <w:rStyle w:val="style7"/>
              </w:rPr>
              <w:t xml:space="preserve"> 3.</w:t>
            </w:r>
            <w:r>
              <w:rPr>
                <w:rStyle w:val="style7"/>
                <w:rFonts w:hint="eastAsia"/>
              </w:rPr>
              <w:t>施药时应选择晴好、无风天气施药，大风天或降雨前，请勿施药。</w:t>
            </w:r>
            <w:r>
              <w:rPr>
                <w:rStyle w:val="style7"/>
              </w:rPr>
              <w:t xml:space="preserve"> 4.</w:t>
            </w:r>
            <w:r>
              <w:rPr>
                <w:rStyle w:val="style7"/>
                <w:rFonts w:hint="eastAsia"/>
              </w:rPr>
              <w:t>使用前请仔细阅读标签，按照登记的用药量施药。</w:t>
            </w:r>
            <w:r>
              <w:rPr>
                <w:rStyle w:val="style7"/>
              </w:rPr>
              <w:t xml:space="preserve"> 5.</w:t>
            </w:r>
            <w:r>
              <w:rPr>
                <w:rStyle w:val="style7"/>
                <w:rFonts w:hint="eastAsia"/>
              </w:rPr>
              <w:t>本品每季使用一次。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本品是环己烯酮类选择性内吸传导型芽后除草剂，对禾本科杂草有很强的杀伤作用，杂草茎叶处理后经叶迅速吸收，传导到分生组织，使植株生长延缓，施药后</w:t>
            </w:r>
            <w:r>
              <w:rPr>
                <w:rStyle w:val="style7"/>
              </w:rPr>
              <w:t>1-3</w:t>
            </w:r>
            <w:r>
              <w:rPr>
                <w:rStyle w:val="style7"/>
                <w:rFonts w:hint="eastAsia"/>
              </w:rPr>
              <w:t>周内植株褪绿坏死，随后叶灼伤干枯而死亡。</w:t>
            </w:r>
            <w:r>
              <w:rPr>
                <w:rStyle w:val="style7"/>
              </w:rPr>
              <w:t xml:space="preserve"> </w:t>
            </w:r>
            <w:r>
              <w:rPr>
                <w:rStyle w:val="style7"/>
                <w:rFonts w:hint="eastAsia"/>
              </w:rPr>
              <w:t>本品主要用于大豆田及油菜田防除一年生禾本科杂草，可有效防除马唐、狗尾草、稗草、牛筋草、野黍、早熟禾、看麦娘、罔草、野燕麦、虎尾草等一年生禾本科杂草</w:t>
            </w:r>
            <w:r>
              <w:rPr>
                <w:rStyle w:val="style7"/>
              </w:rPr>
              <w:t>.</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避免药液漂移到邻近的水稻、小麦、玉米等禾本科作物上，以免产生药害。</w:t>
            </w:r>
            <w:r>
              <w:rPr>
                <w:rStyle w:val="style7"/>
              </w:rPr>
              <w:t xml:space="preserve"> 2 </w:t>
            </w:r>
            <w:r>
              <w:rPr>
                <w:rStyle w:val="style7"/>
                <w:rFonts w:hint="eastAsia"/>
              </w:rPr>
              <w:t>间套或混种有禾本科作物的田块，不能使用本品。</w:t>
            </w:r>
            <w:r>
              <w:rPr>
                <w:rStyle w:val="style7"/>
              </w:rPr>
              <w:t xml:space="preserve"> 3 </w:t>
            </w:r>
            <w:r>
              <w:rPr>
                <w:rStyle w:val="style7"/>
                <w:rFonts w:hint="eastAsia"/>
              </w:rPr>
              <w:t>施药时穿长衣长裤、戴手套、眼镜、口罩等；施药时不能吸烟、饮水等；施药后及时清洗干净手脸等暴露部位皮肤。</w:t>
            </w:r>
            <w:r>
              <w:rPr>
                <w:rStyle w:val="style7"/>
              </w:rPr>
              <w:t xml:space="preserve"> 4 </w:t>
            </w:r>
            <w:r>
              <w:rPr>
                <w:rStyle w:val="style7"/>
                <w:rFonts w:hint="eastAsia"/>
              </w:rPr>
              <w:t>药液应尽量喷完，剩余药液或清洗器具的废水不能排入河流、池塘等水源，废弃物要妥善处理，不能随意丢弃，也不能做它用。禁止在河塘等水域清洗施药器具。</w:t>
            </w:r>
            <w:r>
              <w:rPr>
                <w:rStyle w:val="style7"/>
              </w:rPr>
              <w:t xml:space="preserve"> 5 </w:t>
            </w:r>
            <w:r>
              <w:rPr>
                <w:rStyle w:val="style7"/>
                <w:rFonts w:hint="eastAsia"/>
              </w:rPr>
              <w:t>避免孕妇及哺乳期妇女接触。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、中毒症状：对眼睛、皮肤和粘膜有刺激作用。</w:t>
            </w:r>
            <w:r>
              <w:rPr>
                <w:rStyle w:val="style7"/>
              </w:rPr>
              <w:t xml:space="preserve"> 2</w:t>
            </w:r>
            <w:r>
              <w:rPr>
                <w:rStyle w:val="style7"/>
                <w:rFonts w:hint="eastAsia"/>
              </w:rPr>
              <w:t>、</w:t>
            </w:r>
            <w:r>
              <w:rPr>
                <w:rStyle w:val="style7"/>
              </w:rPr>
              <w:t xml:space="preserve"> </w:t>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w:t>
            </w:r>
            <w:r>
              <w:rPr>
                <w:rStyle w:val="style7"/>
              </w:rPr>
              <w:t>1</w:t>
            </w:r>
            <w:r>
              <w:rPr>
                <w:rStyle w:val="style7"/>
                <w:rFonts w:hint="eastAsia"/>
              </w:rPr>
              <w:t>）皮肤接触：脱去污染的衣物，用软布去除沾染农药，立即用大量清水和肥皂清洗。</w:t>
            </w:r>
            <w:r>
              <w:rPr>
                <w:rStyle w:val="style7"/>
              </w:rPr>
              <w:t xml:space="preserve"> </w:t>
            </w:r>
            <w:r>
              <w:rPr>
                <w:rStyle w:val="style7"/>
                <w:rFonts w:hint="eastAsia"/>
              </w:rPr>
              <w:t>（</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 xml:space="preserve"> </w:t>
            </w:r>
            <w:r>
              <w:rPr>
                <w:rStyle w:val="style7"/>
                <w:rFonts w:hint="eastAsia"/>
              </w:rPr>
              <w:t>（</w:t>
            </w:r>
            <w:r>
              <w:rPr>
                <w:rStyle w:val="style7"/>
              </w:rPr>
              <w:t>3</w:t>
            </w:r>
            <w:r>
              <w:rPr>
                <w:rStyle w:val="style7"/>
                <w:rFonts w:hint="eastAsia"/>
              </w:rPr>
              <w:t>）吸入：立即离开施药现场，转移到空气清新处。</w:t>
            </w:r>
            <w:r>
              <w:rPr>
                <w:rStyle w:val="style7"/>
              </w:rPr>
              <w:t xml:space="preserve"> </w:t>
            </w:r>
            <w:r>
              <w:rPr>
                <w:rStyle w:val="style7"/>
                <w:rFonts w:hint="eastAsia"/>
              </w:rPr>
              <w:t>（</w:t>
            </w:r>
            <w:r>
              <w:rPr>
                <w:rStyle w:val="style7"/>
              </w:rPr>
              <w:t>4</w:t>
            </w:r>
            <w:r>
              <w:rPr>
                <w:rStyle w:val="style7"/>
                <w:rFonts w:hint="eastAsia"/>
              </w:rPr>
              <w:t>）误食：立即停止服用，用清水充分漱口后，立即到医院就诊。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阴凉干燥、通风库房贮存，堆放标识清晰。危险货物专车运输，轻装轻卸，防止破损。不可与粮食、种子、饲料等同车运输，同库贮存，同时远离火源。贮存在儿童触及不到的地方，并加锁保存。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PD20181052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安道麦安邦（江苏）有限公司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种子处理可分散粉剂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0" o:spid="_x0000_i114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380-500</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克</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配制好的药液应在</w:t>
            </w:r>
            <w:r>
              <w:rPr>
                <w:rStyle w:val="style7"/>
              </w:rPr>
              <w:t>24</w:t>
            </w:r>
            <w:r>
              <w:rPr>
                <w:rStyle w:val="style7"/>
                <w:rFonts w:hint="eastAsia"/>
              </w:rPr>
              <w:t>小时内使用，播种前拌种。</w:t>
            </w:r>
            <w:r>
              <w:rPr>
                <w:rStyle w:val="style7"/>
              </w:rPr>
              <w:t>2.</w:t>
            </w:r>
            <w:r>
              <w:rPr>
                <w:rStyle w:val="style7"/>
                <w:rFonts w:hint="eastAsia"/>
              </w:rPr>
              <w:t>按推荐用药量，用水稀释后与种子充分搅拌，直到药液均匀分布到种子表面，晾干后即可。</w:t>
            </w:r>
            <w:r>
              <w:rPr>
                <w:rStyle w:val="style7"/>
              </w:rPr>
              <w:t>3.</w:t>
            </w:r>
            <w:r>
              <w:rPr>
                <w:rStyle w:val="style7"/>
                <w:rFonts w:hint="eastAsia"/>
              </w:rPr>
              <w:t>本品在水稻、玉米播种前可使用</w:t>
            </w:r>
            <w:r>
              <w:rPr>
                <w:rStyle w:val="style7"/>
              </w:rPr>
              <w:t>1</w:t>
            </w:r>
            <w:r>
              <w:rPr>
                <w:rStyle w:val="style7"/>
                <w:rFonts w:hint="eastAsia"/>
              </w:rPr>
              <w:t>次，至收获期是安全的。</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吡蚜酮对害虫具有触杀作用，同时还有内吸活性。本品用于水稻的种子处理，可防治稻飞虱。本品用于玉米的种子处理，可防治灰飞虱。</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配药和种子处理应避免和药剂直接接触，避免吸入药雾。应戴防护手套，口罩，穿干净防护服，此时不饮食、不抽烟。工作后彻底清洗防护用具，洗澡，并更换和清洗工作服。</w:t>
            </w:r>
            <w:r>
              <w:rPr>
                <w:rStyle w:val="style7"/>
              </w:rPr>
              <w:t>2.</w:t>
            </w:r>
            <w:r>
              <w:rPr>
                <w:rStyle w:val="style7"/>
                <w:rFonts w:hint="eastAsia"/>
              </w:rPr>
              <w:t>处理过的种子必须放置在有明显标签的容器内。勿与食物、饲料放在一起，不得饲喂禽畜，更不得用来加工饲料或食品。</w:t>
            </w:r>
            <w:r>
              <w:rPr>
                <w:rStyle w:val="style7"/>
              </w:rPr>
              <w:t xml:space="preserve"> 3.</w:t>
            </w:r>
            <w:r>
              <w:rPr>
                <w:rStyle w:val="style7"/>
                <w:rFonts w:hint="eastAsia"/>
              </w:rPr>
              <w:t>播种后覆土，严禁畜禽进入。</w:t>
            </w:r>
            <w:r>
              <w:rPr>
                <w:rStyle w:val="style7"/>
              </w:rPr>
              <w:t>4.</w:t>
            </w:r>
            <w:r>
              <w:rPr>
                <w:rStyle w:val="style7"/>
                <w:rFonts w:hint="eastAsia"/>
              </w:rPr>
              <w:t>用过的容器应妥善处理，不可做他用，也不可随意丢弃。</w:t>
            </w:r>
            <w:r>
              <w:rPr>
                <w:rStyle w:val="style7"/>
              </w:rPr>
              <w:t>5.</w:t>
            </w:r>
            <w:r>
              <w:rPr>
                <w:rStyle w:val="style7"/>
                <w:rFonts w:hint="eastAsia"/>
              </w:rPr>
              <w:t>开花植物花期、蚕室及桑园附近慎用；远离水产养殖区施药，禁止在河塘等水体中清洗施药器具。鱼或虾蟹套养稻田禁用，施药后的田水不得直接排入水体。</w:t>
            </w:r>
            <w:r>
              <w:rPr>
                <w:rStyle w:val="style7"/>
              </w:rPr>
              <w:t>6.</w:t>
            </w:r>
            <w:r>
              <w:rPr>
                <w:rStyle w:val="style7"/>
                <w:rFonts w:hint="eastAsia"/>
              </w:rPr>
              <w:t>未用完的制剂应放在原包装内密封保存，切勿将本品置于饮、食容器内。</w:t>
            </w:r>
            <w:r>
              <w:rPr>
                <w:rStyle w:val="style7"/>
              </w:rPr>
              <w:t xml:space="preserve"> 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不慎吸入，立即将吸入者转移到空气流通处。不慎接触皮肤，立即用肥皂和清水彻底冲洗干净。不慎溅入眼睛，立即用大量清水冲洗至少</w:t>
            </w:r>
            <w:r>
              <w:rPr>
                <w:rStyle w:val="style7"/>
              </w:rPr>
              <w:t>15</w:t>
            </w:r>
            <w:r>
              <w:rPr>
                <w:rStyle w:val="style7"/>
                <w:rFonts w:hint="eastAsia"/>
              </w:rPr>
              <w:t>分钟。若误服，立即携此标签，送医就诊，对症治疗。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本品应贮存在通风、阴凉、干燥的库房中。远离火源或热源。勿与食品</w:t>
            </w:r>
            <w:r>
              <w:rPr>
                <w:rStyle w:val="style7"/>
              </w:rPr>
              <w:t xml:space="preserve"> </w:t>
            </w:r>
            <w:r>
              <w:rPr>
                <w:rStyle w:val="style7"/>
                <w:rFonts w:hint="eastAsia"/>
              </w:rPr>
              <w:t>、饮料、粮食和饲料等同贮同运。置于儿童及无关人员接触不到的地方，加锁保存。运输时严防曝晒和雨淋。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PD20142633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江苏辉丰生物农业股份有限公司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烯酰吗啉</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1" o:spid="_x0000_i114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80%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烯酰吗啉</w:t>
            </w:r>
            <w:r>
              <w:t xml:space="preserve">80%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油麦菜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15-35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、在葡萄霜霉病发生前或初期，间隔</w:t>
            </w:r>
            <w:r>
              <w:rPr>
                <w:rStyle w:val="style7"/>
              </w:rPr>
              <w:t>10</w:t>
            </w:r>
            <w:r>
              <w:rPr>
                <w:rStyle w:val="style7"/>
                <w:rFonts w:hint="eastAsia"/>
              </w:rPr>
              <w:t>天施药一次，可施用</w:t>
            </w:r>
            <w:r>
              <w:rPr>
                <w:rStyle w:val="style7"/>
              </w:rPr>
              <w:t>3</w:t>
            </w:r>
            <w:r>
              <w:rPr>
                <w:rStyle w:val="style7"/>
                <w:rFonts w:hint="eastAsia"/>
              </w:rPr>
              <w:t>次，注意均匀喷雾。</w:t>
            </w:r>
            <w:r>
              <w:rPr>
                <w:rStyle w:val="style7"/>
              </w:rPr>
              <w:t xml:space="preserve"> 2</w:t>
            </w:r>
            <w:r>
              <w:rPr>
                <w:rStyle w:val="style7"/>
                <w:rFonts w:hint="eastAsia"/>
              </w:rPr>
              <w:t>、在烟草黑胫病发病初期，间隔</w:t>
            </w:r>
            <w:r>
              <w:rPr>
                <w:rStyle w:val="style7"/>
              </w:rPr>
              <w:t>10</w:t>
            </w:r>
            <w:r>
              <w:rPr>
                <w:rStyle w:val="style7"/>
                <w:rFonts w:hint="eastAsia"/>
              </w:rPr>
              <w:t>天左右施药一次，可施用</w:t>
            </w:r>
            <w:r>
              <w:rPr>
                <w:rStyle w:val="style7"/>
              </w:rPr>
              <w:t>2-3</w:t>
            </w:r>
            <w:r>
              <w:rPr>
                <w:rStyle w:val="style7"/>
                <w:rFonts w:hint="eastAsia"/>
              </w:rPr>
              <w:t>次，注意均匀喷雾。</w:t>
            </w:r>
            <w:r>
              <w:rPr>
                <w:rStyle w:val="style7"/>
              </w:rPr>
              <w:t xml:space="preserve"> 3</w:t>
            </w:r>
            <w:r>
              <w:rPr>
                <w:rStyle w:val="style7"/>
                <w:rFonts w:hint="eastAsia"/>
              </w:rPr>
              <w:t>、在叶用莴苣霜霉病发病初期，间隔</w:t>
            </w:r>
            <w:r>
              <w:rPr>
                <w:rStyle w:val="style7"/>
              </w:rPr>
              <w:t>10</w:t>
            </w:r>
            <w:r>
              <w:rPr>
                <w:rStyle w:val="style7"/>
                <w:rFonts w:hint="eastAsia"/>
              </w:rPr>
              <w:t>天左右施药一次，可施用</w:t>
            </w:r>
            <w:r>
              <w:rPr>
                <w:rStyle w:val="style7"/>
              </w:rPr>
              <w:t>2-3</w:t>
            </w:r>
            <w:r>
              <w:rPr>
                <w:rStyle w:val="style7"/>
                <w:rFonts w:hint="eastAsia"/>
              </w:rPr>
              <w:t>次，注意均匀喷雾。</w:t>
            </w:r>
            <w:r>
              <w:rPr>
                <w:rStyle w:val="style7"/>
              </w:rPr>
              <w:t xml:space="preserve"> 4</w:t>
            </w:r>
            <w:r>
              <w:rPr>
                <w:rStyle w:val="style7"/>
                <w:rFonts w:hint="eastAsia"/>
              </w:rPr>
              <w:t>、在油麦菜霜霉病发病初期首次喷雾，间隔</w:t>
            </w:r>
            <w:r>
              <w:rPr>
                <w:rStyle w:val="style7"/>
              </w:rPr>
              <w:t>7</w:t>
            </w:r>
            <w:r>
              <w:rPr>
                <w:rStyle w:val="style7"/>
                <w:rFonts w:hint="eastAsia"/>
              </w:rPr>
              <w:t>天，连续施药</w:t>
            </w:r>
            <w:r>
              <w:rPr>
                <w:rStyle w:val="style7"/>
              </w:rPr>
              <w:t>2-3</w:t>
            </w:r>
            <w:r>
              <w:rPr>
                <w:rStyle w:val="style7"/>
                <w:rFonts w:hint="eastAsia"/>
              </w:rPr>
              <w:t>次，注意均匀喷雾。</w:t>
            </w:r>
            <w:r>
              <w:rPr>
                <w:rStyle w:val="style7"/>
              </w:rPr>
              <w:t xml:space="preserve"> 5</w:t>
            </w:r>
            <w:r>
              <w:rPr>
                <w:rStyle w:val="style7"/>
                <w:rFonts w:hint="eastAsia"/>
              </w:rPr>
              <w:t>、本产在葡萄、烟草、叶用莴苣、油麦菜上使用的安全间隔期分别为</w:t>
            </w:r>
            <w:r>
              <w:rPr>
                <w:rStyle w:val="style7"/>
              </w:rPr>
              <w:t>7</w:t>
            </w:r>
            <w:r>
              <w:rPr>
                <w:rStyle w:val="style7"/>
                <w:rFonts w:hint="eastAsia"/>
              </w:rPr>
              <w:t>、</w:t>
            </w:r>
            <w:r>
              <w:rPr>
                <w:rStyle w:val="style7"/>
              </w:rPr>
              <w:t>21</w:t>
            </w:r>
            <w:r>
              <w:rPr>
                <w:rStyle w:val="style7"/>
                <w:rFonts w:hint="eastAsia"/>
              </w:rPr>
              <w:t>、</w:t>
            </w:r>
            <w:r>
              <w:rPr>
                <w:rStyle w:val="style7"/>
              </w:rPr>
              <w:t>10</w:t>
            </w:r>
            <w:r>
              <w:rPr>
                <w:rStyle w:val="style7"/>
                <w:rFonts w:hint="eastAsia"/>
              </w:rPr>
              <w:t>、</w:t>
            </w:r>
            <w:r>
              <w:rPr>
                <w:rStyle w:val="style7"/>
              </w:rPr>
              <w:t>5</w:t>
            </w:r>
            <w:r>
              <w:rPr>
                <w:rStyle w:val="style7"/>
                <w:rFonts w:hint="eastAsia"/>
              </w:rPr>
              <w:t>天，每个作物周期的最多使用次数均为</w:t>
            </w:r>
            <w:r>
              <w:rPr>
                <w:rStyle w:val="style7"/>
              </w:rPr>
              <w:t>3</w:t>
            </w:r>
            <w:r>
              <w:rPr>
                <w:rStyle w:val="style7"/>
                <w:rFonts w:hint="eastAsia"/>
              </w:rPr>
              <w:t>次。</w:t>
            </w:r>
            <w:r>
              <w:rPr>
                <w:rStyle w:val="style7"/>
              </w:rPr>
              <w:t xml:space="preserve"> 6</w:t>
            </w:r>
            <w:r>
              <w:rPr>
                <w:rStyle w:val="style7"/>
                <w:rFonts w:hint="eastAsia"/>
              </w:rPr>
              <w:t>、如果遇阴雨天，结露时间长，病情发展快，可以酌情缩短用药间隔期。</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本产品作用特点是破坏细胞壁膜的形成，对卵菌生活史的各个阶段都有作用，在孢子囊梗和卵孢子的形成阶段尤为敏感，在极低浓度下</w:t>
            </w:r>
            <w:r>
              <w:rPr>
                <w:rStyle w:val="style7"/>
              </w:rPr>
              <w:t>(&lt;0.25</w:t>
            </w:r>
            <w:r>
              <w:rPr>
                <w:rStyle w:val="style7"/>
                <w:rFonts w:hint="eastAsia"/>
              </w:rPr>
              <w:t>μ</w:t>
            </w:r>
            <w:r>
              <w:rPr>
                <w:rStyle w:val="style7"/>
              </w:rPr>
              <w:t>g/ml)</w:t>
            </w:r>
            <w:r>
              <w:rPr>
                <w:rStyle w:val="style7"/>
                <w:rFonts w:hint="eastAsia"/>
              </w:rPr>
              <w:t>即受到抑制。可有效防治葡萄霜霉病、烟草黑胫病、叶用莴苣、油麦菜霜霉病。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建议与其他作用机制不同的杀菌剂轮换使用。</w:t>
            </w:r>
            <w:r>
              <w:rPr>
                <w:rStyle w:val="style7"/>
              </w:rPr>
              <w:t xml:space="preserve"> 2.</w:t>
            </w:r>
            <w:r>
              <w:rPr>
                <w:rStyle w:val="style7"/>
                <w:rFonts w:hint="eastAsia"/>
              </w:rPr>
              <w:t>本品对鱼类、蚤、藻类、鸟类、蜜蜂、家蚕、蚯蚓低毒，施药时应避免对周围蜂群的影响、蜜源作物花期、蚕室和桑园附近慎用。远离水产养殖区施药，应避免药液流入河塘等水体中，清洗喷药器械时切忌污染水源。</w:t>
            </w:r>
            <w:r>
              <w:rPr>
                <w:rStyle w:val="style7"/>
              </w:rPr>
              <w:t xml:space="preserve"> 3</w:t>
            </w:r>
            <w:r>
              <w:rPr>
                <w:rStyle w:val="style7"/>
                <w:rFonts w:hint="eastAsia"/>
              </w:rPr>
              <w:t>．使用本品时应穿戴防护服和手套，避免吸入药液。施药期间不可吃东西和饮水。施药后应及时冲洗手、脸及裸露部位。</w:t>
            </w:r>
            <w:r>
              <w:rPr>
                <w:rStyle w:val="style7"/>
              </w:rPr>
              <w:t xml:space="preserve"> 4</w:t>
            </w:r>
            <w:r>
              <w:rPr>
                <w:rStyle w:val="style7"/>
                <w:rFonts w:hint="eastAsia"/>
              </w:rPr>
              <w:t>．用过的容器和废弃物应妥善处理，不可随意丢弃或做他用。</w:t>
            </w:r>
            <w:r>
              <w:rPr>
                <w:rStyle w:val="style7"/>
              </w:rPr>
              <w:t xml:space="preserve"> 5</w:t>
            </w:r>
            <w:r>
              <w:rPr>
                <w:rStyle w:val="style7"/>
                <w:rFonts w:hint="eastAsia"/>
              </w:rPr>
              <w:t>．孕妇及哺乳期妇女禁止接触本品。</w:t>
            </w:r>
            <w:r>
              <w:rPr>
                <w:rStyle w:val="style7"/>
              </w:rPr>
              <w:t xml:space="preserve"> 6</w:t>
            </w:r>
            <w:r>
              <w:rPr>
                <w:rStyle w:val="style7"/>
                <w:rFonts w:hint="eastAsia"/>
              </w:rPr>
              <w:t>．禁止在河塘等水体中清洗施药器械。赤眼蜂等天敌放飞区禁用。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中毒症状表现为恶心、呕吐、腹痛、腹泻，头痛、头晕、乏力。</w:t>
            </w:r>
            <w:r>
              <w:rPr>
                <w:rStyle w:val="style7"/>
              </w:rPr>
              <w:t xml:space="preserve"> </w:t>
            </w:r>
            <w:r>
              <w:rPr>
                <w:rStyle w:val="style7"/>
                <w:rFonts w:hint="eastAsia"/>
              </w:rPr>
              <w:t>不慎吸入，应将病人移至空气流通处。眼睛溅入立即用大量清水冲洗至少</w:t>
            </w:r>
            <w:r>
              <w:rPr>
                <w:rStyle w:val="style7"/>
              </w:rPr>
              <w:t>15</w:t>
            </w:r>
            <w:r>
              <w:rPr>
                <w:rStyle w:val="style7"/>
                <w:rFonts w:hint="eastAsia"/>
              </w:rPr>
              <w:t>分钟。皮肤沾附农药后用水和肥皂彻底清洗。一旦误服不能催吐，立即携带标签送医就诊，对症治疗，无特效解毒剂。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w:t>
            </w:r>
            <w:r>
              <w:rPr>
                <w:rStyle w:val="style7"/>
              </w:rPr>
              <w:t>,</w:t>
            </w:r>
            <w:r>
              <w:rPr>
                <w:rStyle w:val="style7"/>
                <w:rFonts w:hint="eastAsia"/>
              </w:rPr>
              <w:t>远离火源或热源。置于儿童接触不到的地方，并加锁保管。不能与食品、饮料、粮食、饲料等同贮同运。</w:t>
            </w:r>
            <w:r>
              <w:rPr>
                <w:rStyle w:val="style7"/>
              </w:rPr>
              <w:t xml:space="preserve"> 2.</w:t>
            </w:r>
            <w:r>
              <w:rPr>
                <w:rStyle w:val="style7"/>
                <w:rFonts w:hint="eastAsia"/>
              </w:rPr>
              <w:t>运输前应先检查包装容器是否完好、密封</w:t>
            </w:r>
            <w:r>
              <w:rPr>
                <w:rStyle w:val="style7"/>
              </w:rPr>
              <w:t>,</w:t>
            </w:r>
            <w:r>
              <w:rPr>
                <w:rStyle w:val="style7"/>
                <w:rFonts w:hint="eastAsia"/>
              </w:rPr>
              <w:t>运输过程中要确保容器不泄漏、不倒塌、不坠落、不损坏。运输时运输车辆应配备相应品种和数量的消防器材及泄露应急处理设备。运输途中应防暴晒、雨淋、高温。公路运输时要按规定路线行驶</w:t>
            </w:r>
            <w:r>
              <w:rPr>
                <w:rStyle w:val="style7"/>
              </w:rPr>
              <w:t>,</w:t>
            </w:r>
            <w:r>
              <w:rPr>
                <w:rStyle w:val="style7"/>
                <w:rFonts w:hint="eastAsia"/>
              </w:rPr>
              <w:t>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PD20152300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江苏辉丰生物农业股份有限公司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2" o:spid="_x0000_i114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本品应于水稻稻瘟病病发初期施药，间隔</w:t>
            </w:r>
            <w:r>
              <w:rPr>
                <w:rStyle w:val="style7"/>
              </w:rPr>
              <w:t>7</w:t>
            </w:r>
            <w:r>
              <w:rPr>
                <w:rStyle w:val="style7"/>
                <w:rFonts w:hint="eastAsia"/>
              </w:rPr>
              <w:t>天施药一次，可施药</w:t>
            </w:r>
            <w:r>
              <w:rPr>
                <w:rStyle w:val="style7"/>
              </w:rPr>
              <w:t>2-3</w:t>
            </w:r>
            <w:r>
              <w:rPr>
                <w:rStyle w:val="style7"/>
                <w:rFonts w:hint="eastAsia"/>
              </w:rPr>
              <w:t>次。</w:t>
            </w:r>
            <w:r>
              <w:rPr>
                <w:rStyle w:val="style7"/>
              </w:rPr>
              <w:t xml:space="preserve"> 2.</w:t>
            </w:r>
            <w:r>
              <w:rPr>
                <w:rStyle w:val="style7"/>
                <w:rFonts w:hint="eastAsia"/>
              </w:rPr>
              <w:t>本品应于火龙果（温室）炭疽病发病初期首次喷雾，间隔</w:t>
            </w:r>
            <w:r>
              <w:rPr>
                <w:rStyle w:val="style7"/>
              </w:rPr>
              <w:t>7</w:t>
            </w:r>
            <w:r>
              <w:rPr>
                <w:rStyle w:val="style7"/>
                <w:rFonts w:hint="eastAsia"/>
              </w:rPr>
              <w:t>天左右施药一次，共施药</w:t>
            </w:r>
            <w:r>
              <w:rPr>
                <w:rStyle w:val="style7"/>
              </w:rPr>
              <w:t>2</w:t>
            </w:r>
            <w:r>
              <w:rPr>
                <w:rStyle w:val="style7"/>
                <w:rFonts w:hint="eastAsia"/>
              </w:rPr>
              <w:t>次。</w:t>
            </w:r>
            <w:r>
              <w:rPr>
                <w:rStyle w:val="style7"/>
              </w:rPr>
              <w:t xml:space="preserve"> 3.</w:t>
            </w:r>
            <w:r>
              <w:rPr>
                <w:rStyle w:val="style7"/>
                <w:rFonts w:hint="eastAsia"/>
              </w:rPr>
              <w:t>本品在水稻、火龙果作物上使用的安全间隔期分别为</w:t>
            </w:r>
            <w:r>
              <w:rPr>
                <w:rStyle w:val="style7"/>
              </w:rPr>
              <w:t>30</w:t>
            </w:r>
            <w:r>
              <w:rPr>
                <w:rStyle w:val="style7"/>
                <w:rFonts w:hint="eastAsia"/>
              </w:rPr>
              <w:t>、</w:t>
            </w:r>
            <w:r>
              <w:rPr>
                <w:rStyle w:val="style7"/>
              </w:rPr>
              <w:t>14</w:t>
            </w:r>
            <w:r>
              <w:rPr>
                <w:rStyle w:val="style7"/>
                <w:rFonts w:hint="eastAsia"/>
              </w:rPr>
              <w:t>天，每个作物周期的最多使用次数分别为</w:t>
            </w:r>
            <w:r>
              <w:rPr>
                <w:rStyle w:val="style7"/>
              </w:rPr>
              <w:t>3</w:t>
            </w:r>
            <w:r>
              <w:rPr>
                <w:rStyle w:val="style7"/>
                <w:rFonts w:hint="eastAsia"/>
              </w:rPr>
              <w:t>、</w:t>
            </w:r>
            <w:r>
              <w:rPr>
                <w:rStyle w:val="style7"/>
              </w:rPr>
              <w:t>2</w:t>
            </w:r>
            <w:r>
              <w:rPr>
                <w:rStyle w:val="style7"/>
                <w:rFonts w:hint="eastAsia"/>
              </w:rPr>
              <w:t>次。</w:t>
            </w:r>
            <w:r>
              <w:rPr>
                <w:rStyle w:val="style7"/>
              </w:rPr>
              <w:t xml:space="preserve"> 4.</w:t>
            </w:r>
            <w:r>
              <w:rPr>
                <w:rStyle w:val="style7"/>
                <w:rFonts w:hint="eastAsia"/>
              </w:rPr>
              <w:t>大风天或预计</w:t>
            </w:r>
            <w:r>
              <w:rPr>
                <w:rStyle w:val="style7"/>
              </w:rPr>
              <w:t>1</w:t>
            </w:r>
            <w:r>
              <w:rPr>
                <w:rStyle w:val="style7"/>
                <w:rFonts w:hint="eastAsia"/>
              </w:rPr>
              <w:t>小时内降雨</w:t>
            </w:r>
            <w:r>
              <w:rPr>
                <w:rStyle w:val="style7"/>
              </w:rPr>
              <w:t>,</w:t>
            </w:r>
            <w:r>
              <w:rPr>
                <w:rStyle w:val="style7"/>
                <w:rFonts w:hint="eastAsia"/>
              </w:rPr>
              <w:t>请勿喷雾施药，或雨后补喷一次。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本品是一种咪唑类杀菌剂，通过抑制甾醇的生物合成而起作用。本品在植物体内虽无内吸作用，但具有传导、预防、保护、治疗等多重作用。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建议与其他作用机制不同的杀菌剂轮换使用。</w:t>
            </w:r>
            <w:r>
              <w:rPr>
                <w:rStyle w:val="style7"/>
              </w:rPr>
              <w:t xml:space="preserve"> 2.</w:t>
            </w:r>
            <w:r>
              <w:rPr>
                <w:rStyle w:val="style7"/>
                <w:rFonts w:hint="eastAsia"/>
              </w:rPr>
              <w:t>本品对蜜蜂、鸟类、蚯蚓低毒，鱼类等水生生物、家蚕中等毒，施药时应避免对周围蜂群的影响，周围开花植物花期、蚕室和桑园附近慎用。远离水产养殖区施药，应避免药液流入河塘等水体中，清洗喷药器械时切忌污染水源，禁止在河塘等水体中清洗施药器具；鱼或虾蟹套养稻田禁用；施药后的田水不得直接排入水体。</w:t>
            </w:r>
            <w:r>
              <w:rPr>
                <w:rStyle w:val="style7"/>
              </w:rPr>
              <w:t xml:space="preserve"> 3.</w:t>
            </w:r>
            <w:r>
              <w:rPr>
                <w:rStyle w:val="style7"/>
                <w:rFonts w:hint="eastAsia"/>
              </w:rPr>
              <w:t>使用过的施药器械，应清洗干净方可用于其它的农药。</w:t>
            </w:r>
            <w:r>
              <w:rPr>
                <w:rStyle w:val="style7"/>
              </w:rPr>
              <w:t xml:space="preserve"> 4.</w:t>
            </w:r>
            <w:r>
              <w:rPr>
                <w:rStyle w:val="style7"/>
                <w:rFonts w:hint="eastAsia"/>
              </w:rPr>
              <w:t>施用时应戴防护镜、口罩和手套，穿防护服；施药中禁止饮食、吸烟、饮水等；施药后应用肥皂和清水彻底清洗暴露在外的皮肤。</w:t>
            </w:r>
            <w:r>
              <w:rPr>
                <w:rStyle w:val="style7"/>
              </w:rPr>
              <w:t xml:space="preserve"> 5.</w:t>
            </w:r>
            <w:r>
              <w:rPr>
                <w:rStyle w:val="style7"/>
                <w:rFonts w:hint="eastAsia"/>
              </w:rPr>
              <w:t>用过的容器和废弃物应妥善处理，不可随意丢弃或做他用。</w:t>
            </w:r>
            <w:r>
              <w:rPr>
                <w:rStyle w:val="style7"/>
              </w:rPr>
              <w:t xml:space="preserve"> 6.</w:t>
            </w:r>
            <w:r>
              <w:rPr>
                <w:rStyle w:val="style7"/>
                <w:rFonts w:hint="eastAsia"/>
              </w:rPr>
              <w:t>孕妇、哺乳期的妇女、过敏体质者、感冒和皮肤病患者禁止接触本产品。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中毒症状：对皮肤、眼和上呼吸道有刺激作用。</w:t>
            </w:r>
            <w:r>
              <w:rPr>
                <w:rStyle w:val="style7"/>
              </w:rPr>
              <w:t xml:space="preserve"> </w:t>
            </w:r>
            <w:r>
              <w:rPr>
                <w:rStyle w:val="style7"/>
                <w:rFonts w:hint="eastAsia"/>
              </w:rPr>
              <w:t>眼睛接触：提起眼睑，用流动清水或生理盐水冲洗。就医。</w:t>
            </w:r>
            <w:r>
              <w:rPr>
                <w:rStyle w:val="style7"/>
              </w:rPr>
              <w:t xml:space="preserve"> </w:t>
            </w:r>
            <w:r>
              <w:rPr>
                <w:rStyle w:val="style7"/>
                <w:rFonts w:hint="eastAsia"/>
              </w:rPr>
              <w:t>吸入：迅速脱离现场至空气新鲜处。保持呼吸道通畅。如呼吸困难，给输氧。如呼吸停止，立即进行人工呼吸。就医。</w:t>
            </w:r>
            <w:r>
              <w:rPr>
                <w:rStyle w:val="style7"/>
              </w:rPr>
              <w:t xml:space="preserve"> </w:t>
            </w:r>
            <w:r>
              <w:rPr>
                <w:rStyle w:val="style7"/>
                <w:rFonts w:hint="eastAsia"/>
              </w:rPr>
              <w:t>食</w:t>
            </w:r>
            <w:r>
              <w:rPr>
                <w:rStyle w:val="style7"/>
              </w:rPr>
              <w:t xml:space="preserve"> </w:t>
            </w:r>
            <w:r>
              <w:rPr>
                <w:rStyle w:val="style7"/>
                <w:rFonts w:hint="eastAsia"/>
              </w:rPr>
              <w:t>入：用水漱口，并饮</w:t>
            </w:r>
            <w:r>
              <w:rPr>
                <w:rStyle w:val="style7"/>
              </w:rPr>
              <w:t>1-2</w:t>
            </w:r>
            <w:r>
              <w:rPr>
                <w:rStyle w:val="style7"/>
                <w:rFonts w:hint="eastAsia"/>
              </w:rPr>
              <w:t>杯水，对神志不清者切勿催吐，携此标签送医院诊治。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本品应贮存在干燥、阴凉、通风、防雨处，远离火源或热源，置于儿童触及不到的地方，并加锁。不能与食品、饮料、粮食、饲料等同贮同运。</w:t>
            </w:r>
            <w:r>
              <w:rPr>
                <w:rStyle w:val="style7"/>
              </w:rPr>
              <w:t xml:space="preserve"> 2.</w:t>
            </w:r>
            <w:r>
              <w:rPr>
                <w:rStyle w:val="style7"/>
                <w:rFonts w:hint="eastAsia"/>
              </w:rPr>
              <w:t>运输前应先检查包装容器是否完好、密封</w:t>
            </w:r>
            <w:r>
              <w:rPr>
                <w:rStyle w:val="style7"/>
              </w:rPr>
              <w:t>,</w:t>
            </w:r>
            <w:r>
              <w:rPr>
                <w:rStyle w:val="style7"/>
                <w:rFonts w:hint="eastAsia"/>
              </w:rPr>
              <w:t>运输过程中要确保容器不泄漏、不倒塌、不坠落、不损坏。运输时运输车辆应配备相应品种和数量的消防器材及泄露应急处理设备。运输途中应防暴晒、雨淋、高温。公路运输时要按规定路线行驶</w:t>
            </w:r>
            <w:r>
              <w:rPr>
                <w:rStyle w:val="style7"/>
              </w:rPr>
              <w:t>,</w:t>
            </w:r>
            <w:r>
              <w:rPr>
                <w:rStyle w:val="style7"/>
                <w:rFonts w:hint="eastAsia"/>
              </w:rPr>
              <w:t>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PD20130589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江苏苏滨生物农化有限公司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3" o:spid="_x0000_i1143"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、防治葡萄白腐病，于病害发生前或初见零星病斑时叶面喷雾</w:t>
            </w:r>
            <w:r>
              <w:rPr>
                <w:rStyle w:val="style7"/>
              </w:rPr>
              <w:t>1-2</w:t>
            </w:r>
            <w:r>
              <w:rPr>
                <w:rStyle w:val="style7"/>
                <w:rFonts w:hint="eastAsia"/>
              </w:rPr>
              <w:t>次，间隔</w:t>
            </w:r>
            <w:r>
              <w:rPr>
                <w:rStyle w:val="style7"/>
              </w:rPr>
              <w:t>7-10</w:t>
            </w:r>
            <w:r>
              <w:rPr>
                <w:rStyle w:val="style7"/>
                <w:rFonts w:hint="eastAsia"/>
              </w:rPr>
              <w:t>天。</w:t>
            </w:r>
            <w:r>
              <w:rPr>
                <w:rStyle w:val="style7"/>
              </w:rPr>
              <w:t>2</w:t>
            </w:r>
            <w:r>
              <w:rPr>
                <w:rStyle w:val="style7"/>
                <w:rFonts w:hint="eastAsia"/>
              </w:rPr>
              <w:t>、防治芋头疫病于发生初期均匀喷雾</w:t>
            </w:r>
            <w:r>
              <w:rPr>
                <w:rStyle w:val="style7"/>
              </w:rPr>
              <w:t>3</w:t>
            </w:r>
            <w:r>
              <w:rPr>
                <w:rStyle w:val="style7"/>
                <w:rFonts w:hint="eastAsia"/>
              </w:rPr>
              <w:t>次，间隔</w:t>
            </w:r>
            <w:r>
              <w:rPr>
                <w:rStyle w:val="style7"/>
              </w:rPr>
              <w:t>7-10</w:t>
            </w:r>
            <w:r>
              <w:rPr>
                <w:rStyle w:val="style7"/>
                <w:rFonts w:hint="eastAsia"/>
              </w:rPr>
              <w:t>天。</w:t>
            </w:r>
            <w:r>
              <w:rPr>
                <w:rStyle w:val="style7"/>
              </w:rPr>
              <w:t>3</w:t>
            </w:r>
            <w:r>
              <w:rPr>
                <w:rStyle w:val="style7"/>
                <w:rFonts w:hint="eastAsia"/>
              </w:rPr>
              <w:t>、防治枇杷炭疽病、火龙果</w:t>
            </w:r>
            <w:r>
              <w:rPr>
                <w:rStyle w:val="style7"/>
              </w:rPr>
              <w:t>(</w:t>
            </w:r>
            <w:r>
              <w:rPr>
                <w:rStyle w:val="style7"/>
                <w:rFonts w:hint="eastAsia"/>
              </w:rPr>
              <w:t>温室</w:t>
            </w:r>
            <w:r>
              <w:rPr>
                <w:rStyle w:val="style7"/>
              </w:rPr>
              <w:t>)</w:t>
            </w:r>
            <w:r>
              <w:rPr>
                <w:rStyle w:val="style7"/>
                <w:rFonts w:hint="eastAsia"/>
              </w:rPr>
              <w:t>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w:t>
            </w:r>
            <w:r>
              <w:rPr>
                <w:rStyle w:val="style7"/>
              </w:rPr>
              <w:t>4</w:t>
            </w:r>
            <w:r>
              <w:rPr>
                <w:rStyle w:val="style7"/>
                <w:rFonts w:hint="eastAsia"/>
              </w:rPr>
              <w:t>、防治杨梅褐斑病于杨梅采收后用药，于发病初期首次喷雾，间隔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w:t>
            </w:r>
            <w:r>
              <w:rPr>
                <w:rStyle w:val="style7"/>
              </w:rPr>
              <w:t>5</w:t>
            </w:r>
            <w:r>
              <w:rPr>
                <w:rStyle w:val="style7"/>
                <w:rFonts w:hint="eastAsia"/>
              </w:rPr>
              <w:t>、葡萄安全间隔期为</w:t>
            </w:r>
            <w:r>
              <w:rPr>
                <w:rStyle w:val="style7"/>
              </w:rPr>
              <w:t>14</w:t>
            </w:r>
            <w:r>
              <w:rPr>
                <w:rStyle w:val="style7"/>
                <w:rFonts w:hint="eastAsia"/>
              </w:rPr>
              <w:t>天，每季最多使用次数为</w:t>
            </w:r>
            <w:r>
              <w:rPr>
                <w:rStyle w:val="style7"/>
              </w:rPr>
              <w:t>4</w:t>
            </w:r>
            <w:r>
              <w:rPr>
                <w:rStyle w:val="style7"/>
                <w:rFonts w:hint="eastAsia"/>
              </w:rPr>
              <w:t>次；芋头采收安全间隔期为</w:t>
            </w:r>
            <w:r>
              <w:rPr>
                <w:rStyle w:val="style7"/>
              </w:rPr>
              <w:t>45</w:t>
            </w:r>
            <w:r>
              <w:rPr>
                <w:rStyle w:val="style7"/>
                <w:rFonts w:hint="eastAsia"/>
              </w:rPr>
              <w:t>天，每季最多施药</w:t>
            </w:r>
            <w:r>
              <w:rPr>
                <w:rStyle w:val="style7"/>
              </w:rPr>
              <w:t>3</w:t>
            </w:r>
            <w:r>
              <w:rPr>
                <w:rStyle w:val="style7"/>
                <w:rFonts w:hint="eastAsia"/>
              </w:rPr>
              <w:t>次；枇杷安全间隔期</w:t>
            </w:r>
            <w:r>
              <w:rPr>
                <w:rStyle w:val="style7"/>
              </w:rPr>
              <w:t>21</w:t>
            </w:r>
            <w:r>
              <w:rPr>
                <w:rStyle w:val="style7"/>
                <w:rFonts w:hint="eastAsia"/>
              </w:rPr>
              <w:t>天，最多施药</w:t>
            </w:r>
            <w:r>
              <w:rPr>
                <w:rStyle w:val="style7"/>
              </w:rPr>
              <w:t>3</w:t>
            </w:r>
            <w:r>
              <w:rPr>
                <w:rStyle w:val="style7"/>
                <w:rFonts w:hint="eastAsia"/>
              </w:rPr>
              <w:t>次；杨梅最多施药</w:t>
            </w:r>
            <w:r>
              <w:rPr>
                <w:rStyle w:val="style7"/>
              </w:rPr>
              <w:t>3</w:t>
            </w:r>
            <w:r>
              <w:rPr>
                <w:rStyle w:val="style7"/>
                <w:rFonts w:hint="eastAsia"/>
              </w:rPr>
              <w:t>次；火龙果（温室）安全间隔期</w:t>
            </w:r>
            <w:r>
              <w:rPr>
                <w:rStyle w:val="style7"/>
              </w:rPr>
              <w:t>14</w:t>
            </w:r>
            <w:r>
              <w:rPr>
                <w:rStyle w:val="style7"/>
                <w:rFonts w:hint="eastAsia"/>
              </w:rPr>
              <w:t>天，最多施药</w:t>
            </w:r>
            <w:r>
              <w:rPr>
                <w:rStyle w:val="style7"/>
              </w:rPr>
              <w:t>2</w:t>
            </w:r>
            <w:r>
              <w:rPr>
                <w:rStyle w:val="style7"/>
                <w:rFonts w:hint="eastAsia"/>
              </w:rPr>
              <w:t>次。</w:t>
            </w:r>
            <w:r>
              <w:rPr>
                <w:rStyle w:val="style7"/>
              </w:rPr>
              <w:t>6.</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本品是一种β甲氧基丙烯酸酯类杀菌剂，通过抑制病原菌线粒体的呼吸作用来阻止其能量合成，具有保护和治疗双重功效。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本品对蜜蜂、家蚕有毒，施药期间应避免对周围蜂群的影响，开花植</w:t>
            </w:r>
            <w:r>
              <w:rPr>
                <w:rStyle w:val="style7"/>
              </w:rPr>
              <w:t xml:space="preserve"> </w:t>
            </w:r>
            <w:r>
              <w:rPr>
                <w:rStyle w:val="style7"/>
                <w:rFonts w:hint="eastAsia"/>
              </w:rPr>
              <w:t>物花期、蚕室和桑园附近禁用；对鱼类等水生生物有毒，水产养殖区、河塘等水体附近禁用。禁止在河塘等水体中清洗施药器具。</w:t>
            </w:r>
            <w:r>
              <w:rPr>
                <w:rStyle w:val="style7"/>
              </w:rPr>
              <w:t>2.</w:t>
            </w:r>
            <w:r>
              <w:rPr>
                <w:rStyle w:val="style7"/>
                <w:rFonts w:hint="eastAsia"/>
              </w:rPr>
              <w:t>使用本品时应穿戴防护服和手套，避免吸入药液。施药期间不可吃东西和饮水。施药后应及时洗手和洗脸。</w:t>
            </w:r>
            <w:r>
              <w:rPr>
                <w:rStyle w:val="style7"/>
              </w:rPr>
              <w:t>3.</w:t>
            </w:r>
            <w:r>
              <w:rPr>
                <w:rStyle w:val="style7"/>
                <w:rFonts w:hint="eastAsia"/>
              </w:rPr>
              <w:t>使用完毕后应及时清洗药械。用过的容器应妥善处理，不可做他用，也不可随意丢弃。不可将残留药物、清洗液倒入江河、鱼塘等水域。</w:t>
            </w:r>
            <w:r>
              <w:rPr>
                <w:rStyle w:val="style7"/>
              </w:rPr>
              <w:t>4.</w:t>
            </w:r>
            <w:r>
              <w:rPr>
                <w:rStyle w:val="style7"/>
                <w:rFonts w:hint="eastAsia"/>
              </w:rPr>
              <w:t>孕妇、哺乳期妇女及过敏者禁用，使用中有任何不良反应请及时就医。</w:t>
            </w:r>
            <w:r>
              <w:rPr>
                <w:rStyle w:val="style7"/>
              </w:rPr>
              <w:t>5.</w:t>
            </w:r>
            <w:r>
              <w:rPr>
                <w:rStyle w:val="style7"/>
                <w:rFonts w:hint="eastAsia"/>
              </w:rPr>
              <w:t>建议与其它作用机制不同的杀菌剂交替使用，以免产生抗药性。</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眼睛溅药，立即用清水彻底冲洗</w:t>
            </w:r>
            <w:r>
              <w:rPr>
                <w:rStyle w:val="style7"/>
              </w:rPr>
              <w:t>15</w:t>
            </w:r>
            <w:r>
              <w:rPr>
                <w:rStyle w:val="style7"/>
                <w:rFonts w:hint="eastAsia"/>
              </w:rPr>
              <w:t>分钟；皮肤接触到药液，立即用清水洗净至少</w:t>
            </w:r>
            <w:r>
              <w:rPr>
                <w:rStyle w:val="style7"/>
              </w:rPr>
              <w:t>15</w:t>
            </w:r>
            <w:r>
              <w:rPr>
                <w:rStyle w:val="style7"/>
                <w:rFonts w:hint="eastAsia"/>
              </w:rPr>
              <w:t>分钟。若误服，不要引吐，立即携此标签将病人送入医院急救。紧急医疗措施：使用医用活性炭洗胃，注意防止胃容物进入呼吸道。无专用解毒剂，对症治疗。</w:t>
            </w:r>
            <w:r>
              <w:rPr>
                <w:rStyle w:val="style7"/>
              </w:rPr>
              <w:t xml:space="preserve"> </w:t>
            </w:r>
            <w:r>
              <w:rPr>
                <w:rStyle w:val="style7"/>
                <w:rFonts w:hint="eastAsia"/>
              </w:rPr>
              <w:t>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本品应置于儿童、无关人员和动物接触不到的地方，并加锁保存。勿与食物、饮料、粮食和动物饲料等混合储运。</w:t>
            </w:r>
            <w:r>
              <w:rPr>
                <w:rStyle w:val="style7"/>
              </w:rPr>
              <w:t>2.</w:t>
            </w:r>
            <w:r>
              <w:rPr>
                <w:rStyle w:val="style7"/>
                <w:rFonts w:hint="eastAsia"/>
              </w:rPr>
              <w:t>本品应贮藏在避光、干燥、通风处。运输时应注意避光、防高温、雨淋。</w:t>
            </w:r>
            <w:r>
              <w:rPr>
                <w:rStyle w:val="style7"/>
              </w:rPr>
              <w:t>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4.</w:t>
            </w:r>
            <w:r>
              <w:rPr>
                <w:rStyle w:val="style7"/>
                <w:rFonts w:hint="eastAsia"/>
              </w:rPr>
              <w:t>产品码放高度不宜超过</w:t>
            </w:r>
            <w:r>
              <w:rPr>
                <w:rStyle w:val="style7"/>
              </w:rPr>
              <w:t>2</w:t>
            </w:r>
            <w:r>
              <w:rPr>
                <w:rStyle w:val="style7"/>
                <w:rFonts w:hint="eastAsia"/>
              </w:rPr>
              <w:t>米，以免损坏包装。</w:t>
            </w:r>
            <w:r>
              <w:rPr>
                <w:rStyle w:val="style7"/>
              </w:rPr>
              <w:t xml:space="preserve"> </w:t>
            </w:r>
            <w:r>
              <w:rPr>
                <w:rStyle w:val="style7"/>
                <w:rFonts w:hint="eastAsia"/>
              </w:rPr>
              <w:t>高于</w:t>
            </w:r>
            <w:r>
              <w:rPr>
                <w:rStyle w:val="style7"/>
              </w:rPr>
              <w:t>35</w:t>
            </w:r>
            <w:r>
              <w:rPr>
                <w:rStyle w:val="style7"/>
                <w:rFonts w:hint="eastAsia"/>
              </w:rPr>
              <w:t>℃。</w:t>
            </w:r>
            <w:r>
              <w:rPr>
                <w:rStyle w:val="style7"/>
              </w:rPr>
              <w:t>4.</w:t>
            </w:r>
            <w:r>
              <w:rPr>
                <w:rStyle w:val="style7"/>
                <w:rFonts w:hint="eastAsia"/>
              </w:rPr>
              <w:t>产品码放高度不宜超过</w:t>
            </w:r>
            <w:r>
              <w:rPr>
                <w:rStyle w:val="style7"/>
              </w:rPr>
              <w:t>2</w:t>
            </w:r>
            <w:r>
              <w:rPr>
                <w:rStyle w:val="style7"/>
                <w:rFonts w:hint="eastAsia"/>
              </w:rPr>
              <w:t>米，以免损坏包装。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PD20150992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江苏省苏州富美实植物保护剂有限公司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4" o:spid="_x0000_i1144"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450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450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1800-3600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、安全间隔期，本品处理后的柑橘距上市时间为</w:t>
            </w:r>
            <w:r>
              <w:rPr>
                <w:rStyle w:val="style7"/>
              </w:rPr>
              <w:t>14</w:t>
            </w:r>
            <w:r>
              <w:rPr>
                <w:rStyle w:val="style7"/>
                <w:rFonts w:hint="eastAsia"/>
              </w:rPr>
              <w:t>天，香蕉距上市时间为</w:t>
            </w:r>
            <w:r>
              <w:rPr>
                <w:rStyle w:val="style7"/>
              </w:rPr>
              <w:t>7</w:t>
            </w:r>
            <w:r>
              <w:rPr>
                <w:rStyle w:val="style7"/>
                <w:rFonts w:hint="eastAsia"/>
              </w:rPr>
              <w:t>天；火龙果（温室）每季最多使用</w:t>
            </w:r>
            <w:r>
              <w:rPr>
                <w:rStyle w:val="style7"/>
              </w:rPr>
              <w:t>2</w:t>
            </w:r>
            <w:r>
              <w:rPr>
                <w:rStyle w:val="style7"/>
                <w:rFonts w:hint="eastAsia"/>
              </w:rPr>
              <w:t>次，安全间隔期</w:t>
            </w:r>
            <w:r>
              <w:rPr>
                <w:rStyle w:val="style7"/>
              </w:rPr>
              <w:t>14</w:t>
            </w:r>
            <w:r>
              <w:rPr>
                <w:rStyle w:val="style7"/>
                <w:rFonts w:hint="eastAsia"/>
              </w:rPr>
              <w:t>天；</w:t>
            </w:r>
            <w:r>
              <w:rPr>
                <w:rStyle w:val="style7"/>
              </w:rPr>
              <w:t>2</w:t>
            </w:r>
            <w:r>
              <w:rPr>
                <w:rStyle w:val="style7"/>
                <w:rFonts w:hint="eastAsia"/>
              </w:rPr>
              <w:t>、柑橘采后保鲜：常温药液浸果</w:t>
            </w:r>
            <w:r>
              <w:rPr>
                <w:rStyle w:val="style7"/>
              </w:rPr>
              <w:t>1</w:t>
            </w:r>
            <w:r>
              <w:rPr>
                <w:rStyle w:val="style7"/>
                <w:rFonts w:hint="eastAsia"/>
              </w:rPr>
              <w:t>分钟后捞起晾干；</w:t>
            </w:r>
            <w:r>
              <w:rPr>
                <w:rStyle w:val="style7"/>
              </w:rPr>
              <w:t>3</w:t>
            </w:r>
            <w:r>
              <w:rPr>
                <w:rStyle w:val="style7"/>
                <w:rFonts w:hint="eastAsia"/>
              </w:rPr>
              <w:t>、香蕉采后防腐保鲜处理：常温药液浸果</w:t>
            </w:r>
            <w:r>
              <w:rPr>
                <w:rStyle w:val="style7"/>
              </w:rPr>
              <w:t>1</w:t>
            </w:r>
            <w:r>
              <w:rPr>
                <w:rStyle w:val="style7"/>
                <w:rFonts w:hint="eastAsia"/>
              </w:rPr>
              <w:t>分钟后捞起晾干，蕉果八成熟处理效果更佳；</w:t>
            </w:r>
            <w:r>
              <w:rPr>
                <w:rStyle w:val="style7"/>
              </w:rPr>
              <w:t>4</w:t>
            </w:r>
            <w:r>
              <w:rPr>
                <w:rStyle w:val="style7"/>
                <w:rFonts w:hint="eastAsia"/>
              </w:rPr>
              <w:t>、水稻恶苗病：长江流域以南地区用</w:t>
            </w:r>
            <w:r>
              <w:rPr>
                <w:rStyle w:val="style7"/>
              </w:rPr>
              <w:t>4000-8000</w:t>
            </w:r>
            <w:r>
              <w:rPr>
                <w:rStyle w:val="style7"/>
                <w:rFonts w:hint="eastAsia"/>
              </w:rPr>
              <w:t>倍药液浸种</w:t>
            </w:r>
            <w:r>
              <w:rPr>
                <w:rStyle w:val="style7"/>
              </w:rPr>
              <w:t>3-5</w:t>
            </w:r>
            <w:r>
              <w:rPr>
                <w:rStyle w:val="style7"/>
                <w:rFonts w:hint="eastAsia"/>
              </w:rPr>
              <w:t>天</w:t>
            </w:r>
            <w:r>
              <w:rPr>
                <w:rStyle w:val="style7"/>
              </w:rPr>
              <w:t>,</w:t>
            </w:r>
            <w:r>
              <w:rPr>
                <w:rStyle w:val="style7"/>
                <w:rFonts w:hint="eastAsia"/>
              </w:rPr>
              <w:t>东北地区用</w:t>
            </w:r>
            <w:r>
              <w:rPr>
                <w:rStyle w:val="style7"/>
              </w:rPr>
              <w:t>6000-8000</w:t>
            </w:r>
            <w:r>
              <w:rPr>
                <w:rStyle w:val="style7"/>
                <w:rFonts w:hint="eastAsia"/>
              </w:rPr>
              <w:t>倍液浸种</w:t>
            </w:r>
            <w:r>
              <w:rPr>
                <w:rStyle w:val="style7"/>
              </w:rPr>
              <w:t>5-7</w:t>
            </w:r>
            <w:r>
              <w:rPr>
                <w:rStyle w:val="style7"/>
                <w:rFonts w:hint="eastAsia"/>
              </w:rPr>
              <w:t>天</w:t>
            </w:r>
            <w:r>
              <w:rPr>
                <w:rStyle w:val="style7"/>
              </w:rPr>
              <w:t>,</w:t>
            </w:r>
            <w:r>
              <w:rPr>
                <w:rStyle w:val="style7"/>
                <w:rFonts w:hint="eastAsia"/>
              </w:rPr>
              <w:t>然后催芽；</w:t>
            </w:r>
            <w:r>
              <w:rPr>
                <w:rStyle w:val="style7"/>
              </w:rPr>
              <w:t>5</w:t>
            </w:r>
            <w:r>
              <w:rPr>
                <w:rStyle w:val="style7"/>
                <w:rFonts w:hint="eastAsia"/>
              </w:rPr>
              <w:t>、</w:t>
            </w:r>
            <w:r>
              <w:rPr>
                <w:rStyle w:val="style7"/>
              </w:rPr>
              <w:t xml:space="preserve"> </w:t>
            </w:r>
            <w:r>
              <w:rPr>
                <w:rStyle w:val="style7"/>
                <w:rFonts w:hint="eastAsia"/>
              </w:rPr>
              <w:t>火龙果（温室）炭疽病发病初期施药，间隔</w:t>
            </w:r>
            <w:r>
              <w:rPr>
                <w:rStyle w:val="style7"/>
              </w:rPr>
              <w:t>7</w:t>
            </w:r>
            <w:r>
              <w:rPr>
                <w:rStyle w:val="style7"/>
                <w:rFonts w:hint="eastAsia"/>
              </w:rPr>
              <w:t>天，连续用药</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咪鲜胺是咪唑类杀菌剂，通过抑制甾醇的生物合成而起作用，可有效地防治登记靶标病害。</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本品对鱼类等水生生物有毒，故严禁将浸果后的残余药液倒入江河、湖泊、水渠及水产养殖区域。</w:t>
            </w:r>
            <w:r>
              <w:rPr>
                <w:rStyle w:val="style7"/>
              </w:rPr>
              <w:t>2.</w:t>
            </w:r>
            <w:r>
              <w:rPr>
                <w:rStyle w:val="style7"/>
                <w:rFonts w:hint="eastAsia"/>
              </w:rPr>
              <w:t>配药和用药时，应戴防护镜、口罩和手套，穿防护服，操作本品时禁止饮食、吸烟和饮水；</w:t>
            </w:r>
            <w:r>
              <w:rPr>
                <w:rStyle w:val="style7"/>
              </w:rPr>
              <w:t>3.</w:t>
            </w:r>
            <w:r>
              <w:rPr>
                <w:rStyle w:val="style7"/>
                <w:rFonts w:hint="eastAsia"/>
              </w:rPr>
              <w:t>配药时，用清水对盛有药剂的包装瓶至少冲洗</w:t>
            </w:r>
            <w:r>
              <w:rPr>
                <w:rStyle w:val="style7"/>
              </w:rPr>
              <w:t>3</w:t>
            </w:r>
            <w:r>
              <w:rPr>
                <w:rStyle w:val="style7"/>
                <w:rFonts w:hint="eastAsia"/>
              </w:rPr>
              <w:t>次，并将冲洗液倒入容器中。用过的空包装应压烂或划破后妥善处理，切勿重复使用或它用。禁止将废弃药液倾倒于水产养殖区、河塘等水体；禁止在河塘等水体中清洗配药器具。</w:t>
            </w:r>
            <w:r>
              <w:rPr>
                <w:rStyle w:val="style7"/>
              </w:rPr>
              <w:t>4.</w:t>
            </w:r>
            <w:r>
              <w:rPr>
                <w:rStyle w:val="style7"/>
                <w:rFonts w:hint="eastAsia"/>
              </w:rPr>
              <w:t>使用药剂后应及时用肥皂和足量清水冲洗手部、面部和其它身体裸露部位，及时清洗受药剂污染的衣物等。</w:t>
            </w:r>
            <w:r>
              <w:rPr>
                <w:rStyle w:val="style7"/>
              </w:rPr>
              <w:t xml:space="preserve">5. </w:t>
            </w:r>
            <w:r>
              <w:rPr>
                <w:rStyle w:val="style7"/>
                <w:rFonts w:hint="eastAsia"/>
              </w:rPr>
              <w:t>避免孕妇及哺乳期的妇女接触本品。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避免药剂直接接触到皮肤及眼睛，一旦接触，立即用大量水清洗至少</w:t>
            </w:r>
            <w:r>
              <w:rPr>
                <w:rStyle w:val="style7"/>
              </w:rPr>
              <w:t>15</w:t>
            </w:r>
            <w:r>
              <w:rPr>
                <w:rStyle w:val="style7"/>
                <w:rFonts w:hint="eastAsia"/>
              </w:rPr>
              <w:t>分钟；</w:t>
            </w:r>
            <w:r>
              <w:rPr>
                <w:rStyle w:val="style7"/>
              </w:rPr>
              <w:t xml:space="preserve"> 2. </w:t>
            </w:r>
            <w:r>
              <w:rPr>
                <w:rStyle w:val="style7"/>
                <w:rFonts w:hint="eastAsia"/>
              </w:rPr>
              <w:t>因疏忽或误服而发生中毒现象时，禁止引吐，请速就医，并依据中毒情况对症治疗。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本品应以原包装贮存于阴凉、干燥和通风处；</w:t>
            </w:r>
            <w:r>
              <w:rPr>
                <w:rStyle w:val="style7"/>
              </w:rPr>
              <w:t xml:space="preserve">2. </w:t>
            </w:r>
            <w:r>
              <w:rPr>
                <w:rStyle w:val="style7"/>
                <w:rFonts w:hint="eastAsia"/>
              </w:rPr>
              <w:t>勿与食物、饮料、饲料、种子和肥料等其它商品同贮同运；</w:t>
            </w:r>
            <w:r>
              <w:rPr>
                <w:rStyle w:val="style7"/>
              </w:rPr>
              <w:t>3.</w:t>
            </w:r>
            <w:r>
              <w:rPr>
                <w:rStyle w:val="style7"/>
                <w:rFonts w:hint="eastAsia"/>
              </w:rPr>
              <w:t>置于儿童触及不到的地方，并加锁保管，</w:t>
            </w:r>
            <w:r>
              <w:rPr>
                <w:rStyle w:val="style7"/>
              </w:rPr>
              <w:t>4.</w:t>
            </w:r>
            <w:r>
              <w:rPr>
                <w:rStyle w:val="style7"/>
                <w:rFonts w:hint="eastAsia"/>
              </w:rPr>
              <w:t>贮存温度在</w:t>
            </w:r>
            <w:r>
              <w:rPr>
                <w:rStyle w:val="style7"/>
              </w:rPr>
              <w:t>0-30</w:t>
            </w:r>
            <w:r>
              <w:rPr>
                <w:rStyle w:val="style7"/>
                <w:rFonts w:hint="eastAsia"/>
              </w:rPr>
              <w:t>℃间，不超过</w:t>
            </w:r>
            <w:r>
              <w:rPr>
                <w:rStyle w:val="style7"/>
              </w:rPr>
              <w:t>50</w:t>
            </w:r>
            <w:r>
              <w:rPr>
                <w:rStyle w:val="style7"/>
                <w:rFonts w:hint="eastAsia"/>
              </w:rPr>
              <w:t>℃；</w:t>
            </w:r>
            <w:r>
              <w:rPr>
                <w:rStyle w:val="style7"/>
              </w:rPr>
              <w:t xml:space="preserve">5. </w:t>
            </w:r>
            <w:r>
              <w:rPr>
                <w:rStyle w:val="style7"/>
                <w:rFonts w:hint="eastAsia"/>
              </w:rPr>
              <w:t>运输时应注意防水防潮，避免雨淋；搬运时轻搬轻放，不可倒置。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PD20070472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江苏省南通南沈植保科技开发有限公司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5" o:spid="_x0000_i114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 xml:space="preserve">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1800-3600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、浸果</w:t>
            </w:r>
            <w:r>
              <w:rPr>
                <w:rStyle w:val="style7"/>
              </w:rPr>
              <w:t>1-2</w:t>
            </w:r>
            <w:r>
              <w:rPr>
                <w:rStyle w:val="style7"/>
                <w:rFonts w:hint="eastAsia"/>
              </w:rPr>
              <w:t>分钟，捞起晾干，应贮于通风良好的条件下。</w:t>
            </w:r>
            <w:r>
              <w:rPr>
                <w:rStyle w:val="style7"/>
              </w:rPr>
              <w:t xml:space="preserve"> 2</w:t>
            </w:r>
            <w:r>
              <w:rPr>
                <w:rStyle w:val="style7"/>
                <w:rFonts w:hint="eastAsia"/>
              </w:rPr>
              <w:t>、使用本品的香蕉</w:t>
            </w:r>
            <w:r>
              <w:rPr>
                <w:rStyle w:val="style7"/>
              </w:rPr>
              <w:t>10</w:t>
            </w:r>
            <w:r>
              <w:rPr>
                <w:rStyle w:val="style7"/>
                <w:rFonts w:hint="eastAsia"/>
              </w:rPr>
              <w:t>天后才能上市销售。</w:t>
            </w:r>
            <w:r>
              <w:rPr>
                <w:rStyle w:val="style7"/>
              </w:rPr>
              <w:t xml:space="preserve"> 3</w:t>
            </w:r>
            <w:r>
              <w:rPr>
                <w:rStyle w:val="style7"/>
                <w:rFonts w:hint="eastAsia"/>
              </w:rPr>
              <w:t>、火龙果（温室）发病初期施药，连续用药</w:t>
            </w:r>
            <w:r>
              <w:rPr>
                <w:rStyle w:val="style7"/>
              </w:rPr>
              <w:t>2</w:t>
            </w:r>
            <w:r>
              <w:rPr>
                <w:rStyle w:val="style7"/>
                <w:rFonts w:hint="eastAsia"/>
              </w:rPr>
              <w:t>次，施药间隔期</w:t>
            </w:r>
            <w:r>
              <w:rPr>
                <w:rStyle w:val="style7"/>
              </w:rPr>
              <w:t>7</w:t>
            </w:r>
            <w:r>
              <w:rPr>
                <w:rStyle w:val="style7"/>
                <w:rFonts w:hint="eastAsia"/>
              </w:rPr>
              <w:t>天，安全间隔期</w:t>
            </w:r>
            <w:r>
              <w:rPr>
                <w:rStyle w:val="style7"/>
              </w:rPr>
              <w:t>14</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本品具有一定的传导性能，对香蕉冠腐病、</w:t>
            </w:r>
            <w:r>
              <w:rPr>
                <w:rStyle w:val="style7"/>
              </w:rPr>
              <w:t xml:space="preserve"> </w:t>
            </w:r>
            <w:r>
              <w:rPr>
                <w:rStyle w:val="style7"/>
                <w:rFonts w:hint="eastAsia"/>
              </w:rPr>
              <w:t>炭疽病，火龙果（温室）炭疽病有较好的防效。</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2</w:t>
            </w:r>
            <w:r>
              <w:rPr>
                <w:rStyle w:val="style7"/>
                <w:rFonts w:hint="eastAsia"/>
              </w:rPr>
              <w:t>、不得与碱性农药混用。桑园及蚕区附近慎用。</w:t>
            </w:r>
            <w:r>
              <w:rPr>
                <w:rStyle w:val="style7"/>
              </w:rPr>
              <w:t>3</w:t>
            </w:r>
            <w:r>
              <w:rPr>
                <w:rStyle w:val="style7"/>
                <w:rFonts w:hint="eastAsia"/>
              </w:rPr>
              <w:t>、施药器具应用清水冲洗和适当洗涤剂清洗，施药器械不得在河流、湖泊、池塘和小溪内洗涤。</w:t>
            </w:r>
            <w:r>
              <w:rPr>
                <w:rStyle w:val="style7"/>
              </w:rPr>
              <w:t>4</w:t>
            </w:r>
            <w:r>
              <w:rPr>
                <w:rStyle w:val="style7"/>
                <w:rFonts w:hint="eastAsia"/>
              </w:rPr>
              <w:t>、用过的容器和废弃物应妥善处理，不可随意丢弃或做他用。</w:t>
            </w:r>
            <w:r>
              <w:rPr>
                <w:rStyle w:val="style7"/>
              </w:rPr>
              <w:t xml:space="preserve"> 5</w:t>
            </w:r>
            <w:r>
              <w:rPr>
                <w:rStyle w:val="style7"/>
                <w:rFonts w:hint="eastAsia"/>
              </w:rPr>
              <w:t>、孕妇及哺乳期妇女应避免接触。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中毒症状：头晕、头痛、恶心、呕吐等。</w:t>
            </w:r>
            <w:r>
              <w:rPr>
                <w:rStyle w:val="style7"/>
              </w:rPr>
              <w:t xml:space="preserve"> </w:t>
            </w:r>
            <w:r>
              <w:rPr>
                <w:rStyle w:val="style7"/>
                <w:rFonts w:hint="eastAsia"/>
              </w:rPr>
              <w:t>不慎吸入，应将病人移至空气流通处。对眼睛和皮肤有刺激性，污染皮肤或眼睛时用大量清水冲洗</w:t>
            </w:r>
            <w:r>
              <w:rPr>
                <w:rStyle w:val="style7"/>
              </w:rPr>
              <w:t>15</w:t>
            </w:r>
            <w:r>
              <w:rPr>
                <w:rStyle w:val="style7"/>
                <w:rFonts w:hint="eastAsia"/>
              </w:rPr>
              <w:t>分钟以上。误服时带标签送医院对症治疗。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储存于阴凉、干燥通风处，远离热源或火源。置于儿童触及不到的地方，并加锁保存。不得与食品、饮料、粮食、饲料等混放或同贮同运。请用专用车辆按规定线路运输，确保不淋雨、不损坏、不泄漏。装卸过程中要轻搬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山东省青岛东生药业有限公司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啶酰菌胺·氟菌唑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6" o:spid="_x0000_i114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氟菌唑</w:t>
            </w:r>
            <w:r>
              <w:t xml:space="preserve">10%    </w:t>
            </w:r>
            <w:r>
              <w:rPr>
                <w:rFonts w:hint="eastAsia"/>
              </w:rPr>
              <w:t>啶酰菌胺</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24-48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在病害发生初期进行叶面喷雾处理效果最佳，建议每隔</w:t>
            </w:r>
            <w:r>
              <w:rPr>
                <w:rStyle w:val="style7"/>
              </w:rPr>
              <w:t>7</w:t>
            </w:r>
            <w:r>
              <w:rPr>
                <w:rStyle w:val="style7"/>
                <w:rFonts w:hint="eastAsia"/>
              </w:rPr>
              <w:t>天左右施用一次，喷雾要均匀。</w:t>
            </w:r>
            <w:r>
              <w:rPr>
                <w:rStyle w:val="style7"/>
              </w:rPr>
              <w:t xml:space="preserve"> 2.</w:t>
            </w:r>
            <w:r>
              <w:rPr>
                <w:rStyle w:val="style7"/>
                <w:rFonts w:hint="eastAsia"/>
              </w:rPr>
              <w:t>在病害重发生情况下，建议使用高剂量。</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安全间隔期：</w:t>
            </w:r>
            <w:r>
              <w:rPr>
                <w:rStyle w:val="style7"/>
              </w:rPr>
              <w:t>3</w:t>
            </w:r>
            <w:r>
              <w:rPr>
                <w:rStyle w:val="style7"/>
                <w:rFonts w:hint="eastAsia"/>
              </w:rPr>
              <w:t>天。每季作物使用次数</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本品为啶酰菌胺和氟菌唑的混配制剂，混配后能通过抑制病原菌的麦角甾醇生物合成和呼吸，对黄瓜的白粉病有较好的防治效果。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严格按规定用药量和方法使用。药液及其废液不得污染各类水域、土壤等环境。</w:t>
            </w:r>
            <w:r>
              <w:rPr>
                <w:rStyle w:val="style7"/>
              </w:rPr>
              <w:t xml:space="preserve"> 2</w:t>
            </w:r>
            <w:r>
              <w:rPr>
                <w:rStyle w:val="style7"/>
                <w:rFonts w:hint="eastAsia"/>
              </w:rPr>
              <w:t>．建议与其它不同作用机制的杀菌剂混用或轮换使用，不可与波尔多液等碱性和酸性农药等物质混用。</w:t>
            </w:r>
            <w:r>
              <w:rPr>
                <w:rStyle w:val="style7"/>
              </w:rPr>
              <w:t>3.</w:t>
            </w:r>
            <w:r>
              <w:rPr>
                <w:rStyle w:val="style7"/>
                <w:rFonts w:hint="eastAsia"/>
              </w:rPr>
              <w:t>本品对水蚤、藻类、鱼类、家蚕有毒，切勿将制剂及废液弃于池塘、沟渠、河溪和湖泊等，以免污染水源。桑园、蚕室附近禁用，远离水产养殖区，禁止在河塘等水体中清洗施药器具。赤眼蜂等天敌放飞区禁用。</w:t>
            </w:r>
            <w:r>
              <w:rPr>
                <w:rStyle w:val="style7"/>
              </w:rPr>
              <w:t>4.</w:t>
            </w:r>
            <w:r>
              <w:rPr>
                <w:rStyle w:val="style7"/>
                <w:rFonts w:hint="eastAsia"/>
              </w:rPr>
              <w:t>使用本品时应穿戴防护服和手套，避免吸入药液。施药期间不可吃东西、饮水、抽烟。施药后应及时彻底清洗防护用具、洗手或洗澡，并更换和清洗工作服。</w:t>
            </w:r>
            <w:r>
              <w:rPr>
                <w:rStyle w:val="style7"/>
              </w:rPr>
              <w:t>5.</w:t>
            </w:r>
            <w:r>
              <w:rPr>
                <w:rStyle w:val="style7"/>
                <w:rFonts w:hint="eastAsia"/>
              </w:rPr>
              <w:t>孕妇及哺乳期妇女应避免接触。</w:t>
            </w:r>
            <w:r>
              <w:rPr>
                <w:rStyle w:val="style7"/>
              </w:rPr>
              <w:t>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若不慎吸入，应将病人移至空气流通处。不慎接触皮肤或溅入眼睛，应用大量清水冲洗至少</w:t>
            </w:r>
            <w:r>
              <w:rPr>
                <w:rStyle w:val="style7"/>
              </w:rPr>
              <w:t>15</w:t>
            </w:r>
            <w:r>
              <w:rPr>
                <w:rStyle w:val="style7"/>
                <w:rFonts w:hint="eastAsia"/>
              </w:rPr>
              <w:t>分钟。如误服，漱口或喝大杯水；无解毒药，立即携本标签送医院对症治疗。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本品应贮存在干燥、阴凉、通风、防雨处，远离火源或热源。置于儿童触及不到之处，并加锁保持。勿与食品、饮料、饲料、粮食等其他商品同贮同运。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山东先达农化股份有限公司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咪唑烟酸</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2" o:spid="_x0000_i114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咪唑烟酸</w:t>
            </w:r>
            <w:r>
              <w:t xml:space="preserve">75%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70-130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按标签推荐使用，可防除绝大多数非耕地杂草包括一年生和多年生禾本科杂草、阔叶杂草、莎草等。</w:t>
            </w:r>
            <w:r>
              <w:rPr>
                <w:rStyle w:val="style7"/>
              </w:rPr>
              <w:t>2.</w:t>
            </w:r>
            <w:r>
              <w:rPr>
                <w:rStyle w:val="style7"/>
                <w:rFonts w:hint="eastAsia"/>
              </w:rPr>
              <w:t>当杂草密度较高或需达到长持效处理结果时，使用高剂量。</w:t>
            </w:r>
            <w:r>
              <w:rPr>
                <w:rStyle w:val="style7"/>
              </w:rPr>
              <w:t>3.</w:t>
            </w:r>
            <w:r>
              <w:rPr>
                <w:rStyle w:val="style7"/>
                <w:rFonts w:hint="eastAsia"/>
              </w:rPr>
              <w:t>每季最多施药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本品为灭生性除草剂，施药后能迅速被植物体吸收，用于非耕地杂草防除。</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、施药、倒灌及冲洗施药模器械的废水不能排入河流、池塘等水源及其它场所。</w:t>
            </w:r>
            <w:r>
              <w:rPr>
                <w:rStyle w:val="style7"/>
              </w:rPr>
              <w:t>2</w:t>
            </w:r>
            <w:r>
              <w:rPr>
                <w:rStyle w:val="style7"/>
                <w:rFonts w:hint="eastAsia"/>
              </w:rPr>
              <w:t>、不要在雨雾或大风气候条件下施药。不要用此药剂处理作物旁边的垅沟等区域。防止药剂飘移至非靶标植物。</w:t>
            </w:r>
            <w:r>
              <w:rPr>
                <w:rStyle w:val="style7"/>
              </w:rPr>
              <w:t>3</w:t>
            </w:r>
            <w:r>
              <w:rPr>
                <w:rStyle w:val="style7"/>
                <w:rFonts w:hint="eastAsia"/>
              </w:rPr>
              <w:t>、不要施药于作为灌溉水的水渠。操作时避免污染水源，溪流，水渠等。</w:t>
            </w:r>
            <w:r>
              <w:rPr>
                <w:rStyle w:val="style7"/>
              </w:rPr>
              <w:t>4</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5</w:t>
            </w:r>
            <w:r>
              <w:rPr>
                <w:rStyle w:val="style7"/>
                <w:rFonts w:hint="eastAsia"/>
              </w:rPr>
              <w:t>、本品对蜜蜂、鱼类等水生生物、家蚕有毒，施药期间应避免对周围蜂群的影响，禁止在开花植物花期、蚕室和桑园附近使用。</w:t>
            </w:r>
            <w:r>
              <w:rPr>
                <w:rStyle w:val="style7"/>
              </w:rPr>
              <w:t>6</w:t>
            </w:r>
            <w:r>
              <w:rPr>
                <w:rStyle w:val="style7"/>
                <w:rFonts w:hint="eastAsia"/>
              </w:rPr>
              <w:t>、废弃物要妥善处理不能随意丢弃，也不可作他用。</w:t>
            </w:r>
            <w:r>
              <w:rPr>
                <w:rStyle w:val="style7"/>
              </w:rPr>
              <w:t>7</w:t>
            </w:r>
            <w:r>
              <w:rPr>
                <w:rStyle w:val="style7"/>
                <w:rFonts w:hint="eastAsia"/>
              </w:rPr>
              <w:t>、禁止孕妇及哺乳期妇女接触本产品。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中毒症状：本品对眼睛、皮肤有刺激作用。</w:t>
            </w:r>
            <w:r>
              <w:rPr>
                <w:rStyle w:val="style7"/>
              </w:rPr>
              <w:t xml:space="preserve"> 1.</w:t>
            </w:r>
            <w:r>
              <w:rPr>
                <w:rStyle w:val="style7"/>
                <w:rFonts w:hint="eastAsia"/>
              </w:rPr>
              <w:t>不慎药液接触皮肤，用大量的肥皂和清水清洗皮肤表面</w:t>
            </w:r>
            <w:r>
              <w:rPr>
                <w:rStyle w:val="style7"/>
              </w:rPr>
              <w:t>15~20</w:t>
            </w:r>
            <w:r>
              <w:rPr>
                <w:rStyle w:val="style7"/>
                <w:rFonts w:hint="eastAsia"/>
              </w:rPr>
              <w:t>分钟，如有刺激发生，携此标签请医生诊治。</w:t>
            </w:r>
            <w:r>
              <w:rPr>
                <w:rStyle w:val="style7"/>
              </w:rPr>
              <w:t>2.</w:t>
            </w:r>
            <w:r>
              <w:rPr>
                <w:rStyle w:val="style7"/>
                <w:rFonts w:hint="eastAsia"/>
              </w:rPr>
              <w:t>不慎药液接触眼睛，用清水冲洗眼睛</w:t>
            </w:r>
            <w:r>
              <w:rPr>
                <w:rStyle w:val="style7"/>
              </w:rPr>
              <w:t>15~20</w:t>
            </w:r>
            <w:r>
              <w:rPr>
                <w:rStyle w:val="style7"/>
                <w:rFonts w:hint="eastAsia"/>
              </w:rPr>
              <w:t>分钟，如有刺激发生，携此标签请医生诊治。</w:t>
            </w:r>
            <w:r>
              <w:rPr>
                <w:rStyle w:val="style7"/>
              </w:rPr>
              <w:t>3.</w:t>
            </w:r>
            <w:r>
              <w:rPr>
                <w:rStyle w:val="style7"/>
                <w:rFonts w:hint="eastAsia"/>
              </w:rPr>
              <w:t>不慎误食或吞服药液，携此标签，立即就医。</w:t>
            </w:r>
            <w:r>
              <w:rPr>
                <w:rStyle w:val="style7"/>
              </w:rPr>
              <w:t>4.</w:t>
            </w:r>
            <w:r>
              <w:rPr>
                <w:rStyle w:val="style7"/>
                <w:rFonts w:hint="eastAsia"/>
              </w:rPr>
              <w:t>医生使用：本品无特殊解毒药，对症治疗。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本品应贮存在干燥、阴凉、通风、防雨处，远离火源或热源。置于儿童触及不到之处，并加锁。</w:t>
            </w:r>
            <w:r>
              <w:rPr>
                <w:rStyle w:val="style7"/>
              </w:rPr>
              <w:t>2.</w:t>
            </w:r>
            <w:r>
              <w:rPr>
                <w:rStyle w:val="style7"/>
                <w:rFonts w:hint="eastAsia"/>
              </w:rPr>
              <w:t>勿与食品、饮料、粮食、饲料等同贮同运。</w:t>
            </w:r>
            <w:r>
              <w:rPr>
                <w:rStyle w:val="style7"/>
              </w:rPr>
              <w:t>3.</w:t>
            </w:r>
            <w:r>
              <w:rPr>
                <w:rStyle w:val="style7"/>
                <w:rFonts w:hint="eastAsia"/>
              </w:rPr>
              <w:t>不要直接置于阳光下，或低于</w:t>
            </w:r>
            <w:r>
              <w:rPr>
                <w:rStyle w:val="style7"/>
              </w:rPr>
              <w:t>22</w:t>
            </w:r>
            <w:r>
              <w:rPr>
                <w:rStyle w:val="style7"/>
                <w:rFonts w:hint="eastAsia"/>
              </w:rPr>
              <w:t>℃的地方。</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PD20084697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江苏苏滨生物农化有限公司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3" o:spid="_x0000_i114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、防治水稻飞虱，于低龄若虫盛发期施药，每亩兑水</w:t>
            </w:r>
            <w:r>
              <w:rPr>
                <w:rStyle w:val="style7"/>
              </w:rPr>
              <w:t>50</w:t>
            </w:r>
            <w:r>
              <w:rPr>
                <w:rStyle w:val="style7"/>
                <w:rFonts w:hint="eastAsia"/>
              </w:rPr>
              <w:t>千克喷雾。</w:t>
            </w:r>
            <w:r>
              <w:rPr>
                <w:rStyle w:val="style7"/>
              </w:rPr>
              <w:t>2</w:t>
            </w:r>
            <w:r>
              <w:rPr>
                <w:rStyle w:val="style7"/>
                <w:rFonts w:hint="eastAsia"/>
              </w:rPr>
              <w:t>、防治月季蚜虫于若虫始盛期兑水喷雾一次。</w:t>
            </w:r>
            <w:r>
              <w:rPr>
                <w:rStyle w:val="style7"/>
              </w:rPr>
              <w:t>3</w:t>
            </w:r>
            <w:r>
              <w:rPr>
                <w:rStyle w:val="style7"/>
                <w:rFonts w:hint="eastAsia"/>
              </w:rPr>
              <w:t>、本品在水稻上使用的安全间隔期为</w:t>
            </w:r>
            <w:r>
              <w:rPr>
                <w:rStyle w:val="style7"/>
              </w:rPr>
              <w:t>7</w:t>
            </w:r>
            <w:r>
              <w:rPr>
                <w:rStyle w:val="style7"/>
                <w:rFonts w:hint="eastAsia"/>
              </w:rPr>
              <w:t>天，每季最多使用</w:t>
            </w:r>
            <w:r>
              <w:rPr>
                <w:rStyle w:val="style7"/>
              </w:rPr>
              <w:t>2</w:t>
            </w:r>
            <w:r>
              <w:rPr>
                <w:rStyle w:val="style7"/>
                <w:rFonts w:hint="eastAsia"/>
              </w:rPr>
              <w:t>次；月季使用次数为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本品是硝基亚甲基类内吸杀虫剂，是烟碱乙酰胆碱酯酶受体的作用体，干扰害虫运动神经系统使化学信号传递失灵。</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有毒，开花植物周围禁用，施药期间应密切注意对附近蜂群的影响，蚕室及桑园附近禁用；对鱼类等水生生物有毒，养鱼稻田禁用，施药后的田水不得直接排入河塘等水域；远离水产养殖区施药，禁止在河塘等水域内清洗施药器具。</w:t>
            </w:r>
            <w:r>
              <w:rPr>
                <w:rStyle w:val="style7"/>
              </w:rPr>
              <w:t>2.</w:t>
            </w:r>
            <w:r>
              <w:rPr>
                <w:rStyle w:val="style7"/>
                <w:rFonts w:hint="eastAsia"/>
              </w:rPr>
              <w:t>不能用于防治线虫和螨。</w:t>
            </w:r>
            <w:r>
              <w:rPr>
                <w:rStyle w:val="style7"/>
              </w:rPr>
              <w:t>3</w:t>
            </w:r>
            <w:r>
              <w:rPr>
                <w:rStyle w:val="style7"/>
                <w:rFonts w:hint="eastAsia"/>
              </w:rPr>
              <w:t>、孕妇及哺乳期妇女禁止接触本品。</w:t>
            </w:r>
            <w:r>
              <w:rPr>
                <w:rStyle w:val="style7"/>
              </w:rPr>
              <w:t>4</w:t>
            </w:r>
            <w:r>
              <w:rPr>
                <w:rStyle w:val="style7"/>
                <w:rFonts w:hint="eastAsia"/>
              </w:rPr>
              <w:t>、施药时应做好安全防护措施，穿戴好防护服、口罩、手套等。施药期间不可吃东西和饮水。施药后应立即洗手、脸等裸露部位。</w:t>
            </w:r>
            <w:r>
              <w:rPr>
                <w:rStyle w:val="style7"/>
              </w:rPr>
              <w:t>5.</w:t>
            </w:r>
            <w:r>
              <w:rPr>
                <w:rStyle w:val="style7"/>
                <w:rFonts w:hint="eastAsia"/>
              </w:rPr>
              <w:t>不得与碱性农药等物质混用。</w:t>
            </w:r>
            <w:r>
              <w:rPr>
                <w:rStyle w:val="style7"/>
              </w:rPr>
              <w:t>6.</w:t>
            </w:r>
            <w:r>
              <w:rPr>
                <w:rStyle w:val="style7"/>
                <w:rFonts w:hint="eastAsia"/>
              </w:rPr>
              <w:t>建议与其他作用机制杀虫剂交替使用。</w:t>
            </w:r>
            <w:r>
              <w:rPr>
                <w:rStyle w:val="style7"/>
              </w:rPr>
              <w:t>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中毒症状：头晕、头痛、恶心、呕吐等。</w:t>
            </w:r>
            <w:r>
              <w:rPr>
                <w:rStyle w:val="style7"/>
              </w:rPr>
              <w:t>1</w:t>
            </w:r>
            <w:r>
              <w:rPr>
                <w:rStyle w:val="style7"/>
                <w:rFonts w:hint="eastAsia"/>
              </w:rPr>
              <w:t>、该原药对眼有轻微刺激作用，对皮肤无刺激作用。</w:t>
            </w:r>
            <w:r>
              <w:rPr>
                <w:rStyle w:val="style7"/>
              </w:rPr>
              <w:t>2</w:t>
            </w:r>
            <w:r>
              <w:rPr>
                <w:rStyle w:val="style7"/>
                <w:rFonts w:hint="eastAsia"/>
              </w:rPr>
              <w:t>、不慎吸入，应将病人移至空气流通处。不慎接触皮肤或溅入眼睛，应用大量清水冲洗至少</w:t>
            </w:r>
            <w:r>
              <w:rPr>
                <w:rStyle w:val="style7"/>
              </w:rPr>
              <w:t>15</w:t>
            </w:r>
            <w:r>
              <w:rPr>
                <w:rStyle w:val="style7"/>
                <w:rFonts w:hint="eastAsia"/>
              </w:rPr>
              <w:t>分钟。误服则应立即携此标签将病人送医院诊治。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本品应贮存在干燥、阴凉、通风、防雨处，远离火源或热源。</w:t>
            </w:r>
            <w:r>
              <w:rPr>
                <w:rStyle w:val="style7"/>
              </w:rPr>
              <w:t>2.</w:t>
            </w:r>
            <w:r>
              <w:rPr>
                <w:rStyle w:val="style7"/>
                <w:rFonts w:hint="eastAsia"/>
              </w:rPr>
              <w:t>置于儿童触及不到之处，并加锁。</w:t>
            </w:r>
            <w:r>
              <w:rPr>
                <w:rStyle w:val="style7"/>
              </w:rPr>
              <w:t>3.</w:t>
            </w:r>
            <w:r>
              <w:rPr>
                <w:rStyle w:val="style7"/>
                <w:rFonts w:hint="eastAsia"/>
              </w:rPr>
              <w:t>勿与食品、饮料、饲料、粮食等同贮同运，运输时防高温雨淋。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PD20040193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南京华洲药业有限公司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4" o:spid="_x0000_i114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、月季蚜虫、莲缢管蚜虫及蔬菜、棉花、烟草、小麦蚜虫始盛期用药，水稻飞虱、茶小绿叶蝉若虫盛发期用药，喷雾力求均匀、周到。</w:t>
            </w:r>
            <w:r>
              <w:rPr>
                <w:rStyle w:val="style7"/>
              </w:rPr>
              <w:t xml:space="preserve"> 2</w:t>
            </w:r>
            <w:r>
              <w:rPr>
                <w:rStyle w:val="style7"/>
                <w:rFonts w:hint="eastAsia"/>
              </w:rPr>
              <w:t>、莲藕、观赏月季每季使用</w:t>
            </w:r>
            <w:r>
              <w:rPr>
                <w:rStyle w:val="style7"/>
              </w:rPr>
              <w:t>1</w:t>
            </w:r>
            <w:r>
              <w:rPr>
                <w:rStyle w:val="style7"/>
                <w:rFonts w:hint="eastAsia"/>
              </w:rPr>
              <w:t>次，其他作物最多</w:t>
            </w:r>
            <w:r>
              <w:rPr>
                <w:rStyle w:val="style7"/>
              </w:rPr>
              <w:t>2</w:t>
            </w:r>
            <w:r>
              <w:rPr>
                <w:rStyle w:val="style7"/>
                <w:rFonts w:hint="eastAsia"/>
              </w:rPr>
              <w:t>次；安全间隔期：莲藕</w:t>
            </w:r>
            <w:r>
              <w:rPr>
                <w:rStyle w:val="style7"/>
              </w:rPr>
              <w:t>14</w:t>
            </w:r>
            <w:r>
              <w:rPr>
                <w:rStyle w:val="style7"/>
                <w:rFonts w:hint="eastAsia"/>
              </w:rPr>
              <w:t>天，水稻</w:t>
            </w:r>
            <w:r>
              <w:rPr>
                <w:rStyle w:val="style7"/>
              </w:rPr>
              <w:t>14</w:t>
            </w:r>
            <w:r>
              <w:rPr>
                <w:rStyle w:val="style7"/>
                <w:rFonts w:hint="eastAsia"/>
              </w:rPr>
              <w:t>天，棉花</w:t>
            </w:r>
            <w:r>
              <w:rPr>
                <w:rStyle w:val="style7"/>
              </w:rPr>
              <w:t>15</w:t>
            </w:r>
            <w:r>
              <w:rPr>
                <w:rStyle w:val="style7"/>
                <w:rFonts w:hint="eastAsia"/>
              </w:rPr>
              <w:t>天，烟草</w:t>
            </w:r>
            <w:r>
              <w:rPr>
                <w:rStyle w:val="style7"/>
              </w:rPr>
              <w:t>15</w:t>
            </w:r>
            <w:r>
              <w:rPr>
                <w:rStyle w:val="style7"/>
                <w:rFonts w:hint="eastAsia"/>
              </w:rPr>
              <w:t>天，茶树</w:t>
            </w:r>
            <w:r>
              <w:rPr>
                <w:rStyle w:val="style7"/>
              </w:rPr>
              <w:t>7</w:t>
            </w:r>
            <w:r>
              <w:rPr>
                <w:rStyle w:val="style7"/>
                <w:rFonts w:hint="eastAsia"/>
              </w:rPr>
              <w:t>天，梨树</w:t>
            </w:r>
            <w:r>
              <w:rPr>
                <w:rStyle w:val="style7"/>
              </w:rPr>
              <w:t>14</w:t>
            </w:r>
            <w:r>
              <w:rPr>
                <w:rStyle w:val="style7"/>
                <w:rFonts w:hint="eastAsia"/>
              </w:rPr>
              <w:t>天，十字花科蔬菜</w:t>
            </w:r>
            <w:r>
              <w:rPr>
                <w:rStyle w:val="style7"/>
              </w:rPr>
              <w:t>14</w:t>
            </w:r>
            <w:r>
              <w:rPr>
                <w:rStyle w:val="style7"/>
                <w:rFonts w:hint="eastAsia"/>
              </w:rPr>
              <w:t>天，小麦</w:t>
            </w:r>
            <w:r>
              <w:rPr>
                <w:rStyle w:val="style7"/>
              </w:rPr>
              <w:t>20</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本品是一种杂环类杀虫剂，对登记作物的防治对象有较好的防效。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有毒，花期蜜源作物周围禁用，施药期间应密切注意对附近蜂群的影响，蚕室及桑园附近禁用；对鱼类等水生生物有毒，养鱼稻田禁用，施药后的田水不得直接排入河塘等水域；远离水产养殖区施药，禁止在河塘等水域内清洗施药器具。</w:t>
            </w:r>
            <w:r>
              <w:rPr>
                <w:rStyle w:val="style7"/>
              </w:rPr>
              <w:t xml:space="preserve"> 2</w:t>
            </w:r>
            <w:r>
              <w:rPr>
                <w:rStyle w:val="style7"/>
                <w:rFonts w:hint="eastAsia"/>
              </w:rPr>
              <w:t>、施药时应戴防护用具，防止药液口鼻吸入，不得吸烟、进食、饮水，施药后应清洗手、脸及身体被污染部分。</w:t>
            </w:r>
            <w:r>
              <w:rPr>
                <w:rStyle w:val="style7"/>
              </w:rPr>
              <w:t xml:space="preserve"> 3</w:t>
            </w:r>
            <w:r>
              <w:rPr>
                <w:rStyle w:val="style7"/>
                <w:rFonts w:hint="eastAsia"/>
              </w:rPr>
              <w:t>、不可与碱性物质混用。</w:t>
            </w:r>
            <w:r>
              <w:rPr>
                <w:rStyle w:val="style7"/>
              </w:rPr>
              <w:t xml:space="preserve"> 4</w:t>
            </w:r>
            <w:r>
              <w:rPr>
                <w:rStyle w:val="style7"/>
                <w:rFonts w:hint="eastAsia"/>
              </w:rPr>
              <w:t>、建议与其他作用机制杀虫剂交替使用。</w:t>
            </w:r>
            <w:r>
              <w:rPr>
                <w:rStyle w:val="style7"/>
              </w:rPr>
              <w:t xml:space="preserve"> 5</w:t>
            </w:r>
            <w:r>
              <w:rPr>
                <w:rStyle w:val="style7"/>
                <w:rFonts w:hint="eastAsia"/>
              </w:rPr>
              <w:t>、儿童，孕期、哺乳期妇女禁止接触农药。</w:t>
            </w:r>
            <w:r>
              <w:rPr>
                <w:rStyle w:val="style7"/>
              </w:rPr>
              <w:t xml:space="preserve"> 6</w:t>
            </w:r>
            <w:r>
              <w:rPr>
                <w:rStyle w:val="style7"/>
                <w:rFonts w:hint="eastAsia"/>
              </w:rPr>
              <w:t>、用过的包装物应妥善处理，不可做他用，也不可随意丢弃。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中毒症状：对眼有轻微刺激作用，对皮肤无刺激作用。</w:t>
            </w:r>
            <w:r>
              <w:rPr>
                <w:rStyle w:val="style7"/>
              </w:rPr>
              <w:t xml:space="preserve"> </w:t>
            </w:r>
            <w:r>
              <w:rPr>
                <w:rStyle w:val="style7"/>
                <w:rFonts w:hint="eastAsia"/>
              </w:rPr>
              <w:t>急救措施：如药液溅到皮肤上，应立即用滑石粉吸干，再用肥皂清洗；如药液溅入眼中，用立即用清水冲洗</w:t>
            </w:r>
            <w:r>
              <w:rPr>
                <w:rStyle w:val="style7"/>
              </w:rPr>
              <w:t>15</w:t>
            </w:r>
            <w:r>
              <w:rPr>
                <w:rStyle w:val="style7"/>
                <w:rFonts w:hint="eastAsia"/>
              </w:rPr>
              <w:t>分钟以上；误服中毒应及时携本标签送医院对症治疗。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PD20140397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南京华洲药业有限公司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5" o:spid="_x0000_i115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不同品种作物使用之前，应先进行小范围安全性试验。火龙果（温室）、枇杷炭疽病发病初期、杨梅采收后褐斑病发病初期均匀喷雾；芋头疫病发生前或初期均匀喷雾；莲藕叶斑病发生前期或初期，对莲藕茎叶均匀喷雾；黄瓜霜霉病、枸杞白粉病初发期开始喷药，整株均匀喷施，注意叶面正反面喷雾。大风天或预计</w:t>
            </w:r>
            <w:r>
              <w:rPr>
                <w:rStyle w:val="style7"/>
              </w:rPr>
              <w:t>1</w:t>
            </w:r>
            <w:r>
              <w:rPr>
                <w:rStyle w:val="style7"/>
                <w:rFonts w:hint="eastAsia"/>
              </w:rPr>
              <w:t>小时内有雨勿用药。本品火龙果（温室）上最多施药</w:t>
            </w:r>
            <w:r>
              <w:rPr>
                <w:rStyle w:val="style7"/>
              </w:rPr>
              <w:t>2</w:t>
            </w:r>
            <w:r>
              <w:rPr>
                <w:rStyle w:val="style7"/>
                <w:rFonts w:hint="eastAsia"/>
              </w:rPr>
              <w:t>次</w:t>
            </w:r>
            <w:r>
              <w:rPr>
                <w:rStyle w:val="style7"/>
              </w:rPr>
              <w:t xml:space="preserve">, </w:t>
            </w:r>
            <w:r>
              <w:rPr>
                <w:rStyle w:val="style7"/>
                <w:rFonts w:hint="eastAsia"/>
              </w:rPr>
              <w:t>枇杷、杨梅上最多</w:t>
            </w:r>
            <w:r>
              <w:rPr>
                <w:rStyle w:val="style7"/>
              </w:rPr>
              <w:t>3</w:t>
            </w:r>
            <w:r>
              <w:rPr>
                <w:rStyle w:val="style7"/>
                <w:rFonts w:hint="eastAsia"/>
              </w:rPr>
              <w:t>次，安全间隔期：火龙果</w:t>
            </w:r>
            <w:r>
              <w:rPr>
                <w:rStyle w:val="style7"/>
              </w:rPr>
              <w:t>14</w:t>
            </w:r>
            <w:r>
              <w:rPr>
                <w:rStyle w:val="style7"/>
                <w:rFonts w:hint="eastAsia"/>
              </w:rPr>
              <w:t>天、枇杷</w:t>
            </w:r>
            <w:r>
              <w:rPr>
                <w:rStyle w:val="style7"/>
              </w:rPr>
              <w:t>21</w:t>
            </w:r>
            <w:r>
              <w:rPr>
                <w:rStyle w:val="style7"/>
                <w:rFonts w:hint="eastAsia"/>
              </w:rPr>
              <w:t>天、杨梅为收获期。黄瓜上每季最多施用</w:t>
            </w:r>
            <w:r>
              <w:rPr>
                <w:rStyle w:val="style7"/>
              </w:rPr>
              <w:t>3</w:t>
            </w:r>
            <w:r>
              <w:rPr>
                <w:rStyle w:val="style7"/>
                <w:rFonts w:hint="eastAsia"/>
              </w:rPr>
              <w:t>次，安全间隔期为</w:t>
            </w:r>
            <w:r>
              <w:rPr>
                <w:rStyle w:val="style7"/>
              </w:rPr>
              <w:t>1</w:t>
            </w:r>
            <w:r>
              <w:rPr>
                <w:rStyle w:val="style7"/>
                <w:rFonts w:hint="eastAsia"/>
              </w:rPr>
              <w:t>天；莲藕每季最多施药</w:t>
            </w:r>
            <w:r>
              <w:rPr>
                <w:rStyle w:val="style7"/>
              </w:rPr>
              <w:t>3</w:t>
            </w:r>
            <w:r>
              <w:rPr>
                <w:rStyle w:val="style7"/>
                <w:rFonts w:hint="eastAsia"/>
              </w:rPr>
              <w:t>次，安全间隔期</w:t>
            </w:r>
            <w:r>
              <w:rPr>
                <w:rStyle w:val="style7"/>
              </w:rPr>
              <w:t>21</w:t>
            </w:r>
            <w:r>
              <w:rPr>
                <w:rStyle w:val="style7"/>
                <w:rFonts w:hint="eastAsia"/>
              </w:rPr>
              <w:t>天；芋头每季施用</w:t>
            </w:r>
            <w:r>
              <w:rPr>
                <w:rStyle w:val="style7"/>
              </w:rPr>
              <w:t>3</w:t>
            </w:r>
            <w:r>
              <w:rPr>
                <w:rStyle w:val="style7"/>
                <w:rFonts w:hint="eastAsia"/>
              </w:rPr>
              <w:t>次，安全间隔期</w:t>
            </w:r>
            <w:r>
              <w:rPr>
                <w:rStyle w:val="style7"/>
              </w:rPr>
              <w:t>45</w:t>
            </w:r>
            <w:r>
              <w:rPr>
                <w:rStyle w:val="style7"/>
                <w:rFonts w:hint="eastAsia"/>
              </w:rPr>
              <w:t>天。枸杞每季施药</w:t>
            </w:r>
            <w:r>
              <w:rPr>
                <w:rStyle w:val="style7"/>
              </w:rPr>
              <w:t>2</w:t>
            </w:r>
            <w:r>
              <w:rPr>
                <w:rStyle w:val="style7"/>
                <w:rFonts w:hint="eastAsia"/>
              </w:rPr>
              <w:t>次，安全间隔期</w:t>
            </w:r>
            <w:r>
              <w:rPr>
                <w:rStyle w:val="style7"/>
              </w:rPr>
              <w:t>7</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嘧菌酯是一种甲氧基丙烯酸酯</w:t>
            </w:r>
            <w:r>
              <w:rPr>
                <w:rStyle w:val="style7"/>
              </w:rPr>
              <w:t>(Strobilurin)</w:t>
            </w:r>
            <w:r>
              <w:rPr>
                <w:rStyle w:val="style7"/>
                <w:rFonts w:hint="eastAsia"/>
              </w:rPr>
              <w:t>类杀菌剂，通过锁住细胞色素</w:t>
            </w:r>
            <w:r>
              <w:rPr>
                <w:rStyle w:val="style7"/>
              </w:rPr>
              <w:t>b</w:t>
            </w:r>
            <w:r>
              <w:rPr>
                <w:rStyle w:val="style7"/>
                <w:rFonts w:hint="eastAsia"/>
              </w:rPr>
              <w:t>和</w:t>
            </w:r>
            <w:r>
              <w:rPr>
                <w:rStyle w:val="style7"/>
              </w:rPr>
              <w:t>c1</w:t>
            </w:r>
            <w:r>
              <w:rPr>
                <w:rStyle w:val="style7"/>
                <w:rFonts w:hint="eastAsia"/>
              </w:rPr>
              <w:t>之间的电子传递而阻止细胞</w:t>
            </w:r>
            <w:r>
              <w:rPr>
                <w:rStyle w:val="style7"/>
              </w:rPr>
              <w:t>ATP</w:t>
            </w:r>
            <w:r>
              <w:rPr>
                <w:rStyle w:val="style7"/>
                <w:rFonts w:hint="eastAsia"/>
              </w:rPr>
              <w:t>合成，从而抑制其线粒体呼吸而发挥抑菌作用，具有保护和治疗双重功效。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 xml:space="preserve"> 2</w:t>
            </w:r>
            <w:r>
              <w:rPr>
                <w:rStyle w:val="style7"/>
                <w:rFonts w:hint="eastAsia"/>
              </w:rPr>
              <w:t>、配药、喷药时，应带手套、面罩，穿长袖衣、长裤和靴子。施药后，彻底清洗防护用具，洗澡，并更换和清洗工作服。</w:t>
            </w:r>
            <w:r>
              <w:rPr>
                <w:rStyle w:val="style7"/>
              </w:rPr>
              <w:t xml:space="preserve"> 3</w:t>
            </w:r>
            <w:r>
              <w:rPr>
                <w:rStyle w:val="style7"/>
                <w:rFonts w:hint="eastAsia"/>
              </w:rPr>
              <w:t>、水产养殖区、河塘等水体附近禁用，禁止在河塘等水体清洗施药器具。所有施药器具，用后应立即用清水或适当的洗涤剂清洗。</w:t>
            </w:r>
            <w:r>
              <w:rPr>
                <w:rStyle w:val="style7"/>
              </w:rPr>
              <w:t xml:space="preserve"> 4</w:t>
            </w:r>
            <w:r>
              <w:rPr>
                <w:rStyle w:val="style7"/>
                <w:rFonts w:hint="eastAsia"/>
              </w:rPr>
              <w:t>、不得污染各类水域勿将药液或空包装弃于水中或在河塘中洗涤喷雾器械，避免影响鱼类和污染水源。</w:t>
            </w:r>
            <w:r>
              <w:rPr>
                <w:rStyle w:val="style7"/>
              </w:rPr>
              <w:t xml:space="preserve"> 5</w:t>
            </w:r>
            <w:r>
              <w:rPr>
                <w:rStyle w:val="style7"/>
                <w:rFonts w:hint="eastAsia"/>
              </w:rPr>
              <w:t>、未用完的制剂应放在原包装内密闭保存，切勿将本品置于饮、食容器中。</w:t>
            </w:r>
            <w:r>
              <w:rPr>
                <w:rStyle w:val="style7"/>
              </w:rPr>
              <w:t xml:space="preserve"> 6</w:t>
            </w:r>
            <w:r>
              <w:rPr>
                <w:rStyle w:val="style7"/>
                <w:rFonts w:hint="eastAsia"/>
              </w:rPr>
              <w:t>、儿童，孕妇、哺乳期妇女禁止接触农药。</w:t>
            </w:r>
            <w:r>
              <w:rPr>
                <w:rStyle w:val="style7"/>
              </w:rPr>
              <w:t xml:space="preserve"> 7</w:t>
            </w:r>
            <w:r>
              <w:rPr>
                <w:rStyle w:val="style7"/>
                <w:rFonts w:hint="eastAsia"/>
              </w:rPr>
              <w:t>、用过的容器和使用过的空包装，切勿重复使用或改作其它用途。</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皮肤接触：立即脱掉被污染的衣物，用大量清水彻底冲洗受污染皮肤，如皮肤刺激感持续，请医生诊治。</w:t>
            </w:r>
            <w:r>
              <w:rPr>
                <w:rStyle w:val="style7"/>
              </w:rPr>
              <w:t xml:space="preserve"> </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w:t>
            </w:r>
            <w:r>
              <w:rPr>
                <w:rStyle w:val="style7"/>
                <w:rFonts w:hint="eastAsia"/>
              </w:rPr>
              <w:t>发生吸入：立即将吸入者转移到空气清新处，如果吸入者停止呼吸，需要进行人工呼吸。注意保暖和休息。请医生诊治。</w:t>
            </w:r>
            <w:r>
              <w:rPr>
                <w:rStyle w:val="style7"/>
              </w:rPr>
              <w:t xml:space="preserve"> </w:t>
            </w:r>
            <w:r>
              <w:rPr>
                <w:rStyle w:val="style7"/>
                <w:rFonts w:hint="eastAsia"/>
              </w:rPr>
              <w:t>误服：请勿引吐，及时去医院检查治疗。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宜保存于通风、阴凉、干燥的库房中，远离热源或火源。贮运时，严防潮湿和日晒，不能与食品、饮料、粮食、饲料等同贮同运。避免与皮肤、眼睛接触，防止由口鼻吸入。置于儿童接触不到的地方，并加锁。贮运过程中严防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PD20131281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江苏丰山集团股份有限公司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6" o:spid="_x0000_i115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、在水稻飞虱低龄若虫高峰期施药，防治观赏月季蚜虫，在若虫始盛期兑水喷雾</w:t>
            </w:r>
            <w:r>
              <w:rPr>
                <w:rStyle w:val="style7"/>
              </w:rPr>
              <w:t>1</w:t>
            </w:r>
            <w:r>
              <w:rPr>
                <w:rStyle w:val="style7"/>
                <w:rFonts w:hint="eastAsia"/>
              </w:rPr>
              <w:t>次，注意喷药时搅拌均匀喷雾。</w:t>
            </w:r>
            <w:r>
              <w:rPr>
                <w:rStyle w:val="style7"/>
              </w:rPr>
              <w:t xml:space="preserve"> 2</w:t>
            </w:r>
            <w:r>
              <w:rPr>
                <w:rStyle w:val="style7"/>
                <w:rFonts w:hint="eastAsia"/>
              </w:rPr>
              <w:t>、大风或预计</w:t>
            </w:r>
            <w:r>
              <w:rPr>
                <w:rStyle w:val="style7"/>
              </w:rPr>
              <w:t>4</w:t>
            </w:r>
            <w:r>
              <w:rPr>
                <w:rStyle w:val="style7"/>
                <w:rFonts w:hint="eastAsia"/>
              </w:rPr>
              <w:t>小时内降雨，请勿施药。</w:t>
            </w:r>
            <w:r>
              <w:rPr>
                <w:rStyle w:val="style7"/>
              </w:rPr>
              <w:t xml:space="preserve"> </w:t>
            </w:r>
            <w:r>
              <w:rPr>
                <w:rStyle w:val="style7"/>
                <w:rFonts w:hint="eastAsia"/>
              </w:rPr>
              <w:t>安全使用标准：本品在水稻上使用的安全间隔期为</w:t>
            </w:r>
            <w:r>
              <w:rPr>
                <w:rStyle w:val="style7"/>
              </w:rPr>
              <w:t>14</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本品作用机理是使防治靶标的口器麻痹且不可恢复，害虫因无法正常进食而迅速停止危害，后因饥饿而死亡。可用于防治水稻飞虱、月季蚜虫。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、使用本品应采取相应的安全防护措施，穿防护靴，戴防护手套、口罩等，避免皮肤接触及口鼻吸入。使用中不可吸烟、饮水及吃东西，使用后及时清洗手、脸等暴露部位并更换衣物。</w:t>
            </w:r>
            <w:r>
              <w:rPr>
                <w:rStyle w:val="style7"/>
              </w:rPr>
              <w:t>2</w:t>
            </w:r>
            <w:r>
              <w:rPr>
                <w:rStyle w:val="style7"/>
                <w:rFonts w:hint="eastAsia"/>
              </w:rPr>
              <w:t>、本品对鸟类和蜜蜂有毒，施药期间应避免对周围鸟、蜂群的影响，开花植物花期禁用。远离水产养殖区施药，施药后的田水不得直接排入水体，禁止在江河、湖泊中清洗施药器械。</w:t>
            </w:r>
            <w:r>
              <w:rPr>
                <w:rStyle w:val="style7"/>
              </w:rPr>
              <w:t>3</w:t>
            </w:r>
            <w:r>
              <w:rPr>
                <w:rStyle w:val="style7"/>
                <w:rFonts w:hint="eastAsia"/>
              </w:rPr>
              <w:t>、用过的容器应妥善处理，不可作他用，也不可随意丢弃。应避免药剂污染水源。</w:t>
            </w:r>
            <w:r>
              <w:rPr>
                <w:rStyle w:val="style7"/>
              </w:rPr>
              <w:t>4</w:t>
            </w:r>
            <w:r>
              <w:rPr>
                <w:rStyle w:val="style7"/>
                <w:rFonts w:hint="eastAsia"/>
              </w:rPr>
              <w:t>、建议与不同作用机制杀虫剂轮换使用，以延缓抗性产生。</w:t>
            </w:r>
            <w:r>
              <w:rPr>
                <w:rStyle w:val="style7"/>
              </w:rPr>
              <w:t>5</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中毒症状：对眼睛有轻度刺激作用。急救措施：使用中或使用后如果感觉不适，应立即停止工作，采取急救措施，并携带标签送医院就诊。（</w:t>
            </w:r>
            <w:r>
              <w:rPr>
                <w:rStyle w:val="style7"/>
              </w:rPr>
              <w:t>1</w:t>
            </w:r>
            <w:r>
              <w:rPr>
                <w:rStyle w:val="style7"/>
                <w:rFonts w:hint="eastAsia"/>
              </w:rPr>
              <w:t>）皮肤接触：脱去污染的衣物，用软布去除沾染农药，立即用大量清水和肥皂冲洗。（</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3</w:t>
            </w:r>
            <w:r>
              <w:rPr>
                <w:rStyle w:val="style7"/>
                <w:rFonts w:hint="eastAsia"/>
              </w:rPr>
              <w:t>）吸入：立即离开施药现场，转移到空气清新处。（</w:t>
            </w:r>
            <w:r>
              <w:rPr>
                <w:rStyle w:val="style7"/>
              </w:rPr>
              <w:t>4</w:t>
            </w:r>
            <w:r>
              <w:rPr>
                <w:rStyle w:val="style7"/>
                <w:rFonts w:hint="eastAsia"/>
              </w:rPr>
              <w:t>）误食：立即停止服用，用清水充分漱口后，立即携带农药标签送医院就诊。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本品应贮存在通风、干燥的库房中；贮运时，严防潮湿和日晒。远离热源或火源。置于儿童、无关人员及动物触及不到的地方，并加锁保存。不得与食物、种子、饮料、粮食、饲料等混合储运。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PD20040186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苏州遍净植保科技有限公司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7" o:spid="_x0000_i115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用药时间：水稻飞虱和小麦蚜虫发生期间均匀喷雾，菠菜成虫、若虫发生期间进行均匀喷雾。莲藕莲缢管蚜发生始盛期喷雾，韭菜于上茬收割后第二天，每亩与细沙土搅拌均匀顺韭菜垄均匀撒施土表。芹菜于蚜虫发生高峰初期使用。月季于若虫始盛期兑水喷雾</w:t>
            </w:r>
            <w:r>
              <w:rPr>
                <w:rStyle w:val="style7"/>
              </w:rPr>
              <w:t>1</w:t>
            </w:r>
            <w:r>
              <w:rPr>
                <w:rStyle w:val="style7"/>
                <w:rFonts w:hint="eastAsia"/>
              </w:rPr>
              <w:t>次。</w:t>
            </w:r>
            <w:r>
              <w:rPr>
                <w:rStyle w:val="style7"/>
              </w:rPr>
              <w:t>2</w:t>
            </w:r>
            <w:r>
              <w:rPr>
                <w:rStyle w:val="style7"/>
                <w:rFonts w:hint="eastAsia"/>
              </w:rPr>
              <w:t>、安全间隔期为水稻和芹菜</w:t>
            </w:r>
            <w:r>
              <w:rPr>
                <w:rStyle w:val="style7"/>
              </w:rPr>
              <w:t>7</w:t>
            </w:r>
            <w:r>
              <w:rPr>
                <w:rStyle w:val="style7"/>
                <w:rFonts w:hint="eastAsia"/>
              </w:rPr>
              <w:t>天，小麦</w:t>
            </w:r>
            <w:r>
              <w:rPr>
                <w:rStyle w:val="style7"/>
              </w:rPr>
              <w:t>21</w:t>
            </w:r>
            <w:r>
              <w:rPr>
                <w:rStyle w:val="style7"/>
                <w:rFonts w:hint="eastAsia"/>
              </w:rPr>
              <w:t>天，菠菜</w:t>
            </w:r>
            <w:r>
              <w:rPr>
                <w:rStyle w:val="style7"/>
              </w:rPr>
              <w:t>5</w:t>
            </w:r>
            <w:r>
              <w:rPr>
                <w:rStyle w:val="style7"/>
                <w:rFonts w:hint="eastAsia"/>
              </w:rPr>
              <w:t>天</w:t>
            </w:r>
            <w:r>
              <w:rPr>
                <w:rStyle w:val="style7"/>
              </w:rPr>
              <w:t>,</w:t>
            </w:r>
            <w:r>
              <w:rPr>
                <w:rStyle w:val="style7"/>
                <w:rFonts w:hint="eastAsia"/>
              </w:rPr>
              <w:t>莲藕和韭菜</w:t>
            </w:r>
            <w:r>
              <w:rPr>
                <w:rStyle w:val="style7"/>
              </w:rPr>
              <w:t>14</w:t>
            </w:r>
            <w:r>
              <w:rPr>
                <w:rStyle w:val="style7"/>
                <w:rFonts w:hint="eastAsia"/>
              </w:rPr>
              <w:t>天。每季最多使用次数为：芹菜</w:t>
            </w:r>
            <w:r>
              <w:rPr>
                <w:rStyle w:val="style7"/>
              </w:rPr>
              <w:t>3</w:t>
            </w:r>
            <w:r>
              <w:rPr>
                <w:rStyle w:val="style7"/>
                <w:rFonts w:hint="eastAsia"/>
              </w:rPr>
              <w:t>次，水稻、小麦、菠菜</w:t>
            </w:r>
            <w:r>
              <w:rPr>
                <w:rStyle w:val="style7"/>
              </w:rPr>
              <w:t>2</w:t>
            </w:r>
            <w:r>
              <w:rPr>
                <w:rStyle w:val="style7"/>
                <w:rFonts w:hint="eastAsia"/>
              </w:rPr>
              <w:t>次，莲藕、韭菜。</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本品是一种硝基亚甲基类内吸性杀虫剂，对水稻飞虱、小麦蚜虫、菠菜蚜虫、莲藕莲缢管蚜、韭菜韭蛆幼虫、芹菜蚜虫、月季蚜虫有良好的防治效果。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、本品不能用于防治线虫和螨虫。</w:t>
            </w:r>
            <w:r>
              <w:rPr>
                <w:rStyle w:val="style7"/>
              </w:rPr>
              <w:t>2</w:t>
            </w:r>
            <w:r>
              <w:rPr>
                <w:rStyle w:val="style7"/>
                <w:rFonts w:hint="eastAsia"/>
              </w:rPr>
              <w:t>、本品对蜜蜂、鸟类和家蚕毒性较高。施药期间应避免对这些生物的影响，蜜源作物花期禁用。远离水产养殖区施药，禁止在河塘等水体中清洗施药器具。</w:t>
            </w:r>
            <w:r>
              <w:rPr>
                <w:rStyle w:val="style7"/>
              </w:rPr>
              <w:t>3</w:t>
            </w:r>
            <w:r>
              <w:rPr>
                <w:rStyle w:val="style7"/>
                <w:rFonts w:hint="eastAsia"/>
              </w:rPr>
              <w:t>、使用本品时应穿戴防护服、口罩和手套，避免吸入药液。施药期间不可吃东西和饮水。施药后应彻底洗净被污染的衣服和身体。</w:t>
            </w:r>
            <w:r>
              <w:rPr>
                <w:rStyle w:val="style7"/>
              </w:rPr>
              <w:t>4</w:t>
            </w:r>
            <w:r>
              <w:rPr>
                <w:rStyle w:val="style7"/>
                <w:rFonts w:hint="eastAsia"/>
              </w:rPr>
              <w:t>、建议与其它作用机制不同的杀虫剂轮换使用，以延缓抗性产生。</w:t>
            </w:r>
            <w:r>
              <w:rPr>
                <w:rStyle w:val="style7"/>
              </w:rPr>
              <w:t>5</w:t>
            </w:r>
            <w:r>
              <w:rPr>
                <w:rStyle w:val="style7"/>
                <w:rFonts w:hint="eastAsia"/>
              </w:rPr>
              <w:t>、废弃物妥善处理，不能随意丢弃，也不能做它用。</w:t>
            </w:r>
            <w:r>
              <w:rPr>
                <w:rStyle w:val="style7"/>
              </w:rPr>
              <w:t>6</w:t>
            </w:r>
            <w:r>
              <w:rPr>
                <w:rStyle w:val="style7"/>
                <w:rFonts w:hint="eastAsia"/>
              </w:rPr>
              <w:t>、避免孕妇及哺乳期妇女接触本品。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中毒症状：对眼睛有轻微的刺激作用，对皮肤无刺激作用。急救措施：</w:t>
            </w:r>
            <w:r>
              <w:rPr>
                <w:rStyle w:val="style7"/>
              </w:rPr>
              <w:t>1</w:t>
            </w:r>
            <w:r>
              <w:rPr>
                <w:rStyle w:val="style7"/>
                <w:rFonts w:hint="eastAsia"/>
              </w:rPr>
              <w:t>）目前尚无特效解毒剂。若摄入量大需送医院对症治疗。需要立即催吐和洗胃。</w:t>
            </w:r>
            <w:r>
              <w:rPr>
                <w:rStyle w:val="style7"/>
              </w:rPr>
              <w:t>2</w:t>
            </w:r>
            <w:r>
              <w:rPr>
                <w:rStyle w:val="style7"/>
                <w:rFonts w:hint="eastAsia"/>
              </w:rPr>
              <w:t>）若药剂溅到眼睛中或皮肤上，应立即用清水冲洗至少</w:t>
            </w:r>
            <w:r>
              <w:rPr>
                <w:rStyle w:val="style7"/>
              </w:rPr>
              <w:t>15</w:t>
            </w:r>
            <w:r>
              <w:rPr>
                <w:rStyle w:val="style7"/>
                <w:rFonts w:hint="eastAsia"/>
              </w:rPr>
              <w:t>分钟。</w:t>
            </w:r>
            <w:r>
              <w:rPr>
                <w:rStyle w:val="style7"/>
              </w:rPr>
              <w:t>3</w:t>
            </w:r>
            <w:r>
              <w:rPr>
                <w:rStyle w:val="style7"/>
                <w:rFonts w:hint="eastAsia"/>
              </w:rPr>
              <w:t>）如果吸入中毒，要立即转移到清洁通风处。</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、将本品密封后储藏于干燥、阴凉、通风处，远离火源和热源。</w:t>
            </w:r>
            <w:r>
              <w:rPr>
                <w:rStyle w:val="style7"/>
              </w:rPr>
              <w:t>2</w:t>
            </w:r>
            <w:r>
              <w:rPr>
                <w:rStyle w:val="style7"/>
                <w:rFonts w:hint="eastAsia"/>
              </w:rPr>
              <w:t>、置于儿童触及不到的地方并加锁。</w:t>
            </w:r>
            <w:r>
              <w:rPr>
                <w:rStyle w:val="style7"/>
              </w:rPr>
              <w:t>3</w:t>
            </w:r>
            <w:r>
              <w:rPr>
                <w:rStyle w:val="style7"/>
                <w:rFonts w:hint="eastAsia"/>
              </w:rPr>
              <w:t>、不能与食品、饮料、饲料、粮食等同储同运。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PD20181138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苏州遍净植保科技有限公司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8" o:spid="_x0000_i1153"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、防治水稻稻瘟病第一次施药时间为发病初期（叶瘟病）或水稻破口前</w:t>
            </w:r>
            <w:r>
              <w:rPr>
                <w:rStyle w:val="style7"/>
              </w:rPr>
              <w:t>5-7</w:t>
            </w:r>
            <w:r>
              <w:rPr>
                <w:rStyle w:val="style7"/>
                <w:rFonts w:hint="eastAsia"/>
              </w:rPr>
              <w:t>天（茎瘟病），第二次施药时间一般在水稻齐穗期。</w:t>
            </w:r>
            <w:r>
              <w:rPr>
                <w:rStyle w:val="style7"/>
              </w:rPr>
              <w:t>2</w:t>
            </w:r>
            <w:r>
              <w:rPr>
                <w:rStyle w:val="style7"/>
                <w:rFonts w:hint="eastAsia"/>
              </w:rPr>
              <w:t>、防治枸杞白粉病为发病初期施药，根据病情间隔</w:t>
            </w:r>
            <w:r>
              <w:rPr>
                <w:rStyle w:val="style7"/>
              </w:rPr>
              <w:t>7</w:t>
            </w:r>
            <w:r>
              <w:rPr>
                <w:rStyle w:val="style7"/>
                <w:rFonts w:hint="eastAsia"/>
              </w:rPr>
              <w:t>天一次。</w:t>
            </w:r>
            <w:r>
              <w:rPr>
                <w:rStyle w:val="style7"/>
              </w:rPr>
              <w:t>3</w:t>
            </w:r>
            <w:r>
              <w:rPr>
                <w:rStyle w:val="style7"/>
                <w:rFonts w:hint="eastAsia"/>
              </w:rPr>
              <w:t>、防治火龙果（温室）炭疽病，应于炭疽病发病初期首次喷雾，间隔</w:t>
            </w:r>
            <w:r>
              <w:rPr>
                <w:rStyle w:val="style7"/>
              </w:rPr>
              <w:t>7</w:t>
            </w:r>
            <w:r>
              <w:rPr>
                <w:rStyle w:val="style7"/>
                <w:rFonts w:hint="eastAsia"/>
              </w:rPr>
              <w:t>天施药</w:t>
            </w:r>
            <w:r>
              <w:rPr>
                <w:rStyle w:val="style7"/>
              </w:rPr>
              <w:t>1</w:t>
            </w:r>
            <w:r>
              <w:rPr>
                <w:rStyle w:val="style7"/>
                <w:rFonts w:hint="eastAsia"/>
              </w:rPr>
              <w:t>次。</w:t>
            </w:r>
            <w:r>
              <w:rPr>
                <w:rStyle w:val="style7"/>
              </w:rPr>
              <w:t>4</w:t>
            </w:r>
            <w:r>
              <w:rPr>
                <w:rStyle w:val="style7"/>
                <w:rFonts w:hint="eastAsia"/>
              </w:rPr>
              <w:t>、防治枇杷炭疽病，应于炭疽病发病初期首次喷雾，间隔</w:t>
            </w:r>
            <w:r>
              <w:rPr>
                <w:rStyle w:val="style7"/>
              </w:rPr>
              <w:t>7</w:t>
            </w:r>
            <w:r>
              <w:rPr>
                <w:rStyle w:val="style7"/>
                <w:rFonts w:hint="eastAsia"/>
              </w:rPr>
              <w:t>天施药</w:t>
            </w:r>
            <w:r>
              <w:rPr>
                <w:rStyle w:val="style7"/>
              </w:rPr>
              <w:t>1</w:t>
            </w:r>
            <w:r>
              <w:rPr>
                <w:rStyle w:val="style7"/>
                <w:rFonts w:hint="eastAsia"/>
              </w:rPr>
              <w:t>次。</w:t>
            </w:r>
            <w:r>
              <w:rPr>
                <w:rStyle w:val="style7"/>
              </w:rPr>
              <w:t>5</w:t>
            </w:r>
            <w:r>
              <w:rPr>
                <w:rStyle w:val="style7"/>
                <w:rFonts w:hint="eastAsia"/>
              </w:rPr>
              <w:t>、防治杨梅褐斑病，杨梅采收后用药，于发病初期首次喷雾，间隔</w:t>
            </w:r>
            <w:r>
              <w:rPr>
                <w:rStyle w:val="style7"/>
              </w:rPr>
              <w:t>7</w:t>
            </w:r>
            <w:r>
              <w:rPr>
                <w:rStyle w:val="style7"/>
                <w:rFonts w:hint="eastAsia"/>
              </w:rPr>
              <w:t>天施药</w:t>
            </w:r>
            <w:r>
              <w:rPr>
                <w:rStyle w:val="style7"/>
              </w:rPr>
              <w:t>1</w:t>
            </w:r>
            <w:r>
              <w:rPr>
                <w:rStyle w:val="style7"/>
                <w:rFonts w:hint="eastAsia"/>
              </w:rPr>
              <w:t>次。</w:t>
            </w:r>
            <w:r>
              <w:rPr>
                <w:rStyle w:val="style7"/>
              </w:rPr>
              <w:t>6</w:t>
            </w:r>
            <w:r>
              <w:rPr>
                <w:rStyle w:val="style7"/>
                <w:rFonts w:hint="eastAsia"/>
              </w:rPr>
              <w:t>、安全间隔期：水稻</w:t>
            </w:r>
            <w:r>
              <w:rPr>
                <w:rStyle w:val="style7"/>
              </w:rPr>
              <w:t>28</w:t>
            </w:r>
            <w:r>
              <w:rPr>
                <w:rStyle w:val="style7"/>
                <w:rFonts w:hint="eastAsia"/>
              </w:rPr>
              <w:t>天，枸杞</w:t>
            </w:r>
            <w:r>
              <w:rPr>
                <w:rStyle w:val="style7"/>
              </w:rPr>
              <w:t>7</w:t>
            </w:r>
            <w:r>
              <w:rPr>
                <w:rStyle w:val="style7"/>
                <w:rFonts w:hint="eastAsia"/>
              </w:rPr>
              <w:t>天。火龙果（温室）</w:t>
            </w:r>
            <w:r>
              <w:rPr>
                <w:rStyle w:val="style7"/>
              </w:rPr>
              <w:t>14</w:t>
            </w:r>
            <w:r>
              <w:rPr>
                <w:rStyle w:val="style7"/>
                <w:rFonts w:hint="eastAsia"/>
              </w:rPr>
              <w:t>天。枇杷</w:t>
            </w:r>
            <w:r>
              <w:rPr>
                <w:rStyle w:val="style7"/>
              </w:rPr>
              <w:t>21</w:t>
            </w:r>
            <w:r>
              <w:rPr>
                <w:rStyle w:val="style7"/>
                <w:rFonts w:hint="eastAsia"/>
              </w:rPr>
              <w:t>天。杨梅为收获期。</w:t>
            </w:r>
            <w:r>
              <w:rPr>
                <w:rStyle w:val="style7"/>
              </w:rPr>
              <w:t>7</w:t>
            </w:r>
            <w:r>
              <w:rPr>
                <w:rStyle w:val="style7"/>
                <w:rFonts w:hint="eastAsia"/>
              </w:rPr>
              <w:t>、每季最多使用次数：水稻</w:t>
            </w:r>
            <w:r>
              <w:rPr>
                <w:rStyle w:val="style7"/>
              </w:rPr>
              <w:t>3</w:t>
            </w:r>
            <w:r>
              <w:rPr>
                <w:rStyle w:val="style7"/>
                <w:rFonts w:hint="eastAsia"/>
              </w:rPr>
              <w:t>次，枸杞</w:t>
            </w:r>
            <w:r>
              <w:rPr>
                <w:rStyle w:val="style7"/>
              </w:rPr>
              <w:t>2</w:t>
            </w:r>
            <w:r>
              <w:rPr>
                <w:rStyle w:val="style7"/>
                <w:rFonts w:hint="eastAsia"/>
              </w:rPr>
              <w:t>次。火龙果（温室）</w:t>
            </w:r>
            <w:r>
              <w:rPr>
                <w:rStyle w:val="style7"/>
              </w:rPr>
              <w:t>2</w:t>
            </w:r>
            <w:r>
              <w:rPr>
                <w:rStyle w:val="style7"/>
                <w:rFonts w:hint="eastAsia"/>
              </w:rPr>
              <w:t>次。枇杷</w:t>
            </w:r>
            <w:r>
              <w:rPr>
                <w:rStyle w:val="style7"/>
              </w:rPr>
              <w:t>3</w:t>
            </w:r>
            <w:r>
              <w:rPr>
                <w:rStyle w:val="style7"/>
                <w:rFonts w:hint="eastAsia"/>
              </w:rPr>
              <w:t>次。杨梅</w:t>
            </w:r>
            <w:r>
              <w:rPr>
                <w:rStyle w:val="style7"/>
              </w:rPr>
              <w:t>3</w:t>
            </w:r>
            <w:r>
              <w:rPr>
                <w:rStyle w:val="style7"/>
                <w:rFonts w:hint="eastAsia"/>
              </w:rPr>
              <w:t>次。</w:t>
            </w:r>
            <w:r>
              <w:rPr>
                <w:rStyle w:val="style7"/>
              </w:rPr>
              <w:t>8</w:t>
            </w:r>
            <w:r>
              <w:rPr>
                <w:rStyle w:val="style7"/>
                <w:rFonts w:hint="eastAsia"/>
              </w:rPr>
              <w:t>、每亩兑水量为</w:t>
            </w:r>
            <w:r>
              <w:rPr>
                <w:rStyle w:val="style7"/>
              </w:rPr>
              <w:t>40-50</w:t>
            </w:r>
            <w:r>
              <w:rPr>
                <w:rStyle w:val="style7"/>
                <w:rFonts w:hint="eastAsia"/>
              </w:rPr>
              <w:t>公斤，注意喷雾均匀。</w:t>
            </w:r>
            <w:r>
              <w:rPr>
                <w:rStyle w:val="style7"/>
              </w:rPr>
              <w:t>9</w:t>
            </w:r>
            <w:r>
              <w:rPr>
                <w:rStyle w:val="style7"/>
                <w:rFonts w:hint="eastAsia"/>
              </w:rPr>
              <w:t>、大风或预计</w:t>
            </w:r>
            <w:r>
              <w:rPr>
                <w:rStyle w:val="style7"/>
              </w:rPr>
              <w:t>2</w:t>
            </w:r>
            <w:r>
              <w:rPr>
                <w:rStyle w:val="style7"/>
                <w:rFonts w:hint="eastAsia"/>
              </w:rPr>
              <w:t>小时内降雨，请勿施药。</w:t>
            </w:r>
            <w:r>
              <w:rPr>
                <w:rStyle w:val="style7"/>
              </w:rPr>
              <w:t>10.</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本品属于线粒体呼吸抑制剂，具有保护、铲除、渗透、内吸、抑制孢子萌发和菌丝生长的作用，对水稻稻瘟病、枸杞白粉病、火龙果</w:t>
            </w:r>
            <w:r>
              <w:rPr>
                <w:rStyle w:val="style7"/>
              </w:rPr>
              <w:t>(</w:t>
            </w:r>
            <w:r>
              <w:rPr>
                <w:rStyle w:val="style7"/>
                <w:rFonts w:hint="eastAsia"/>
              </w:rPr>
              <w:t>温室）炭疽病、枇杷炭疽病、杨梅褐斑病有较好的防治效果。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建议与其他作用机理的农药轮换使用，以延缓抗性的产生。</w:t>
            </w:r>
            <w:r>
              <w:rPr>
                <w:rStyle w:val="style7"/>
              </w:rPr>
              <w:t>2.</w:t>
            </w:r>
            <w:r>
              <w:rPr>
                <w:rStyle w:val="style7"/>
                <w:rFonts w:hint="eastAsia"/>
              </w:rPr>
              <w:t>避免与强碱性物质混用，以免降低药效。</w:t>
            </w:r>
            <w:r>
              <w:rPr>
                <w:rStyle w:val="style7"/>
              </w:rPr>
              <w:t>3.</w:t>
            </w:r>
            <w:r>
              <w:rPr>
                <w:rStyle w:val="style7"/>
                <w:rFonts w:hint="eastAsia"/>
              </w:rPr>
              <w:t>施药时应避免药液飘移到其它作物上，以防产生药害。</w:t>
            </w:r>
            <w:r>
              <w:rPr>
                <w:rStyle w:val="style7"/>
              </w:rPr>
              <w:t>4.</w:t>
            </w:r>
            <w:r>
              <w:rPr>
                <w:rStyle w:val="style7"/>
                <w:rFonts w:hint="eastAsia"/>
              </w:rPr>
              <w:t>废弃物应妥善处理，不可做他用，也不可随意丢弃。</w:t>
            </w:r>
            <w:r>
              <w:rPr>
                <w:rStyle w:val="style7"/>
              </w:rPr>
              <w:t>5.</w:t>
            </w:r>
            <w:r>
              <w:rPr>
                <w:rStyle w:val="style7"/>
                <w:rFonts w:hint="eastAsia"/>
              </w:rPr>
              <w:t>本品对蜜蜂、鱼类等水生生物有毒，施药期间应避免对周围蜂群及水域的不良影响。鱼或虾蟹套养稻田禁用，施药后的田水不得直接排入水体。禁止在河塘等水体中清洗施药器具。</w:t>
            </w:r>
            <w:r>
              <w:rPr>
                <w:rStyle w:val="style7"/>
              </w:rPr>
              <w:t>6.</w:t>
            </w:r>
            <w:r>
              <w:rPr>
                <w:rStyle w:val="style7"/>
                <w:rFonts w:hint="eastAsia"/>
              </w:rPr>
              <w:t>施药时应穿戴好手套等防护用品，施药后用肥皂洗净手和脸。</w:t>
            </w:r>
            <w:r>
              <w:rPr>
                <w:rStyle w:val="style7"/>
              </w:rPr>
              <w:t>7.</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中毒症状：目前无全身中毒现象报道。急救措施：</w:t>
            </w:r>
            <w:r>
              <w:rPr>
                <w:rStyle w:val="style7"/>
              </w:rPr>
              <w:t>1.</w:t>
            </w:r>
            <w:r>
              <w:rPr>
                <w:rStyle w:val="style7"/>
                <w:rFonts w:hint="eastAsia"/>
              </w:rPr>
              <w:t>吸入中毒：立即将中毒者转移到空气清新的地方。如果出现呼吸困难，请实施人工呼吸并立即送往医院就诊。</w:t>
            </w:r>
            <w:r>
              <w:rPr>
                <w:rStyle w:val="style7"/>
              </w:rPr>
              <w:t>2.</w:t>
            </w:r>
            <w:r>
              <w:rPr>
                <w:rStyle w:val="style7"/>
                <w:rFonts w:hint="eastAsia"/>
              </w:rPr>
              <w:t>皮肤接触：立即脱下被污染的衣物和鞋子，并用大量清水清洗被污染的皮肤。</w:t>
            </w:r>
            <w:r>
              <w:rPr>
                <w:rStyle w:val="style7"/>
              </w:rPr>
              <w:t>3.</w:t>
            </w:r>
            <w:r>
              <w:rPr>
                <w:rStyle w:val="style7"/>
                <w:rFonts w:hint="eastAsia"/>
              </w:rPr>
              <w:t>眼睛接触：立即用大量清水充分冲洗眼睑，至少</w:t>
            </w:r>
            <w:r>
              <w:rPr>
                <w:rStyle w:val="style7"/>
              </w:rPr>
              <w:t>15</w:t>
            </w:r>
            <w:r>
              <w:rPr>
                <w:rStyle w:val="style7"/>
                <w:rFonts w:hint="eastAsia"/>
              </w:rPr>
              <w:t>分钟，如果有持续疼痛感，请到医院就诊。</w:t>
            </w:r>
            <w:r>
              <w:rPr>
                <w:rStyle w:val="style7"/>
              </w:rPr>
              <w:t>4.</w:t>
            </w:r>
            <w:r>
              <w:rPr>
                <w:rStyle w:val="style7"/>
                <w:rFonts w:hint="eastAsia"/>
              </w:rPr>
              <w:t>误服：则应立即携此标签将病人送医院。</w:t>
            </w:r>
            <w:r>
              <w:rPr>
                <w:rStyle w:val="style7"/>
              </w:rPr>
              <w:t>5.</w:t>
            </w:r>
            <w:r>
              <w:rPr>
                <w:rStyle w:val="style7"/>
                <w:rFonts w:hint="eastAsia"/>
              </w:rPr>
              <w:t>对医生建议：无特殊解毒剂，请对症治疗，不能引吐，可使用医用活性炭洗胃，注意防止胃容物进入呼吸道。</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将本品密封后储藏于通风、阴凉、干燥处，远离热源或火源。</w:t>
            </w:r>
            <w:r>
              <w:rPr>
                <w:rStyle w:val="style7"/>
              </w:rPr>
              <w:t>2.</w:t>
            </w:r>
            <w:r>
              <w:rPr>
                <w:rStyle w:val="style7"/>
                <w:rFonts w:hint="eastAsia"/>
              </w:rPr>
              <w:t>置于儿童触及不到的地方并加锁。</w:t>
            </w:r>
            <w:r>
              <w:rPr>
                <w:rStyle w:val="style7"/>
              </w:rPr>
              <w:t>3.</w:t>
            </w:r>
            <w:r>
              <w:rPr>
                <w:rStyle w:val="style7"/>
                <w:rFonts w:hint="eastAsia"/>
              </w:rPr>
              <w:t>不能与食品、饮料、饲料、粮食等同储同运。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PD20040163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江苏龙灯化学有限公司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9" o:spid="_x0000_i115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、水稻飞虱：在飞虱低龄若虫初期至高峰期使用，最佳时间</w:t>
            </w:r>
            <w:r>
              <w:rPr>
                <w:rStyle w:val="style7"/>
              </w:rPr>
              <w:t>1</w:t>
            </w:r>
            <w:r>
              <w:rPr>
                <w:rStyle w:val="style7"/>
                <w:rFonts w:hint="eastAsia"/>
              </w:rPr>
              <w:t>－</w:t>
            </w:r>
            <w:r>
              <w:rPr>
                <w:rStyle w:val="style7"/>
              </w:rPr>
              <w:t>2</w:t>
            </w:r>
            <w:r>
              <w:rPr>
                <w:rStyle w:val="style7"/>
                <w:rFonts w:hint="eastAsia"/>
              </w:rPr>
              <w:t>龄若虫高峰期。</w:t>
            </w:r>
            <w:r>
              <w:rPr>
                <w:rStyle w:val="style7"/>
              </w:rPr>
              <w:t xml:space="preserve"> 2</w:t>
            </w:r>
            <w:r>
              <w:rPr>
                <w:rStyle w:val="style7"/>
                <w:rFonts w:hint="eastAsia"/>
              </w:rPr>
              <w:t>、月季蚜虫：在月季蚜虫若虫始盛期兑水均匀喷雾</w:t>
            </w:r>
            <w:r>
              <w:rPr>
                <w:rStyle w:val="style7"/>
              </w:rPr>
              <w:t>1</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、本品在水稻上安全间隔期为</w:t>
            </w:r>
            <w:r>
              <w:rPr>
                <w:rStyle w:val="style7"/>
              </w:rPr>
              <w:t>7</w:t>
            </w:r>
            <w:r>
              <w:rPr>
                <w:rStyle w:val="style7"/>
                <w:rFonts w:hint="eastAsia"/>
              </w:rPr>
              <w:t>天，每季作物最多使用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本品是烟酸乙酰胆碱酯酶受体的作用体，干扰害虫运动神经系统，使化学信号传递失灵。用于防治水稻飞虱、观赏月季蚜虫。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、本品不得与碱性物质混用。</w:t>
            </w:r>
            <w:r>
              <w:rPr>
                <w:rStyle w:val="style7"/>
              </w:rPr>
              <w:t xml:space="preserve"> 2</w:t>
            </w:r>
            <w:r>
              <w:rPr>
                <w:rStyle w:val="style7"/>
                <w:rFonts w:hint="eastAsia"/>
              </w:rPr>
              <w:t>、施药时应戴防护用具，严禁吸烟和饮食，不得迎风施药，防止药液从口鼻吸入。</w:t>
            </w:r>
            <w:r>
              <w:rPr>
                <w:rStyle w:val="style7"/>
              </w:rPr>
              <w:t>3</w:t>
            </w:r>
            <w:r>
              <w:rPr>
                <w:rStyle w:val="style7"/>
                <w:rFonts w:hint="eastAsia"/>
              </w:rPr>
              <w:t>、施药后应清洗手、脸及身体被污染部分。</w:t>
            </w:r>
            <w:r>
              <w:rPr>
                <w:rStyle w:val="style7"/>
              </w:rPr>
              <w:t>4</w:t>
            </w:r>
            <w:r>
              <w:rPr>
                <w:rStyle w:val="style7"/>
                <w:rFonts w:hint="eastAsia"/>
              </w:rPr>
              <w:t>、禁止在河塘等水体中清洗施药器具。</w:t>
            </w:r>
            <w:r>
              <w:rPr>
                <w:rStyle w:val="style7"/>
              </w:rPr>
              <w:t>5</w:t>
            </w:r>
            <w:r>
              <w:rPr>
                <w:rStyle w:val="style7"/>
                <w:rFonts w:hint="eastAsia"/>
              </w:rPr>
              <w:t>、用过的容器和废弃物应妥善处理，不可随意丢弃或做他用。</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、如药液溅到皮肤，应用足量肥皂水和清水冲洗干净。如药液溅到眼睛，应用大量清水冲洗</w:t>
            </w:r>
            <w:r>
              <w:rPr>
                <w:rStyle w:val="style7"/>
              </w:rPr>
              <w:t>15</w:t>
            </w:r>
            <w:r>
              <w:rPr>
                <w:rStyle w:val="style7"/>
                <w:rFonts w:hint="eastAsia"/>
              </w:rPr>
              <w:t>分钟。</w:t>
            </w:r>
            <w:r>
              <w:rPr>
                <w:rStyle w:val="style7"/>
              </w:rPr>
              <w:t xml:space="preserve">2. </w:t>
            </w:r>
            <w:r>
              <w:rPr>
                <w:rStyle w:val="style7"/>
                <w:rFonts w:hint="eastAsia"/>
              </w:rPr>
              <w:t>不慎吸入，立即将病人移至空气流通处。</w:t>
            </w:r>
            <w:r>
              <w:rPr>
                <w:rStyle w:val="style7"/>
              </w:rPr>
              <w:t>3.</w:t>
            </w:r>
            <w:r>
              <w:rPr>
                <w:rStyle w:val="style7"/>
                <w:rFonts w:hint="eastAsia"/>
              </w:rPr>
              <w:t>误服中毒：携此标签迅速送医诊治。本品无解毒剂，应对症治疗。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、产品密封后存放在阴凉、干燥、通风处，不要直接置于阳光下，或过热的地方。</w:t>
            </w:r>
            <w:r>
              <w:rPr>
                <w:rStyle w:val="style7"/>
              </w:rPr>
              <w:t>2</w:t>
            </w:r>
            <w:r>
              <w:rPr>
                <w:rStyle w:val="style7"/>
                <w:rFonts w:hint="eastAsia"/>
              </w:rPr>
              <w:t>、远离家禽，不能与食品、饲料、饮料和粮食等同贮同运。</w:t>
            </w:r>
            <w:r>
              <w:rPr>
                <w:rStyle w:val="style7"/>
              </w:rPr>
              <w:t>3</w:t>
            </w:r>
            <w:r>
              <w:rPr>
                <w:rStyle w:val="style7"/>
                <w:rFonts w:hint="eastAsia"/>
              </w:rPr>
              <w:t>、贮存于儿童触及不到的地方，并加锁。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PD20172258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江苏龙灯化学有限公司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螺螨酯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0" o:spid="_x0000_i1155"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240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螺螨酯</w:t>
            </w:r>
            <w:r>
              <w:t>240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柑橘树红蜘蛛：于柑橘树红蜘蛛初生盛期，兑水喷雾施药。施用时应使作物叶片正反面、果实表面以及树干、枝条等充分均匀着药。</w:t>
            </w:r>
            <w:r>
              <w:rPr>
                <w:rStyle w:val="style7"/>
              </w:rPr>
              <w:t>2.</w:t>
            </w:r>
            <w:r>
              <w:rPr>
                <w:rStyle w:val="style7"/>
                <w:rFonts w:hint="eastAsia"/>
              </w:rPr>
              <w:t>月季二斑叶螨：卵孵高峰或低龄幼虫高峰期，兑水喷雾施药，每季使用</w:t>
            </w:r>
            <w:r>
              <w:rPr>
                <w:rStyle w:val="style7"/>
              </w:rPr>
              <w:t>1</w:t>
            </w:r>
            <w:r>
              <w:rPr>
                <w:rStyle w:val="style7"/>
                <w:rFonts w:hint="eastAsia"/>
              </w:rPr>
              <w:t>次。</w:t>
            </w:r>
            <w:r>
              <w:rPr>
                <w:rStyle w:val="style7"/>
              </w:rPr>
              <w:t>3.</w:t>
            </w:r>
            <w:r>
              <w:rPr>
                <w:rStyle w:val="style7"/>
                <w:rFonts w:hint="eastAsia"/>
              </w:rPr>
              <w:t>本品用量低，宜采用二次稀释法，将药剂均匀分散于水中。</w:t>
            </w:r>
            <w:r>
              <w:rPr>
                <w:rStyle w:val="style7"/>
              </w:rPr>
              <w:t>4.</w:t>
            </w:r>
            <w:r>
              <w:rPr>
                <w:rStyle w:val="style7"/>
                <w:rFonts w:hint="eastAsia"/>
              </w:rPr>
              <w:t>大风天或预计</w:t>
            </w:r>
            <w:r>
              <w:rPr>
                <w:rStyle w:val="style7"/>
              </w:rPr>
              <w:t>1</w:t>
            </w:r>
            <w:r>
              <w:rPr>
                <w:rStyle w:val="style7"/>
                <w:rFonts w:hint="eastAsia"/>
              </w:rPr>
              <w:t>小时内有雨，请勿施药。</w:t>
            </w:r>
            <w:r>
              <w:rPr>
                <w:rStyle w:val="style7"/>
              </w:rPr>
              <w:t>5.</w:t>
            </w:r>
            <w:r>
              <w:rPr>
                <w:rStyle w:val="style7"/>
                <w:rFonts w:hint="eastAsia"/>
              </w:rPr>
              <w:t>柑橘树上安全间隔期为</w:t>
            </w:r>
            <w:r>
              <w:rPr>
                <w:rStyle w:val="style7"/>
              </w:rPr>
              <w:t>30</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螺螨酯属于非内吸性杀螨剂，主要通过触杀和胃毒作用防治卵、若螨和雌成螨，其作用机制为抑制害螨体内脂肪合成、阻断能量代谢，与常规杀螨剂无交互抗性。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及施药时，穿长袖衣、长裤、靴子，戴防护手套、防护面罩、帽子等，避免药液接触皮肤、眼睛和污染衣物，避免吸入雾滴。切勿在施药现场抽烟、饮食。施药后，彻底清洗防护用具和施药器具，洗澡，并更换和清洗工作服。</w:t>
            </w:r>
            <w:r>
              <w:rPr>
                <w:rStyle w:val="style7"/>
              </w:rPr>
              <w:t>2.</w:t>
            </w:r>
            <w:r>
              <w:rPr>
                <w:rStyle w:val="style7"/>
                <w:rFonts w:hint="eastAsia"/>
              </w:rPr>
              <w:t>对鱼、水生生物有毒，远离水产养殖区、河塘等水体施药，虾蟹套养稻田禁用，施药后的田水不得直接排入上述水体；</w:t>
            </w:r>
            <w:r>
              <w:rPr>
                <w:rStyle w:val="style7"/>
              </w:rPr>
              <w:t xml:space="preserve"> 3.</w:t>
            </w:r>
            <w:r>
              <w:rPr>
                <w:rStyle w:val="style7"/>
                <w:rFonts w:hint="eastAsia"/>
              </w:rPr>
              <w:t>清洗喷药器械或弃置废料时，切忌污染水源，清洗容器及喷雾器的洗涤水不可流入鱼塘、河道。</w:t>
            </w:r>
            <w:r>
              <w:rPr>
                <w:rStyle w:val="style7"/>
              </w:rPr>
              <w:t>4.</w:t>
            </w:r>
            <w:r>
              <w:rPr>
                <w:rStyle w:val="style7"/>
                <w:rFonts w:hint="eastAsia"/>
              </w:rPr>
              <w:t>使用过的空包装应妥善处理，不可随意丢弃或挪做他用。</w:t>
            </w:r>
            <w:r>
              <w:rPr>
                <w:rStyle w:val="style7"/>
              </w:rPr>
              <w:t>5.</w:t>
            </w:r>
            <w:r>
              <w:rPr>
                <w:rStyle w:val="style7"/>
                <w:rFonts w:hint="eastAsia"/>
              </w:rPr>
              <w:t>为延缓抗性产生，建议与其它不同作用机理的杀虫剂交替使用。</w:t>
            </w:r>
            <w:r>
              <w:rPr>
                <w:rStyle w:val="style7"/>
              </w:rPr>
              <w:t>6.</w:t>
            </w:r>
            <w:r>
              <w:rPr>
                <w:rStyle w:val="style7"/>
                <w:rFonts w:hint="eastAsia"/>
              </w:rPr>
              <w:t>孕妇及哺乳期妇女避免接触该药剂。</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中毒症状：无典型中毒症状。急救治疗：如果药剂接触到眼睛，要用大量的清水冲洗</w:t>
            </w:r>
            <w:r>
              <w:rPr>
                <w:rStyle w:val="style7"/>
              </w:rPr>
              <w:t>15</w:t>
            </w:r>
            <w:r>
              <w:rPr>
                <w:rStyle w:val="style7"/>
                <w:rFonts w:hint="eastAsia"/>
              </w:rPr>
              <w:t>分钟。若有中毒的情况发生，应予初步的医疗救治和排除污物，并且立刻求医。无特殊解毒剂，在误服的情况下，首先应通过洗胃或引吐来排出摄入的物质并且对症下药。被污染的皮肤应用大量的水立刻冲洗。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产品密封后存放在阴凉、干燥、通风处，不要直接置于阳光下，或过热，或低于</w:t>
            </w:r>
            <w:r>
              <w:rPr>
                <w:rStyle w:val="style7"/>
              </w:rPr>
              <w:t>0</w:t>
            </w:r>
            <w:r>
              <w:rPr>
                <w:rStyle w:val="style7"/>
                <w:rFonts w:hint="eastAsia"/>
              </w:rPr>
              <w:t>℃的地方。装卸和运输时应轻拿轻放，避免重压。</w:t>
            </w:r>
            <w:r>
              <w:rPr>
                <w:rStyle w:val="style7"/>
              </w:rPr>
              <w:t>2.</w:t>
            </w:r>
            <w:r>
              <w:rPr>
                <w:rStyle w:val="style7"/>
                <w:rFonts w:hint="eastAsia"/>
              </w:rPr>
              <w:t>远离家禽，不能与食品、饮料、粮食、饲料和种子等混合贮存。</w:t>
            </w:r>
            <w:r>
              <w:rPr>
                <w:rStyle w:val="style7"/>
              </w:rPr>
              <w:t>3.</w:t>
            </w:r>
            <w:r>
              <w:rPr>
                <w:rStyle w:val="style7"/>
                <w:rFonts w:hint="eastAsia"/>
              </w:rPr>
              <w:t>远离儿童，贮存于儿童接触不到的地方并加锁。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PD20121942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江苏龙灯化学有限公司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丁醚脲</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1" o:spid="_x0000_i1156"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500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丁醚脲</w:t>
            </w:r>
            <w:r>
              <w:t>500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38-50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甘蓝小菜蛾：在初孵幼虫至</w:t>
            </w:r>
            <w:r>
              <w:rPr>
                <w:rStyle w:val="style7"/>
              </w:rPr>
              <w:t>2</w:t>
            </w:r>
            <w:r>
              <w:rPr>
                <w:rStyle w:val="style7"/>
                <w:rFonts w:hint="eastAsia"/>
              </w:rPr>
              <w:t>龄幼虫盛发期开始施药，间隔</w:t>
            </w:r>
            <w:r>
              <w:rPr>
                <w:rStyle w:val="style7"/>
              </w:rPr>
              <w:t>7-10</w:t>
            </w:r>
            <w:r>
              <w:rPr>
                <w:rStyle w:val="style7"/>
                <w:rFonts w:hint="eastAsia"/>
              </w:rPr>
              <w:t>天施药</w:t>
            </w:r>
            <w:r>
              <w:rPr>
                <w:rStyle w:val="style7"/>
              </w:rPr>
              <w:t>1</w:t>
            </w:r>
            <w:r>
              <w:rPr>
                <w:rStyle w:val="style7"/>
                <w:rFonts w:hint="eastAsia"/>
              </w:rPr>
              <w:t>次，连续施药</w:t>
            </w:r>
            <w:r>
              <w:rPr>
                <w:rStyle w:val="style7"/>
              </w:rPr>
              <w:t>2</w:t>
            </w:r>
            <w:r>
              <w:rPr>
                <w:rStyle w:val="style7"/>
                <w:rFonts w:hint="eastAsia"/>
              </w:rPr>
              <w:t>次。施药时每亩用药量兑水</w:t>
            </w:r>
            <w:r>
              <w:rPr>
                <w:rStyle w:val="style7"/>
              </w:rPr>
              <w:t>30-45</w:t>
            </w:r>
            <w:r>
              <w:rPr>
                <w:rStyle w:val="style7"/>
                <w:rFonts w:hint="eastAsia"/>
              </w:rPr>
              <w:t>升喷雾。</w:t>
            </w:r>
            <w:r>
              <w:rPr>
                <w:rStyle w:val="style7"/>
              </w:rPr>
              <w:t>2.</w:t>
            </w:r>
            <w:r>
              <w:rPr>
                <w:rStyle w:val="style7"/>
                <w:rFonts w:hint="eastAsia"/>
              </w:rPr>
              <w:t>月季二斑叶螨：卵孵高峰或低龄幼虫高峰期兑水喷雾施药</w:t>
            </w:r>
            <w:r>
              <w:rPr>
                <w:rStyle w:val="style7"/>
              </w:rPr>
              <w:t>1</w:t>
            </w:r>
            <w:r>
              <w:rPr>
                <w:rStyle w:val="style7"/>
                <w:rFonts w:hint="eastAsia"/>
              </w:rPr>
              <w:t>次。</w:t>
            </w:r>
            <w:r>
              <w:rPr>
                <w:rStyle w:val="style7"/>
              </w:rPr>
              <w:t>3.</w:t>
            </w:r>
            <w:r>
              <w:rPr>
                <w:rStyle w:val="style7"/>
                <w:rFonts w:hint="eastAsia"/>
              </w:rPr>
              <w:t>宜在晴天施药，注意将药液均匀喷布于叶片的正反面，有利于药效的发挥。</w:t>
            </w:r>
            <w:r>
              <w:rPr>
                <w:rStyle w:val="style7"/>
              </w:rPr>
              <w:t>4.</w:t>
            </w:r>
            <w:r>
              <w:rPr>
                <w:rStyle w:val="style7"/>
                <w:rFonts w:hint="eastAsia"/>
              </w:rPr>
              <w:t>大风天或预计</w:t>
            </w:r>
            <w:r>
              <w:rPr>
                <w:rStyle w:val="style7"/>
              </w:rPr>
              <w:t>4</w:t>
            </w:r>
            <w:r>
              <w:rPr>
                <w:rStyle w:val="style7"/>
                <w:rFonts w:hint="eastAsia"/>
              </w:rPr>
              <w:t>小时内有雨，请勿施药。</w:t>
            </w:r>
            <w:r>
              <w:rPr>
                <w:rStyle w:val="style7"/>
              </w:rPr>
              <w:t>5.</w:t>
            </w:r>
            <w:r>
              <w:rPr>
                <w:rStyle w:val="style7"/>
                <w:rFonts w:hint="eastAsia"/>
              </w:rPr>
              <w:t>使用药剂前需摇匀。</w:t>
            </w:r>
            <w:r>
              <w:rPr>
                <w:rStyle w:val="style7"/>
              </w:rPr>
              <w:t xml:space="preserve"> </w:t>
            </w:r>
            <w:r>
              <w:rPr>
                <w:rStyle w:val="style7"/>
                <w:rFonts w:hint="eastAsia"/>
              </w:rPr>
              <w:t>本品在甘蓝上，每季最多使用</w:t>
            </w:r>
            <w:r>
              <w:rPr>
                <w:rStyle w:val="style7"/>
              </w:rPr>
              <w:t>2</w:t>
            </w:r>
            <w:r>
              <w:rPr>
                <w:rStyle w:val="style7"/>
                <w:rFonts w:hint="eastAsia"/>
              </w:rPr>
              <w:t>次，安全间隔期为</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本品为硫脲类杀虫剂，具有触杀、胃毒、内吸和熏蒸作用。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本品对家蚕有毒，禁止在蚕室及桑园附近施药；对鱼类等水生生物有毒，远离水产养殖区、河塘等水域周围施药。桑园及蚕室附近禁用。赤眼蜂等天敌放飞区禁用。</w:t>
            </w:r>
            <w:r>
              <w:rPr>
                <w:rStyle w:val="style7"/>
              </w:rPr>
              <w:t>2.</w:t>
            </w:r>
            <w:r>
              <w:rPr>
                <w:rStyle w:val="style7"/>
                <w:rFonts w:hint="eastAsia"/>
              </w:rPr>
              <w:t>使用本品应采取相应的安全防护措施，穿防护服，戴防护手套、口罩等，避免皮肤接触及口鼻吸入，使用中不能吸烟、饮水及吃东西，使用后及时清洗手、脸等暴露部位皮肤并更换衣服。</w:t>
            </w:r>
            <w:r>
              <w:rPr>
                <w:rStyle w:val="style7"/>
              </w:rPr>
              <w:t>3.</w:t>
            </w:r>
            <w:r>
              <w:rPr>
                <w:rStyle w:val="style7"/>
                <w:rFonts w:hint="eastAsia"/>
              </w:rPr>
              <w:t>禁止在河塘等水域内清洗施药器具，清洗喷药器械的废水不应污染河流等水源，未用完的药液应密封后妥善放置。</w:t>
            </w:r>
            <w:r>
              <w:rPr>
                <w:rStyle w:val="style7"/>
              </w:rPr>
              <w:t>4.</w:t>
            </w:r>
            <w:r>
              <w:rPr>
                <w:rStyle w:val="style7"/>
                <w:rFonts w:hint="eastAsia"/>
              </w:rPr>
              <w:t>建议与作用机制不同的杀虫剂轮换使用，以延缓抗性产生。</w:t>
            </w:r>
            <w:r>
              <w:rPr>
                <w:rStyle w:val="style7"/>
              </w:rPr>
              <w:t>5.</w:t>
            </w:r>
            <w:r>
              <w:rPr>
                <w:rStyle w:val="style7"/>
                <w:rFonts w:hint="eastAsia"/>
              </w:rPr>
              <w:t>不能与碱性农药混用。</w:t>
            </w:r>
            <w:r>
              <w:rPr>
                <w:rStyle w:val="style7"/>
              </w:rPr>
              <w:t>6.</w:t>
            </w:r>
            <w:r>
              <w:rPr>
                <w:rStyle w:val="style7"/>
                <w:rFonts w:hint="eastAsia"/>
              </w:rPr>
              <w:t>孕妇及哺乳期妇女应避免接触此药。</w:t>
            </w:r>
            <w:r>
              <w:rPr>
                <w:rStyle w:val="style7"/>
              </w:rPr>
              <w:t>7.</w:t>
            </w:r>
            <w:r>
              <w:rPr>
                <w:rStyle w:val="style7"/>
                <w:rFonts w:hint="eastAsia"/>
              </w:rPr>
              <w:t>保护环境，包装物要妥善处理，不得随意丢弃，不得盛装其他农药与食品。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中毒症状：头晕、头痛、恶心、呕吐等。</w:t>
            </w:r>
            <w:r>
              <w:rPr>
                <w:rStyle w:val="style7"/>
              </w:rPr>
              <w:t xml:space="preserve"> 1</w:t>
            </w:r>
            <w:r>
              <w:rPr>
                <w:rStyle w:val="style7"/>
                <w:rFonts w:hint="eastAsia"/>
              </w:rPr>
              <w:t>、如药液溅到皮肤，请立即用肥皂和清水冲洗；</w:t>
            </w:r>
            <w:r>
              <w:rPr>
                <w:rStyle w:val="style7"/>
              </w:rPr>
              <w:t>2</w:t>
            </w:r>
            <w:r>
              <w:rPr>
                <w:rStyle w:val="style7"/>
                <w:rFonts w:hint="eastAsia"/>
              </w:rPr>
              <w:t>、如药液溅到眼内，应用足量清水冲洗</w:t>
            </w:r>
            <w:r>
              <w:rPr>
                <w:rStyle w:val="style7"/>
              </w:rPr>
              <w:t>15</w:t>
            </w:r>
            <w:r>
              <w:rPr>
                <w:rStyle w:val="style7"/>
                <w:rFonts w:hint="eastAsia"/>
              </w:rPr>
              <w:t>分钟，并请医生诊治。</w:t>
            </w:r>
            <w:r>
              <w:rPr>
                <w:rStyle w:val="style7"/>
              </w:rPr>
              <w:t>3</w:t>
            </w:r>
            <w:r>
              <w:rPr>
                <w:rStyle w:val="style7"/>
                <w:rFonts w:hint="eastAsia"/>
              </w:rPr>
              <w:t>、切勿吞服，如有误服，立即携本标签送医院对症治疗。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、产品密封后存放在阴凉、干燥、通风处，不要直接置于阳光下，或过热，或低于</w:t>
            </w:r>
            <w:r>
              <w:rPr>
                <w:rStyle w:val="style7"/>
              </w:rPr>
              <w:t>0</w:t>
            </w:r>
            <w:r>
              <w:rPr>
                <w:rStyle w:val="style7"/>
                <w:rFonts w:hint="eastAsia"/>
              </w:rPr>
              <w:t>℃的地方。</w:t>
            </w:r>
            <w:r>
              <w:rPr>
                <w:rStyle w:val="style7"/>
              </w:rPr>
              <w:t>2</w:t>
            </w:r>
            <w:r>
              <w:rPr>
                <w:rStyle w:val="style7"/>
                <w:rFonts w:hint="eastAsia"/>
              </w:rPr>
              <w:t>、远离家禽，不能与食品、饮料、粮食、饲料和种子等混合贮运。</w:t>
            </w:r>
            <w:r>
              <w:rPr>
                <w:rStyle w:val="style7"/>
              </w:rPr>
              <w:t>3</w:t>
            </w:r>
            <w:r>
              <w:rPr>
                <w:rStyle w:val="style7"/>
                <w:rFonts w:hint="eastAsia"/>
              </w:rPr>
              <w:t>、置于儿童触及不到的地方并加锁。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PD20140241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江苏克胜集团股份有限公司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2" o:spid="_x0000_i115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8-9</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使用技术要求</w:t>
            </w:r>
            <w:r>
              <w:rPr>
                <w:rStyle w:val="style7"/>
              </w:rPr>
              <w:t>:1.</w:t>
            </w:r>
            <w:r>
              <w:rPr>
                <w:rStyle w:val="style7"/>
                <w:rFonts w:hint="eastAsia"/>
              </w:rPr>
              <w:t>防治稻飞虱在低龄若虫盛发期喷雾、防治小麦蚜虫在穗蚜始盛期施药亩兑水</w:t>
            </w:r>
            <w:r>
              <w:rPr>
                <w:rStyle w:val="style7"/>
              </w:rPr>
              <w:t>50</w:t>
            </w:r>
            <w:r>
              <w:rPr>
                <w:rStyle w:val="style7"/>
                <w:rFonts w:hint="eastAsia"/>
              </w:rPr>
              <w:t>千克，防治月季蚜虫在若虫始盛期施药兑水喷雾</w:t>
            </w:r>
            <w:r>
              <w:rPr>
                <w:rStyle w:val="style7"/>
              </w:rPr>
              <w:t>1</w:t>
            </w:r>
            <w:r>
              <w:rPr>
                <w:rStyle w:val="style7"/>
                <w:rFonts w:hint="eastAsia"/>
              </w:rPr>
              <w:t>次。</w:t>
            </w:r>
            <w:r>
              <w:rPr>
                <w:rStyle w:val="style7"/>
              </w:rPr>
              <w:t>2.</w:t>
            </w:r>
            <w:r>
              <w:rPr>
                <w:rStyle w:val="style7"/>
                <w:rFonts w:hint="eastAsia"/>
              </w:rPr>
              <w:t>喷雾时务必将药液喷到稻丛中、下部，以保证药效。</w:t>
            </w:r>
            <w:r>
              <w:rPr>
                <w:rStyle w:val="style7"/>
              </w:rPr>
              <w:t>3.</w:t>
            </w:r>
            <w:r>
              <w:rPr>
                <w:rStyle w:val="style7"/>
                <w:rFonts w:hint="eastAsia"/>
              </w:rPr>
              <w:t>若药后</w:t>
            </w:r>
            <w:r>
              <w:rPr>
                <w:rStyle w:val="style7"/>
              </w:rPr>
              <w:t>5</w:t>
            </w:r>
            <w:r>
              <w:rPr>
                <w:rStyle w:val="style7"/>
                <w:rFonts w:hint="eastAsia"/>
              </w:rPr>
              <w:t>小时内降雨需补用药，避开大风天用药。</w:t>
            </w:r>
            <w:r>
              <w:rPr>
                <w:rStyle w:val="style7"/>
              </w:rPr>
              <w:t xml:space="preserve"> </w:t>
            </w:r>
            <w:r>
              <w:rPr>
                <w:rStyle w:val="style7"/>
                <w:rFonts w:hint="eastAsia"/>
              </w:rPr>
              <w:t>安全使用标准：本品在水稻上使用的安全间隔期为</w:t>
            </w:r>
            <w:r>
              <w:rPr>
                <w:rStyle w:val="style7"/>
              </w:rPr>
              <w:t>21</w:t>
            </w:r>
            <w:r>
              <w:rPr>
                <w:rStyle w:val="style7"/>
                <w:rFonts w:hint="eastAsia"/>
              </w:rPr>
              <w:t>天，最多使用次数为</w:t>
            </w:r>
            <w:r>
              <w:rPr>
                <w:rStyle w:val="style7"/>
              </w:rPr>
              <w:t>2</w:t>
            </w:r>
            <w:r>
              <w:rPr>
                <w:rStyle w:val="style7"/>
                <w:rFonts w:hint="eastAsia"/>
              </w:rPr>
              <w:t>次；本品在小麦上使用的安全间隔期为</w:t>
            </w:r>
            <w:r>
              <w:rPr>
                <w:rStyle w:val="style7"/>
              </w:rPr>
              <w:t>30</w:t>
            </w:r>
            <w:r>
              <w:rPr>
                <w:rStyle w:val="style7"/>
                <w:rFonts w:hint="eastAsia"/>
              </w:rPr>
              <w:t>天，最多使用次数为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防治对象接触到该药剂，会产生口针阻塞效应，立即停止取食，丧失对植物的危害能力，并最终饥饿死亡，而且此过程不可逆转。</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配药时应注意清洗药袋，不能与碱性农药混用。</w:t>
            </w:r>
            <w:r>
              <w:rPr>
                <w:rStyle w:val="style7"/>
              </w:rPr>
              <w:t>2.</w:t>
            </w:r>
            <w:r>
              <w:rPr>
                <w:rStyle w:val="style7"/>
                <w:rFonts w:hint="eastAsia"/>
              </w:rPr>
              <w:t>远离水产养殖区施药，禁止在河塘等水池中清洗施药器具。蚕室及桑园附近禁用。</w:t>
            </w:r>
            <w:r>
              <w:rPr>
                <w:rStyle w:val="style7"/>
              </w:rPr>
              <w:t>3.</w:t>
            </w:r>
            <w:r>
              <w:rPr>
                <w:rStyle w:val="style7"/>
                <w:rFonts w:hint="eastAsia"/>
              </w:rPr>
              <w:t>使用本品时应穿防护服、手套和口罩，避免吸入药液，施药时不可吃东西和饮水，施药后应及时洗手、洗脸。</w:t>
            </w:r>
            <w:r>
              <w:rPr>
                <w:rStyle w:val="style7"/>
              </w:rPr>
              <w:t>4.</w:t>
            </w:r>
            <w:r>
              <w:rPr>
                <w:rStyle w:val="style7"/>
                <w:rFonts w:hint="eastAsia"/>
              </w:rPr>
              <w:t>建议与其它不同作用机制的杀虫剂轮换使用。</w:t>
            </w:r>
            <w:r>
              <w:rPr>
                <w:rStyle w:val="style7"/>
              </w:rPr>
              <w:t>5.</w:t>
            </w:r>
            <w:r>
              <w:rPr>
                <w:rStyle w:val="style7"/>
                <w:rFonts w:hint="eastAsia"/>
              </w:rPr>
              <w:t>用过的容器应妥善处理，不可做他用，也不可随意丢弃。</w:t>
            </w:r>
            <w:r>
              <w:rPr>
                <w:rStyle w:val="style7"/>
              </w:rPr>
              <w:t>6.</w:t>
            </w:r>
            <w:r>
              <w:rPr>
                <w:rStyle w:val="style7"/>
                <w:rFonts w:hint="eastAsia"/>
              </w:rPr>
              <w:t>避免孕妇及哺乳期妇女接触。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不慎吸入，应将病人移至空气流通处。不慎接触皮肤或溅入眼睛，应用大量清水冲洗至少</w:t>
            </w:r>
            <w:r>
              <w:rPr>
                <w:rStyle w:val="style7"/>
              </w:rPr>
              <w:t>15</w:t>
            </w:r>
            <w:r>
              <w:rPr>
                <w:rStyle w:val="style7"/>
                <w:rFonts w:hint="eastAsia"/>
              </w:rPr>
              <w:t>分钟。误服则应立即携此标签将病人送医院诊治。急救措施：使用中或使用后如感觉不适，应立即停止工作，采取急救措施，对症治疗。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产品搬运要轻取轻放，严禁日晒、雨淋和重压。</w:t>
            </w:r>
            <w:r>
              <w:rPr>
                <w:rStyle w:val="style7"/>
              </w:rPr>
              <w:t xml:space="preserve"> </w:t>
            </w:r>
            <w:r>
              <w:rPr>
                <w:rStyle w:val="style7"/>
                <w:rFonts w:hint="eastAsia"/>
              </w:rPr>
              <w:t>产品应存放在荫凉、干燥、通风的仓库内，远离火源、热源，不得与易燃、易爆品混放。置于儿童、无关人员触及不到的地方，并加锁。不得与食品、饮料、粮食、饲料等混合贮放和运输。</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PD20131922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南通泰禾化工股份有限公司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3" o:spid="_x0000_i115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本品最佳用药时间为开花前，谢花后和幼果期。不同品种作物使用之前，应先进行小范围安全性试验。</w:t>
            </w:r>
            <w:r>
              <w:rPr>
                <w:rStyle w:val="style7"/>
              </w:rPr>
              <w:t xml:space="preserve"> 2. </w:t>
            </w:r>
            <w:r>
              <w:rPr>
                <w:rStyle w:val="style7"/>
                <w:rFonts w:hint="eastAsia"/>
              </w:rPr>
              <w:t>为了延缓抗性的产生，建议与其他作用机理的药剂轮换使用。</w:t>
            </w:r>
            <w:r>
              <w:rPr>
                <w:rStyle w:val="style7"/>
              </w:rPr>
              <w:t xml:space="preserve"> 3.</w:t>
            </w:r>
            <w:r>
              <w:rPr>
                <w:rStyle w:val="style7"/>
                <w:rFonts w:hint="eastAsia"/>
              </w:rPr>
              <w:t>避免与乳油类农药和有机硅类助剂混用。</w:t>
            </w:r>
            <w:r>
              <w:rPr>
                <w:rStyle w:val="style7"/>
              </w:rPr>
              <w:t>4.</w:t>
            </w:r>
            <w:r>
              <w:rPr>
                <w:rStyle w:val="style7"/>
                <w:rFonts w:hint="eastAsia"/>
              </w:rPr>
              <w:t>使用本药剂防治葡萄霜霉病时，按推荐剂量，于病害发生前或初见零星病斑时叶面喷雾。根据作物长势，叶面均匀喷雾</w:t>
            </w:r>
            <w:r>
              <w:rPr>
                <w:rStyle w:val="style7"/>
              </w:rPr>
              <w:t>1-2</w:t>
            </w:r>
            <w:r>
              <w:rPr>
                <w:rStyle w:val="style7"/>
                <w:rFonts w:hint="eastAsia"/>
              </w:rPr>
              <w:t>次，间隔</w:t>
            </w:r>
            <w:r>
              <w:rPr>
                <w:rStyle w:val="style7"/>
              </w:rPr>
              <w:t>7-10</w:t>
            </w:r>
            <w:r>
              <w:rPr>
                <w:rStyle w:val="style7"/>
                <w:rFonts w:hint="eastAsia"/>
              </w:rPr>
              <w:t>天；一季作物最多使用次数为</w:t>
            </w:r>
            <w:r>
              <w:rPr>
                <w:rStyle w:val="style7"/>
              </w:rPr>
              <w:t>4</w:t>
            </w:r>
            <w:r>
              <w:rPr>
                <w:rStyle w:val="style7"/>
                <w:rFonts w:hint="eastAsia"/>
              </w:rPr>
              <w:t>次，安全间隔期为</w:t>
            </w:r>
            <w:r>
              <w:rPr>
                <w:rStyle w:val="style7"/>
              </w:rPr>
              <w:t>14</w:t>
            </w:r>
            <w:r>
              <w:rPr>
                <w:rStyle w:val="style7"/>
                <w:rFonts w:hint="eastAsia"/>
              </w:rPr>
              <w:t>天。</w:t>
            </w:r>
            <w:r>
              <w:rPr>
                <w:rStyle w:val="style7"/>
              </w:rPr>
              <w:t>5.</w:t>
            </w:r>
            <w:r>
              <w:rPr>
                <w:rStyle w:val="style7"/>
                <w:rFonts w:hint="eastAsia"/>
              </w:rPr>
              <w:t>防治莲藕叶斑病时，严格按推荐剂量，以免产生药害。于病害发生前期进行茎、叶均匀喷雾，喷雾</w:t>
            </w:r>
            <w:r>
              <w:rPr>
                <w:rStyle w:val="style7"/>
              </w:rPr>
              <w:t>2</w:t>
            </w:r>
            <w:r>
              <w:rPr>
                <w:rStyle w:val="style7"/>
                <w:rFonts w:hint="eastAsia"/>
              </w:rPr>
              <w:t>次，间隔</w:t>
            </w:r>
            <w:r>
              <w:rPr>
                <w:rStyle w:val="style7"/>
              </w:rPr>
              <w:t>7</w:t>
            </w:r>
            <w:r>
              <w:rPr>
                <w:rStyle w:val="style7"/>
                <w:rFonts w:hint="eastAsia"/>
              </w:rPr>
              <w:t>天，药后保水</w:t>
            </w:r>
            <w:r>
              <w:rPr>
                <w:rStyle w:val="style7"/>
              </w:rPr>
              <w:t>2</w:t>
            </w:r>
            <w:r>
              <w:rPr>
                <w:rStyle w:val="style7"/>
                <w:rFonts w:hint="eastAsia"/>
              </w:rPr>
              <w:t>天；一季作物最多使用次数为</w:t>
            </w:r>
            <w:r>
              <w:rPr>
                <w:rStyle w:val="style7"/>
              </w:rPr>
              <w:t>2</w:t>
            </w:r>
            <w:r>
              <w:rPr>
                <w:rStyle w:val="style7"/>
                <w:rFonts w:hint="eastAsia"/>
              </w:rPr>
              <w:t>次，安全间隔期为</w:t>
            </w:r>
            <w:r>
              <w:rPr>
                <w:rStyle w:val="style7"/>
              </w:rPr>
              <w:t>21</w:t>
            </w:r>
            <w:r>
              <w:rPr>
                <w:rStyle w:val="style7"/>
                <w:rFonts w:hint="eastAsia"/>
              </w:rPr>
              <w:t>天。</w:t>
            </w:r>
            <w:r>
              <w:rPr>
                <w:rStyle w:val="style7"/>
              </w:rPr>
              <w:t xml:space="preserve"> 6.</w:t>
            </w:r>
            <w:r>
              <w:rPr>
                <w:rStyle w:val="style7"/>
                <w:rFonts w:hint="eastAsia"/>
              </w:rPr>
              <w:t>防治芋头疫病时，严格按推荐剂量，在芋头疫病发病前或发病初期，对茎叶均匀喷雾，间隔</w:t>
            </w:r>
            <w:r>
              <w:rPr>
                <w:rStyle w:val="style7"/>
              </w:rPr>
              <w:t>7-10</w:t>
            </w:r>
            <w:r>
              <w:rPr>
                <w:rStyle w:val="style7"/>
                <w:rFonts w:hint="eastAsia"/>
              </w:rPr>
              <w:t>天，共喷药</w:t>
            </w:r>
            <w:r>
              <w:rPr>
                <w:rStyle w:val="style7"/>
              </w:rPr>
              <w:t>3</w:t>
            </w:r>
            <w:r>
              <w:rPr>
                <w:rStyle w:val="style7"/>
                <w:rFonts w:hint="eastAsia"/>
              </w:rPr>
              <w:t>次；一季作物最多使用次数为</w:t>
            </w:r>
            <w:r>
              <w:rPr>
                <w:rStyle w:val="style7"/>
              </w:rPr>
              <w:t>3</w:t>
            </w:r>
            <w:r>
              <w:rPr>
                <w:rStyle w:val="style7"/>
                <w:rFonts w:hint="eastAsia"/>
              </w:rPr>
              <w:t>次，安全间隔期为</w:t>
            </w:r>
            <w:r>
              <w:rPr>
                <w:rStyle w:val="style7"/>
              </w:rPr>
              <w:t>45</w:t>
            </w:r>
            <w:r>
              <w:rPr>
                <w:rStyle w:val="style7"/>
                <w:rFonts w:hint="eastAsia"/>
              </w:rPr>
              <w:t>天。</w:t>
            </w:r>
            <w:r>
              <w:rPr>
                <w:rStyle w:val="style7"/>
              </w:rPr>
              <w:t>7.</w:t>
            </w:r>
            <w:r>
              <w:rPr>
                <w:rStyle w:val="style7"/>
                <w:rFonts w:hint="eastAsia"/>
              </w:rPr>
              <w:t>防治火龙果</w:t>
            </w:r>
            <w:r>
              <w:rPr>
                <w:rStyle w:val="style7"/>
              </w:rPr>
              <w:t>(</w:t>
            </w:r>
            <w:r>
              <w:rPr>
                <w:rStyle w:val="style7"/>
                <w:rFonts w:hint="eastAsia"/>
              </w:rPr>
              <w:t>温室</w:t>
            </w:r>
            <w:r>
              <w:rPr>
                <w:rStyle w:val="style7"/>
              </w:rPr>
              <w:t>)</w:t>
            </w:r>
            <w:r>
              <w:rPr>
                <w:rStyle w:val="style7"/>
                <w:rFonts w:hint="eastAsia"/>
              </w:rPr>
              <w:t>炭疽病时，于发病初期首次喷雾，间隔</w:t>
            </w:r>
            <w:r>
              <w:rPr>
                <w:rStyle w:val="style7"/>
              </w:rPr>
              <w:t>7</w:t>
            </w:r>
            <w:r>
              <w:rPr>
                <w:rStyle w:val="style7"/>
                <w:rFonts w:hint="eastAsia"/>
              </w:rPr>
              <w:t>天用药</w:t>
            </w:r>
            <w:r>
              <w:rPr>
                <w:rStyle w:val="style7"/>
              </w:rPr>
              <w:t>1</w:t>
            </w:r>
            <w:r>
              <w:rPr>
                <w:rStyle w:val="style7"/>
                <w:rFonts w:hint="eastAsia"/>
              </w:rPr>
              <w:t>次，连续用药</w:t>
            </w:r>
            <w:r>
              <w:rPr>
                <w:rStyle w:val="style7"/>
              </w:rPr>
              <w:t>2</w:t>
            </w:r>
            <w:r>
              <w:rPr>
                <w:rStyle w:val="style7"/>
                <w:rFonts w:hint="eastAsia"/>
              </w:rPr>
              <w:t>次；一季作物最多使用次数为</w:t>
            </w:r>
            <w:r>
              <w:rPr>
                <w:rStyle w:val="style7"/>
              </w:rPr>
              <w:t>2</w:t>
            </w:r>
            <w:r>
              <w:rPr>
                <w:rStyle w:val="style7"/>
                <w:rFonts w:hint="eastAsia"/>
              </w:rPr>
              <w:t>次，推荐安全间隔期为</w:t>
            </w:r>
            <w:r>
              <w:rPr>
                <w:rStyle w:val="style7"/>
              </w:rPr>
              <w:t>14</w:t>
            </w:r>
            <w:r>
              <w:rPr>
                <w:rStyle w:val="style7"/>
                <w:rFonts w:hint="eastAsia"/>
              </w:rPr>
              <w:t>天。</w:t>
            </w:r>
            <w:r>
              <w:rPr>
                <w:rStyle w:val="style7"/>
              </w:rPr>
              <w:t>8.</w:t>
            </w:r>
            <w:r>
              <w:rPr>
                <w:rStyle w:val="style7"/>
                <w:rFonts w:hint="eastAsia"/>
              </w:rPr>
              <w:t>防治杨梅褐斑病时，于杨梅采收后修枝时用药，在发病初期首次喷雾，间隔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次；一季作物最多施药次数为</w:t>
            </w:r>
            <w:r>
              <w:rPr>
                <w:rStyle w:val="style7"/>
              </w:rPr>
              <w:t>3</w:t>
            </w:r>
            <w:r>
              <w:rPr>
                <w:rStyle w:val="style7"/>
                <w:rFonts w:hint="eastAsia"/>
              </w:rPr>
              <w:t>次。</w:t>
            </w:r>
            <w:r>
              <w:rPr>
                <w:rStyle w:val="style7"/>
              </w:rPr>
              <w:t>9.</w:t>
            </w:r>
            <w:r>
              <w:rPr>
                <w:rStyle w:val="style7"/>
                <w:rFonts w:hint="eastAsia"/>
              </w:rPr>
              <w:t>防治枇杷炭疽病时，于发病初期首次喷雾，间隔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次；一季作物最多使用次数为</w:t>
            </w:r>
            <w:r>
              <w:rPr>
                <w:rStyle w:val="style7"/>
              </w:rPr>
              <w:t>3</w:t>
            </w:r>
            <w:r>
              <w:rPr>
                <w:rStyle w:val="style7"/>
                <w:rFonts w:hint="eastAsia"/>
              </w:rPr>
              <w:t>次，推荐安全间隔期</w:t>
            </w:r>
            <w:r>
              <w:rPr>
                <w:rStyle w:val="style7"/>
              </w:rPr>
              <w:t>21</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本品是一种β甲氧基丙烯酸酯类杀菌剂，通过抑制病原菌线粒体呼吸作用来阻止其能量合成，具有保护和治疗双重功效。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 xml:space="preserve"> 2.</w:t>
            </w:r>
            <w:r>
              <w:rPr>
                <w:rStyle w:val="style7"/>
                <w:rFonts w:hint="eastAsia"/>
              </w:rPr>
              <w:t>配药时，应带手套、面罩，穿长袖衣、长裤和靴子。施药时，应穿长袖、长裤和靴子。施药后，彻底清洗防护用具，洗澡，并更换和清洗工作服。</w:t>
            </w:r>
            <w:r>
              <w:rPr>
                <w:rStyle w:val="style7"/>
              </w:rPr>
              <w:t xml:space="preserve"> 3.</w:t>
            </w:r>
            <w:r>
              <w:rPr>
                <w:rStyle w:val="style7"/>
                <w:rFonts w:hint="eastAsia"/>
              </w:rPr>
              <w:t>使用过的空包装，用清水冲洗三次后妥善处理，切勿重复使用或改作其它用途。所有施药器具，用后应立即用清水或适当的洗涤剂清洗。</w:t>
            </w:r>
            <w:r>
              <w:rPr>
                <w:rStyle w:val="style7"/>
              </w:rPr>
              <w:t xml:space="preserve"> 4.</w:t>
            </w:r>
            <w:r>
              <w:rPr>
                <w:rStyle w:val="style7"/>
                <w:rFonts w:hint="eastAsia"/>
              </w:rPr>
              <w:t>不得污染各类水域，勿将药液或空包装弃于水中或在河塘中洗涤喷雾器械，避免影响鱼类和污染水源，水产养殖区、河塘等水体附近禁用。</w:t>
            </w:r>
            <w:r>
              <w:rPr>
                <w:rStyle w:val="style7"/>
              </w:rPr>
              <w:t xml:space="preserve"> 5.</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中毒症状：本品无全身中毒反应，会对眼睛有轻度到中度刺激。</w:t>
            </w:r>
            <w:r>
              <w:rPr>
                <w:rStyle w:val="style7"/>
              </w:rPr>
              <w:t xml:space="preserve"> </w:t>
            </w:r>
            <w:r>
              <w:rPr>
                <w:rStyle w:val="style7"/>
                <w:rFonts w:hint="eastAsia"/>
              </w:rPr>
              <w:t>急救措施：用药时如果感觉不适，立即停止工作，采取急救措施，并携此标签送医就诊。皮肤接触：立即脱掉被污染的衣物，用大量清水冲洗被污染的皮肤，再用肥皂清洗，然后用清水冲净。眼睛溅药：立即将眼睑翻开，用清水冲洗至少</w:t>
            </w:r>
            <w:r>
              <w:rPr>
                <w:rStyle w:val="style7"/>
              </w:rPr>
              <w:t>15</w:t>
            </w:r>
            <w:r>
              <w:rPr>
                <w:rStyle w:val="style7"/>
                <w:rFonts w:hint="eastAsia"/>
              </w:rPr>
              <w:t>分钟，再请医生诊治。发生吸入：立即将吸入者转移到空气新鲜处，如果吸入者停止呼吸，需进行人工呼吸。请医生诊治。误服：请勿引吐，立即携带标签，送医就诊。紧急医疗措施：使用医用活性炭洗胃，注意防止胃容物进入呼吸道。</w:t>
            </w:r>
            <w:r>
              <w:rPr>
                <w:rStyle w:val="style7"/>
              </w:rPr>
              <w:t xml:space="preserve"> </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不得储存于金属容器内，应储存在干燥、阴凉、通风、防雨处，远离热源或火源。置于儿童触及不到之处，并加锁。不得与食物、种子、饮料、饲料等混合储运。运输时要防潮、防晒，轻拿轻放，用专门车辆运输。</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PD20121196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江苏东宝农化股份有限公司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丁醚脲</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4" o:spid="_x0000_i115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丁醚脲</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38-50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在茶小绿叶蝉低龄若虫期施药效果最佳，间隔</w:t>
            </w:r>
            <w:r>
              <w:rPr>
                <w:rStyle w:val="style7"/>
              </w:rPr>
              <w:t>7-10</w:t>
            </w:r>
            <w:r>
              <w:rPr>
                <w:rStyle w:val="style7"/>
                <w:rFonts w:hint="eastAsia"/>
              </w:rPr>
              <w:t>天施药</w:t>
            </w:r>
            <w:r>
              <w:rPr>
                <w:rStyle w:val="style7"/>
              </w:rPr>
              <w:t>1</w:t>
            </w:r>
            <w:r>
              <w:rPr>
                <w:rStyle w:val="style7"/>
                <w:rFonts w:hint="eastAsia"/>
              </w:rPr>
              <w:t>次，连续施药</w:t>
            </w:r>
            <w:r>
              <w:rPr>
                <w:rStyle w:val="style7"/>
              </w:rPr>
              <w:t>2</w:t>
            </w:r>
            <w:r>
              <w:rPr>
                <w:rStyle w:val="style7"/>
                <w:rFonts w:hint="eastAsia"/>
              </w:rPr>
              <w:t>次。</w:t>
            </w:r>
            <w:r>
              <w:rPr>
                <w:rStyle w:val="style7"/>
              </w:rPr>
              <w:t>2.</w:t>
            </w:r>
            <w:r>
              <w:rPr>
                <w:rStyle w:val="style7"/>
                <w:rFonts w:hint="eastAsia"/>
              </w:rPr>
              <w:t>月季二斑叶螨：卵孵高峰或低龄幼虫高峰期兑水喷雾</w:t>
            </w:r>
            <w:r>
              <w:rPr>
                <w:rStyle w:val="style7"/>
              </w:rPr>
              <w:t xml:space="preserve">1 </w:t>
            </w:r>
            <w:r>
              <w:rPr>
                <w:rStyle w:val="style7"/>
                <w:rFonts w:hint="eastAsia"/>
              </w:rPr>
              <w:t>次。</w:t>
            </w:r>
            <w:r>
              <w:rPr>
                <w:rStyle w:val="style7"/>
              </w:rPr>
              <w:t>3.</w:t>
            </w:r>
            <w:r>
              <w:rPr>
                <w:rStyle w:val="style7"/>
                <w:rFonts w:hint="eastAsia"/>
              </w:rPr>
              <w:t>选择晴天施药，大风天或预计</w:t>
            </w:r>
            <w:r>
              <w:rPr>
                <w:rStyle w:val="style7"/>
              </w:rPr>
              <w:t>1</w:t>
            </w:r>
            <w:r>
              <w:rPr>
                <w:rStyle w:val="style7"/>
                <w:rFonts w:hint="eastAsia"/>
              </w:rPr>
              <w:t>小时内有雨或在高温下，请勿施药。</w:t>
            </w:r>
            <w:r>
              <w:rPr>
                <w:rStyle w:val="style7"/>
              </w:rPr>
              <w:t>4.</w:t>
            </w:r>
            <w:r>
              <w:rPr>
                <w:rStyle w:val="style7"/>
                <w:rFonts w:hint="eastAsia"/>
              </w:rPr>
              <w:t>使用药剂前需摇匀。</w:t>
            </w:r>
            <w:r>
              <w:rPr>
                <w:rStyle w:val="style7"/>
              </w:rPr>
              <w:t>5.</w:t>
            </w:r>
            <w:r>
              <w:rPr>
                <w:rStyle w:val="style7"/>
                <w:rFonts w:hint="eastAsia"/>
              </w:rPr>
              <w:t>本品在茶树上每季作物最多使用</w:t>
            </w:r>
            <w:r>
              <w:rPr>
                <w:rStyle w:val="style7"/>
              </w:rPr>
              <w:t>2</w:t>
            </w:r>
            <w:r>
              <w:rPr>
                <w:rStyle w:val="style7"/>
                <w:rFonts w:hint="eastAsia"/>
              </w:rPr>
              <w:t>次，安全间隔期</w:t>
            </w:r>
            <w:r>
              <w:rPr>
                <w:rStyle w:val="style7"/>
              </w:rPr>
              <w:t>7</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硫脲杀虫、杀螨剂，具有内吸和一定的熏蒸作用。本品在紫外线照射下，在虫体内多功能氧化酶的帮助下，分解为一种碳化二亚胺，影响其呼吸作用及能量转换，使害虫窒息而死。本品主要用于防治茶树茶小绿叶蝉、观赏月季二斑叶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、本品不得和碱性农药等物质混用。</w:t>
            </w:r>
            <w:r>
              <w:rPr>
                <w:rStyle w:val="style7"/>
              </w:rPr>
              <w:t>2</w:t>
            </w:r>
            <w:r>
              <w:rPr>
                <w:rStyle w:val="style7"/>
                <w:rFonts w:hint="eastAsia"/>
              </w:rPr>
              <w:t>、建议与作用机制不同的其他杀虫剂轮换用药，以延缓抗性产生。</w:t>
            </w:r>
            <w:r>
              <w:rPr>
                <w:rStyle w:val="style7"/>
              </w:rPr>
              <w:t xml:space="preserve"> 3</w:t>
            </w:r>
            <w:r>
              <w:rPr>
                <w:rStyle w:val="style7"/>
                <w:rFonts w:hint="eastAsia"/>
              </w:rPr>
              <w:t>、本品对鱼、蜜蜂、家蚕、赤眼蜂及水生生物有毒：施药期间应避免对周围蜂群的影响，开花植物花期、蚕室和桑园附近禁用；远离水产养殖区、河塘等水体施药，禁止在河塘等水域内清洗施药器械。赤眼蜂等天敌放飞区域禁用。</w:t>
            </w:r>
            <w:r>
              <w:rPr>
                <w:rStyle w:val="style7"/>
              </w:rPr>
              <w:t xml:space="preserve"> 4</w:t>
            </w:r>
            <w:r>
              <w:rPr>
                <w:rStyle w:val="style7"/>
                <w:rFonts w:hint="eastAsia"/>
              </w:rPr>
              <w:t>、用药后的包装物等应回收妥善处理，不可做他用，也不可随意丢弃。</w:t>
            </w:r>
            <w:r>
              <w:rPr>
                <w:rStyle w:val="style7"/>
              </w:rPr>
              <w:t xml:space="preserve"> 5</w:t>
            </w:r>
            <w:r>
              <w:rPr>
                <w:rStyle w:val="style7"/>
                <w:rFonts w:hint="eastAsia"/>
              </w:rPr>
              <w:t>、避免药剂与皮肤、眼睛接触，防止由口鼻吸入。施药时应穿防护服、戴防护眼镜和手套，不要迎风施药。施药期间不可吃东西和饮水，施药后应及时吸手和洗脸。</w:t>
            </w:r>
            <w:r>
              <w:rPr>
                <w:rStyle w:val="style7"/>
              </w:rPr>
              <w:t xml:space="preserve"> 6</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使用中如感觉不适，应立即停止工作，采取急救措施。皮肤接触：立即脱掉被污染的衣物，用肥皂和大量清水彻底清洗被污染的皮肤。眼睛溅药：立即将眼睑翻开，用流动清水或生理盐水冲洗至少</w:t>
            </w:r>
            <w:r>
              <w:rPr>
                <w:rStyle w:val="style7"/>
              </w:rPr>
              <w:t>15</w:t>
            </w:r>
            <w:r>
              <w:rPr>
                <w:rStyle w:val="style7"/>
                <w:rFonts w:hint="eastAsia"/>
              </w:rPr>
              <w:t>分钟，再请医生诊治。发生吸入：立即将吸入者转移到空气新鲜处，请医生诊治。误服：立即携此标签将病人送医院诊治。尚无特效解毒剂，对症治疗。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、本品应贮存于通风、阴凉、干燥处。严防潮湿、日晒和雨淋。</w:t>
            </w:r>
            <w:r>
              <w:rPr>
                <w:rStyle w:val="style7"/>
              </w:rPr>
              <w:t xml:space="preserve"> </w:t>
            </w:r>
            <w:r>
              <w:rPr>
                <w:rStyle w:val="style7"/>
                <w:rFonts w:hint="eastAsia"/>
              </w:rPr>
              <w:t>远离火源或热源。</w:t>
            </w:r>
            <w:r>
              <w:rPr>
                <w:rStyle w:val="style7"/>
              </w:rPr>
              <w:t>2</w:t>
            </w:r>
            <w:r>
              <w:rPr>
                <w:rStyle w:val="style7"/>
                <w:rFonts w:hint="eastAsia"/>
              </w:rPr>
              <w:t>、本品码放高度不宜超过</w:t>
            </w:r>
            <w:r>
              <w:rPr>
                <w:rStyle w:val="style7"/>
              </w:rPr>
              <w:t>2</w:t>
            </w:r>
            <w:r>
              <w:rPr>
                <w:rStyle w:val="style7"/>
                <w:rFonts w:hint="eastAsia"/>
              </w:rPr>
              <w:t>米，以免损坏包装。</w:t>
            </w:r>
            <w:r>
              <w:rPr>
                <w:rStyle w:val="style7"/>
              </w:rPr>
              <w:t xml:space="preserve"> 3</w:t>
            </w:r>
            <w:r>
              <w:rPr>
                <w:rStyle w:val="style7"/>
                <w:rFonts w:hint="eastAsia"/>
              </w:rPr>
              <w:t>、置于儿童接触不到之处，并加锁保存。</w:t>
            </w:r>
            <w:r>
              <w:rPr>
                <w:rStyle w:val="style7"/>
              </w:rPr>
              <w:t xml:space="preserve"> 4</w:t>
            </w:r>
            <w:r>
              <w:rPr>
                <w:rStyle w:val="style7"/>
                <w:rFonts w:hint="eastAsia"/>
              </w:rPr>
              <w:t>、不能与食品、饮料、粮食、饲料等同贮同运。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PD20132717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南京高正农用化工有限公司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5" o:spid="_x0000_i1160"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、本品使用时期应为黄瓜白粉病发病初期，每季最多使用次数为</w:t>
            </w:r>
            <w:r>
              <w:rPr>
                <w:rStyle w:val="style7"/>
              </w:rPr>
              <w:t>4</w:t>
            </w:r>
            <w:r>
              <w:rPr>
                <w:rStyle w:val="style7"/>
                <w:rFonts w:hint="eastAsia"/>
              </w:rPr>
              <w:t>次，安全间隔期</w:t>
            </w:r>
            <w:r>
              <w:rPr>
                <w:rStyle w:val="style7"/>
              </w:rPr>
              <w:t>1</w:t>
            </w:r>
            <w:r>
              <w:rPr>
                <w:rStyle w:val="style7"/>
                <w:rFonts w:hint="eastAsia"/>
              </w:rPr>
              <w:t>天；水稻纹枯病发病初期，每季最多使用</w:t>
            </w:r>
            <w:r>
              <w:rPr>
                <w:rStyle w:val="style7"/>
              </w:rPr>
              <w:t>2</w:t>
            </w:r>
            <w:r>
              <w:rPr>
                <w:rStyle w:val="style7"/>
                <w:rFonts w:hint="eastAsia"/>
              </w:rPr>
              <w:t>次，安全间隔期</w:t>
            </w:r>
            <w:r>
              <w:rPr>
                <w:rStyle w:val="style7"/>
              </w:rPr>
              <w:t>21</w:t>
            </w:r>
            <w:r>
              <w:rPr>
                <w:rStyle w:val="style7"/>
                <w:rFonts w:hint="eastAsia"/>
              </w:rPr>
              <w:t>天；莲藕叶斑病发病初期（严格按推荐剂量使用以免产生药害），每季最多使用</w:t>
            </w:r>
            <w:r>
              <w:rPr>
                <w:rStyle w:val="style7"/>
              </w:rPr>
              <w:t>2</w:t>
            </w:r>
            <w:r>
              <w:rPr>
                <w:rStyle w:val="style7"/>
                <w:rFonts w:hint="eastAsia"/>
              </w:rPr>
              <w:t>次，安全间隔期</w:t>
            </w:r>
            <w:r>
              <w:rPr>
                <w:rStyle w:val="style7"/>
              </w:rPr>
              <w:t>21</w:t>
            </w:r>
            <w:r>
              <w:rPr>
                <w:rStyle w:val="style7"/>
                <w:rFonts w:hint="eastAsia"/>
              </w:rPr>
              <w:t>天；芋头疫病发病初期，每季最多使用</w:t>
            </w:r>
            <w:r>
              <w:rPr>
                <w:rStyle w:val="style7"/>
              </w:rPr>
              <w:t>3</w:t>
            </w:r>
            <w:r>
              <w:rPr>
                <w:rStyle w:val="style7"/>
                <w:rFonts w:hint="eastAsia"/>
              </w:rPr>
              <w:t>次，安全间隔期</w:t>
            </w:r>
            <w:r>
              <w:rPr>
                <w:rStyle w:val="style7"/>
              </w:rPr>
              <w:t>45</w:t>
            </w:r>
            <w:r>
              <w:rPr>
                <w:rStyle w:val="style7"/>
                <w:rFonts w:hint="eastAsia"/>
              </w:rPr>
              <w:t>天；火龙果（温室）炭疽病，于发病初期首次喷雾，间隔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次，安全间隔期为</w:t>
            </w:r>
            <w:r>
              <w:rPr>
                <w:rStyle w:val="style7"/>
              </w:rPr>
              <w:t>14</w:t>
            </w:r>
            <w:r>
              <w:rPr>
                <w:rStyle w:val="style7"/>
                <w:rFonts w:hint="eastAsia"/>
              </w:rPr>
              <w:t>天，每季作物最多施药</w:t>
            </w:r>
            <w:r>
              <w:rPr>
                <w:rStyle w:val="style7"/>
              </w:rPr>
              <w:t>2</w:t>
            </w:r>
            <w:r>
              <w:rPr>
                <w:rStyle w:val="style7"/>
                <w:rFonts w:hint="eastAsia"/>
              </w:rPr>
              <w:t>次；杨梅褐斑病，于杨梅采收后修枝时第一次施药，间隔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次，每季作物最多施药</w:t>
            </w:r>
            <w:r>
              <w:rPr>
                <w:rStyle w:val="style7"/>
              </w:rPr>
              <w:t>3</w:t>
            </w:r>
            <w:r>
              <w:rPr>
                <w:rStyle w:val="style7"/>
                <w:rFonts w:hint="eastAsia"/>
              </w:rPr>
              <w:t>次；枇杷炭疽病，于发病初期首次喷雾，间隔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次，安全间隔期为</w:t>
            </w:r>
            <w:r>
              <w:rPr>
                <w:rStyle w:val="style7"/>
              </w:rPr>
              <w:t>21</w:t>
            </w:r>
            <w:r>
              <w:rPr>
                <w:rStyle w:val="style7"/>
                <w:rFonts w:hint="eastAsia"/>
              </w:rPr>
              <w:t>天，每季作物最多施药</w:t>
            </w:r>
            <w:r>
              <w:rPr>
                <w:rStyle w:val="style7"/>
              </w:rPr>
              <w:t>3</w:t>
            </w:r>
            <w:r>
              <w:rPr>
                <w:rStyle w:val="style7"/>
                <w:rFonts w:hint="eastAsia"/>
              </w:rPr>
              <w:t>次。</w:t>
            </w:r>
            <w:r>
              <w:rPr>
                <w:rStyle w:val="style7"/>
              </w:rPr>
              <w:t xml:space="preserve"> 2</w:t>
            </w:r>
            <w:r>
              <w:rPr>
                <w:rStyle w:val="style7"/>
                <w:rFonts w:hint="eastAsia"/>
              </w:rPr>
              <w:t>、大风天气或雨天请勿施药；应避开高温时间施药。不同品种作物使用之前，应先进行小范围安全性试验。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本品为内吸性杀菌剂，具有预防、治疗和铲除作用。可通过阻碍细胞色素</w:t>
            </w:r>
            <w:r>
              <w:rPr>
                <w:rStyle w:val="style7"/>
              </w:rPr>
              <w:t>b</w:t>
            </w:r>
            <w:r>
              <w:rPr>
                <w:rStyle w:val="style7"/>
                <w:rFonts w:hint="eastAsia"/>
              </w:rPr>
              <w:t>与细胞色素</w:t>
            </w:r>
            <w:r>
              <w:rPr>
                <w:rStyle w:val="style7"/>
              </w:rPr>
              <w:t>c1</w:t>
            </w:r>
            <w:r>
              <w:rPr>
                <w:rStyle w:val="style7"/>
                <w:rFonts w:hint="eastAsia"/>
              </w:rPr>
              <w:t>之间的电子传递而抑制线粒体呼吸作用。可用于防治黄瓜白粉病、水稻纹枯病、莲藕叶斑病、芋头疫病、火龙果（温室）炭疽病、杨梅褐斑病、枇杷炭疽病。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避免与乳油类农药和有机硅助剂混用。</w:t>
            </w:r>
            <w:r>
              <w:rPr>
                <w:rStyle w:val="style7"/>
              </w:rPr>
              <w:t>2.</w:t>
            </w:r>
            <w:r>
              <w:rPr>
                <w:rStyle w:val="style7"/>
                <w:rFonts w:hint="eastAsia"/>
              </w:rPr>
              <w:t>本品不能用于嘎啦苹果树上。樱桃对本品敏感，使用时应避免漂移到上述作物上，以免产生药害。</w:t>
            </w:r>
            <w:r>
              <w:rPr>
                <w:rStyle w:val="style7"/>
              </w:rPr>
              <w:t>3.</w:t>
            </w:r>
            <w:r>
              <w:rPr>
                <w:rStyle w:val="style7"/>
                <w:rFonts w:hint="eastAsia"/>
              </w:rPr>
              <w:t>使用本品应采取相应的安全防护措施，穿防护服，带防护手套、口罩等，避免皮肤接触及口鼻吸入。使用中不可吸烟、饮水及吃东西，使用后及时清洗手、脸等暴露部位皮肤并更换衣物。</w:t>
            </w:r>
            <w:r>
              <w:rPr>
                <w:rStyle w:val="style7"/>
              </w:rPr>
              <w:t>4.</w:t>
            </w:r>
            <w:r>
              <w:rPr>
                <w:rStyle w:val="style7"/>
                <w:rFonts w:hint="eastAsia"/>
              </w:rPr>
              <w:t>本品对鱼类等水生生物有毒，施药时远离水产养殖区施药，禁止在河塘等水体中清洗施药器具，切勿将制剂及其废液弃于池塘、沟渠、河溪和湖泊等，以免污染水源。鱼或虾蟹套养的稻田、藕田禁用，施药后的田水不得直接排入水体。</w:t>
            </w:r>
            <w:r>
              <w:rPr>
                <w:rStyle w:val="style7"/>
              </w:rPr>
              <w:t>5.</w:t>
            </w:r>
            <w:r>
              <w:rPr>
                <w:rStyle w:val="style7"/>
                <w:rFonts w:hint="eastAsia"/>
              </w:rPr>
              <w:t>建议与其他作用机制不同的杀菌剂轮换使用，以延缓抗性产生。</w:t>
            </w:r>
            <w:r>
              <w:rPr>
                <w:rStyle w:val="style7"/>
              </w:rPr>
              <w:t>6.</w:t>
            </w:r>
            <w:r>
              <w:rPr>
                <w:rStyle w:val="style7"/>
                <w:rFonts w:hint="eastAsia"/>
              </w:rPr>
              <w:t>用过的容器应妥善处理，不可作他用，也不可随意丢弃。</w:t>
            </w:r>
            <w:r>
              <w:rPr>
                <w:rStyle w:val="style7"/>
              </w:rPr>
              <w:t>7.</w:t>
            </w:r>
            <w:r>
              <w:rPr>
                <w:rStyle w:val="style7"/>
                <w:rFonts w:hint="eastAsia"/>
              </w:rPr>
              <w:t>避免孕妇和哺乳期妇女接触。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中毒急救：使用中或使用后如果感觉不适，应立即停止工作，采取急救措施，并携带标签送医就诊。皮肤接触：立即用肥皂和大量清水冲洗至少</w:t>
            </w:r>
            <w:r>
              <w:rPr>
                <w:rStyle w:val="style7"/>
              </w:rPr>
              <w:t>15</w:t>
            </w:r>
            <w:r>
              <w:rPr>
                <w:rStyle w:val="style7"/>
                <w:rFonts w:hint="eastAsia"/>
              </w:rPr>
              <w:t>分钟。眼睛接触：提起眼睑，用大量清水冲洗至少</w:t>
            </w:r>
            <w:r>
              <w:rPr>
                <w:rStyle w:val="style7"/>
              </w:rPr>
              <w:t>15</w:t>
            </w:r>
            <w:r>
              <w:rPr>
                <w:rStyle w:val="style7"/>
                <w:rFonts w:hint="eastAsia"/>
              </w:rPr>
              <w:t>分钟。吸入：立即将患者转移至空气流通处，呼吸困难者可人工呼吸。误食：携此标签立即就医。无特殊解毒剂，对症治疗。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PD20122061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江苏省盐城双宁农化有限公司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6" o:spid="_x0000_i116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本品防治水稻稻飞虱时，应在稻飞虱低龄若虫期施药，注意喷雾均匀，视害虫情况，每</w:t>
            </w:r>
            <w:r>
              <w:rPr>
                <w:rStyle w:val="style7"/>
              </w:rPr>
              <w:t>7</w:t>
            </w:r>
            <w:r>
              <w:rPr>
                <w:rStyle w:val="style7"/>
                <w:rFonts w:hint="eastAsia"/>
              </w:rPr>
              <w:t>天左右施药一次，可连续使用</w:t>
            </w:r>
            <w:r>
              <w:rPr>
                <w:rStyle w:val="style7"/>
              </w:rPr>
              <w:t>2</w:t>
            </w:r>
            <w:r>
              <w:rPr>
                <w:rStyle w:val="style7"/>
                <w:rFonts w:hint="eastAsia"/>
              </w:rPr>
              <w:t>次；本品防治小麦蚜虫时，应在蚜虫发生期施药</w:t>
            </w:r>
            <w:r>
              <w:rPr>
                <w:rStyle w:val="style7"/>
              </w:rPr>
              <w:t>1</w:t>
            </w:r>
            <w:r>
              <w:rPr>
                <w:rStyle w:val="style7"/>
                <w:rFonts w:hint="eastAsia"/>
              </w:rPr>
              <w:t>次，注意喷雾均匀；本品防治月季蚜虫时，应在若虫始盛期兑水喷雾</w:t>
            </w:r>
            <w:r>
              <w:rPr>
                <w:rStyle w:val="style7"/>
              </w:rPr>
              <w:t>1</w:t>
            </w:r>
            <w:r>
              <w:rPr>
                <w:rStyle w:val="style7"/>
                <w:rFonts w:hint="eastAsia"/>
              </w:rPr>
              <w:t>次，注意喷雾均匀。</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 </w:t>
            </w:r>
            <w:r>
              <w:rPr>
                <w:rStyle w:val="style7"/>
                <w:rFonts w:hint="eastAsia"/>
              </w:rPr>
              <w:t>对水稻的安全间隔期为</w:t>
            </w:r>
            <w:r>
              <w:rPr>
                <w:rStyle w:val="style7"/>
              </w:rPr>
              <w:t>14</w:t>
            </w:r>
            <w:r>
              <w:rPr>
                <w:rStyle w:val="style7"/>
                <w:rFonts w:hint="eastAsia"/>
              </w:rPr>
              <w:t>天，每季最多使用</w:t>
            </w:r>
            <w:r>
              <w:rPr>
                <w:rStyle w:val="style7"/>
              </w:rPr>
              <w:t>2</w:t>
            </w:r>
            <w:r>
              <w:rPr>
                <w:rStyle w:val="style7"/>
                <w:rFonts w:hint="eastAsia"/>
              </w:rPr>
              <w:t>次；对小麦的安全间隔期为</w:t>
            </w:r>
            <w:r>
              <w:rPr>
                <w:rStyle w:val="style7"/>
              </w:rPr>
              <w:t>30</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本产品对水稻稻飞虱、小麦蚜虫及月季蚜虫等有较好的防治效果。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、本品对蜜蜂、鱼类等水生生物、家蚕有毒，施药期间应避免对周围蜂群的影响，蜜源作物花期、蚕室和桑园附近禁用。养育稻田禁用，远离水产养殖区施药，禁止在河塘等水体中清洗施药器具。</w:t>
            </w:r>
            <w:r>
              <w:rPr>
                <w:rStyle w:val="style7"/>
              </w:rPr>
              <w:t xml:space="preserve"> 2</w:t>
            </w:r>
            <w:r>
              <w:rPr>
                <w:rStyle w:val="style7"/>
                <w:rFonts w:hint="eastAsia"/>
              </w:rPr>
              <w:t>、使用本品时应穿戴防护服和手套，避免吸入药液。施药期间不可吃东西和饮水。施药后，彻底清洗器械，并将包装袋深埋或焚毁，并立即用肥皂洗手和洗脸。</w:t>
            </w:r>
            <w:r>
              <w:rPr>
                <w:rStyle w:val="style7"/>
              </w:rPr>
              <w:t xml:space="preserve"> 3</w:t>
            </w:r>
            <w:r>
              <w:rPr>
                <w:rStyle w:val="style7"/>
                <w:rFonts w:hint="eastAsia"/>
              </w:rPr>
              <w:t>、本品对瓜类、莴苣苗期及烟草有毒，应避免药液漂移到上述作物上。</w:t>
            </w:r>
            <w:r>
              <w:rPr>
                <w:rStyle w:val="style7"/>
              </w:rPr>
              <w:t xml:space="preserve"> 4</w:t>
            </w:r>
            <w:r>
              <w:rPr>
                <w:rStyle w:val="style7"/>
                <w:rFonts w:hint="eastAsia"/>
              </w:rPr>
              <w:t>、不得与碱性农药等物质混用。为延缓抗性产生，可与其他作用机制不同的杀虫剂轮换使用。</w:t>
            </w:r>
            <w:r>
              <w:rPr>
                <w:rStyle w:val="style7"/>
              </w:rPr>
              <w:t xml:space="preserve"> 5</w:t>
            </w:r>
            <w:r>
              <w:rPr>
                <w:rStyle w:val="style7"/>
                <w:rFonts w:hint="eastAsia"/>
              </w:rPr>
              <w:t>、用过的容器应妥善处理，不可做他用，也不可随意丢弃。</w:t>
            </w:r>
            <w:r>
              <w:rPr>
                <w:rStyle w:val="style7"/>
              </w:rPr>
              <w:t>6</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不慎接触皮肤或溅入眼睛</w:t>
            </w:r>
            <w:r>
              <w:rPr>
                <w:rStyle w:val="style7"/>
              </w:rPr>
              <w:t>,</w:t>
            </w:r>
            <w:r>
              <w:rPr>
                <w:rStyle w:val="style7"/>
                <w:rFonts w:hint="eastAsia"/>
              </w:rPr>
              <w:t>立即用大量清水冲洗至少</w:t>
            </w:r>
            <w:r>
              <w:rPr>
                <w:rStyle w:val="style7"/>
              </w:rPr>
              <w:t>15</w:t>
            </w:r>
            <w:r>
              <w:rPr>
                <w:rStyle w:val="style7"/>
                <w:rFonts w:hint="eastAsia"/>
              </w:rPr>
              <w:t>分钟</w:t>
            </w:r>
            <w:r>
              <w:rPr>
                <w:rStyle w:val="style7"/>
              </w:rPr>
              <w:t>,</w:t>
            </w:r>
            <w:r>
              <w:rPr>
                <w:rStyle w:val="style7"/>
                <w:rFonts w:hint="eastAsia"/>
              </w:rPr>
              <w:t>若不慎误服，需携此标签将病人迅速送医院就医，对症治疗。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置于儿童触及不到之处，并加锁。</w:t>
            </w:r>
            <w:r>
              <w:rPr>
                <w:rStyle w:val="style7"/>
              </w:rPr>
              <w:t xml:space="preserve"> 3.</w:t>
            </w:r>
            <w:r>
              <w:rPr>
                <w:rStyle w:val="style7"/>
                <w:rFonts w:hint="eastAsia"/>
              </w:rPr>
              <w:t>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PD20161081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江苏省扬州市苏灵农药化工有限公司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7" o:spid="_x0000_i116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2600-3200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防治黄瓜白粉病于发病前或初期施第一次药，间隔</w:t>
            </w:r>
            <w:r>
              <w:rPr>
                <w:rStyle w:val="style7"/>
              </w:rPr>
              <w:t>7-10</w:t>
            </w:r>
            <w:r>
              <w:rPr>
                <w:rStyle w:val="style7"/>
                <w:rFonts w:hint="eastAsia"/>
              </w:rPr>
              <w:t>天施第二次药</w:t>
            </w:r>
            <w:r>
              <w:rPr>
                <w:rStyle w:val="style7"/>
              </w:rPr>
              <w:t>,</w:t>
            </w:r>
            <w:r>
              <w:rPr>
                <w:rStyle w:val="style7"/>
                <w:rFonts w:hint="eastAsia"/>
              </w:rPr>
              <w:t>连续用药</w:t>
            </w:r>
            <w:r>
              <w:rPr>
                <w:rStyle w:val="style7"/>
              </w:rPr>
              <w:t>2-3</w:t>
            </w:r>
            <w:r>
              <w:rPr>
                <w:rStyle w:val="style7"/>
                <w:rFonts w:hint="eastAsia"/>
              </w:rPr>
              <w:t>次。常规方法叶面均匀喷雾</w:t>
            </w:r>
            <w:r>
              <w:rPr>
                <w:rStyle w:val="style7"/>
              </w:rPr>
              <w:t>,</w:t>
            </w:r>
            <w:r>
              <w:rPr>
                <w:rStyle w:val="style7"/>
                <w:rFonts w:hint="eastAsia"/>
              </w:rPr>
              <w:t>亩兑水</w:t>
            </w:r>
            <w:r>
              <w:rPr>
                <w:rStyle w:val="style7"/>
              </w:rPr>
              <w:t>50</w:t>
            </w:r>
            <w:r>
              <w:rPr>
                <w:rStyle w:val="style7"/>
                <w:rFonts w:hint="eastAsia"/>
              </w:rPr>
              <w:t>公斤左右。</w:t>
            </w:r>
            <w:r>
              <w:rPr>
                <w:rStyle w:val="style7"/>
              </w:rPr>
              <w:t>2.</w:t>
            </w:r>
            <w:r>
              <w:rPr>
                <w:rStyle w:val="style7"/>
                <w:rFonts w:hint="eastAsia"/>
              </w:rPr>
              <w:t>防治芋头疫病，在芋头疫病发病前或发病初开始喷雾施药，间隔</w:t>
            </w:r>
            <w:r>
              <w:rPr>
                <w:rStyle w:val="style7"/>
              </w:rPr>
              <w:t>7-10</w:t>
            </w:r>
            <w:r>
              <w:rPr>
                <w:rStyle w:val="style7"/>
                <w:rFonts w:hint="eastAsia"/>
              </w:rPr>
              <w:t>天，连续施用</w:t>
            </w:r>
            <w:r>
              <w:rPr>
                <w:rStyle w:val="style7"/>
              </w:rPr>
              <w:t>3</w:t>
            </w:r>
            <w:r>
              <w:rPr>
                <w:rStyle w:val="style7"/>
                <w:rFonts w:hint="eastAsia"/>
              </w:rPr>
              <w:t>次。</w:t>
            </w:r>
            <w:r>
              <w:rPr>
                <w:rStyle w:val="style7"/>
              </w:rPr>
              <w:t>3.</w:t>
            </w:r>
            <w:r>
              <w:rPr>
                <w:rStyle w:val="style7"/>
                <w:rFonts w:hint="eastAsia"/>
              </w:rPr>
              <w:t>防治火龙果（温室）炭疽病在发病初期首次喷雾，间隔</w:t>
            </w:r>
            <w:r>
              <w:rPr>
                <w:rStyle w:val="style7"/>
              </w:rPr>
              <w:t>7</w:t>
            </w:r>
            <w:r>
              <w:rPr>
                <w:rStyle w:val="style7"/>
                <w:rFonts w:hint="eastAsia"/>
              </w:rPr>
              <w:t>天施药一次，连续施药</w:t>
            </w:r>
            <w:r>
              <w:rPr>
                <w:rStyle w:val="style7"/>
              </w:rPr>
              <w:t>2</w:t>
            </w:r>
            <w:r>
              <w:rPr>
                <w:rStyle w:val="style7"/>
                <w:rFonts w:hint="eastAsia"/>
              </w:rPr>
              <w:t>次。</w:t>
            </w:r>
            <w:r>
              <w:rPr>
                <w:rStyle w:val="style7"/>
              </w:rPr>
              <w:t>4.</w:t>
            </w:r>
            <w:r>
              <w:rPr>
                <w:rStyle w:val="style7"/>
                <w:rFonts w:hint="eastAsia"/>
              </w:rPr>
              <w:t>防治枇杷炭疽病在发病初期首次喷雾，间隔</w:t>
            </w:r>
            <w:r>
              <w:rPr>
                <w:rStyle w:val="style7"/>
              </w:rPr>
              <w:t>7</w:t>
            </w:r>
            <w:r>
              <w:rPr>
                <w:rStyle w:val="style7"/>
                <w:rFonts w:hint="eastAsia"/>
              </w:rPr>
              <w:t>天施药一次，连续施药</w:t>
            </w:r>
            <w:r>
              <w:rPr>
                <w:rStyle w:val="style7"/>
              </w:rPr>
              <w:t>2</w:t>
            </w:r>
            <w:r>
              <w:rPr>
                <w:rStyle w:val="style7"/>
                <w:rFonts w:hint="eastAsia"/>
              </w:rPr>
              <w:t>次。</w:t>
            </w:r>
            <w:r>
              <w:rPr>
                <w:rStyle w:val="style7"/>
              </w:rPr>
              <w:t>5.</w:t>
            </w:r>
            <w:r>
              <w:rPr>
                <w:rStyle w:val="style7"/>
                <w:rFonts w:hint="eastAsia"/>
              </w:rPr>
              <w:t>防治杨梅褐斑病在杨梅采收后修枝时用药，于发病初期首次喷雾，间隔</w:t>
            </w:r>
            <w:r>
              <w:rPr>
                <w:rStyle w:val="style7"/>
              </w:rPr>
              <w:t>7</w:t>
            </w:r>
            <w:r>
              <w:rPr>
                <w:rStyle w:val="style7"/>
                <w:rFonts w:hint="eastAsia"/>
              </w:rPr>
              <w:t>天施药一次，连续施药</w:t>
            </w:r>
            <w:r>
              <w:rPr>
                <w:rStyle w:val="style7"/>
              </w:rPr>
              <w:t>2</w:t>
            </w:r>
            <w:r>
              <w:rPr>
                <w:rStyle w:val="style7"/>
                <w:rFonts w:hint="eastAsia"/>
              </w:rPr>
              <w:t>次。</w:t>
            </w:r>
            <w:r>
              <w:rPr>
                <w:rStyle w:val="style7"/>
              </w:rPr>
              <w:t>6.</w:t>
            </w:r>
            <w:r>
              <w:rPr>
                <w:rStyle w:val="style7"/>
                <w:rFonts w:hint="eastAsia"/>
              </w:rPr>
              <w:t>大风天或预计</w:t>
            </w:r>
            <w:r>
              <w:rPr>
                <w:rStyle w:val="style7"/>
              </w:rPr>
              <w:t>1</w:t>
            </w:r>
            <w:r>
              <w:rPr>
                <w:rStyle w:val="style7"/>
                <w:rFonts w:hint="eastAsia"/>
              </w:rPr>
              <w:t>小时内降雨，请勿施药。</w:t>
            </w:r>
            <w:r>
              <w:rPr>
                <w:rStyle w:val="style7"/>
              </w:rPr>
              <w:t>7.</w:t>
            </w:r>
            <w:r>
              <w:rPr>
                <w:rStyle w:val="style7"/>
                <w:rFonts w:hint="eastAsia"/>
              </w:rPr>
              <w:t>黄瓜安全间隔期</w:t>
            </w:r>
            <w:r>
              <w:rPr>
                <w:rStyle w:val="style7"/>
              </w:rPr>
              <w:t>1</w:t>
            </w:r>
            <w:r>
              <w:rPr>
                <w:rStyle w:val="style7"/>
                <w:rFonts w:hint="eastAsia"/>
              </w:rPr>
              <w:t>天，每季最多使用</w:t>
            </w:r>
            <w:r>
              <w:rPr>
                <w:rStyle w:val="style7"/>
              </w:rPr>
              <w:t>3</w:t>
            </w:r>
            <w:r>
              <w:rPr>
                <w:rStyle w:val="style7"/>
                <w:rFonts w:hint="eastAsia"/>
              </w:rPr>
              <w:t>次。芋头安全间隔期</w:t>
            </w:r>
            <w:r>
              <w:rPr>
                <w:rStyle w:val="style7"/>
              </w:rPr>
              <w:t>45</w:t>
            </w:r>
            <w:r>
              <w:rPr>
                <w:rStyle w:val="style7"/>
                <w:rFonts w:hint="eastAsia"/>
              </w:rPr>
              <w:t>天，每季最多使用</w:t>
            </w:r>
            <w:r>
              <w:rPr>
                <w:rStyle w:val="style7"/>
              </w:rPr>
              <w:t>3</w:t>
            </w:r>
            <w:r>
              <w:rPr>
                <w:rStyle w:val="style7"/>
                <w:rFonts w:hint="eastAsia"/>
              </w:rPr>
              <w:t>次。火龙果安全间隔期</w:t>
            </w:r>
            <w:r>
              <w:rPr>
                <w:rStyle w:val="style7"/>
              </w:rPr>
              <w:t>14</w:t>
            </w:r>
            <w:r>
              <w:rPr>
                <w:rStyle w:val="style7"/>
                <w:rFonts w:hint="eastAsia"/>
              </w:rPr>
              <w:t>天，每季最多使用</w:t>
            </w:r>
            <w:r>
              <w:rPr>
                <w:rStyle w:val="style7"/>
              </w:rPr>
              <w:t>2</w:t>
            </w:r>
            <w:r>
              <w:rPr>
                <w:rStyle w:val="style7"/>
                <w:rFonts w:hint="eastAsia"/>
              </w:rPr>
              <w:t>次。枇杷安全间隔期</w:t>
            </w:r>
            <w:r>
              <w:rPr>
                <w:rStyle w:val="style7"/>
              </w:rPr>
              <w:t>21</w:t>
            </w:r>
            <w:r>
              <w:rPr>
                <w:rStyle w:val="style7"/>
                <w:rFonts w:hint="eastAsia"/>
              </w:rPr>
              <w:t>天，每季最多使用</w:t>
            </w:r>
            <w:r>
              <w:rPr>
                <w:rStyle w:val="style7"/>
              </w:rPr>
              <w:t>3</w:t>
            </w:r>
            <w:r>
              <w:rPr>
                <w:rStyle w:val="style7"/>
                <w:rFonts w:hint="eastAsia"/>
              </w:rPr>
              <w:t>次。杨梅采收后用药，每季最多使用</w:t>
            </w:r>
            <w:r>
              <w:rPr>
                <w:rStyle w:val="style7"/>
              </w:rPr>
              <w:t>3</w:t>
            </w:r>
            <w:r>
              <w:rPr>
                <w:rStyle w:val="style7"/>
                <w:rFonts w:hint="eastAsia"/>
              </w:rPr>
              <w:t>次。</w:t>
            </w:r>
            <w:r>
              <w:rPr>
                <w:rStyle w:val="style7"/>
              </w:rPr>
              <w:t>8.</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本品是一种β甲氧基丙烯酸酯类杀菌剂，通过抑制病原菌线粒体的呼吸作用来阻止其能量合成</w:t>
            </w:r>
            <w:r>
              <w:rPr>
                <w:rStyle w:val="style7"/>
              </w:rPr>
              <w:t xml:space="preserve">, </w:t>
            </w:r>
            <w:r>
              <w:rPr>
                <w:rStyle w:val="style7"/>
                <w:rFonts w:hint="eastAsia"/>
              </w:rPr>
              <w:t>是一种较新的作用机理的杀菌剂</w:t>
            </w:r>
            <w:r>
              <w:rPr>
                <w:rStyle w:val="style7"/>
              </w:rPr>
              <w:t xml:space="preserve">, </w:t>
            </w:r>
            <w:r>
              <w:rPr>
                <w:rStyle w:val="style7"/>
                <w:rFonts w:hint="eastAsia"/>
              </w:rPr>
              <w:t>具有保护和治疗双重功效。用于防治黄瓜白粉病、芋头疫病、火龙果（温室）炭疽病、枇杷炭疽病、杨梅褐斑病。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配药时，应带手套、面罩，穿长袖衣、长裤和靴子。</w:t>
            </w:r>
            <w:r>
              <w:rPr>
                <w:rStyle w:val="style7"/>
              </w:rPr>
              <w:t>3.</w:t>
            </w:r>
            <w:r>
              <w:rPr>
                <w:rStyle w:val="style7"/>
                <w:rFonts w:hint="eastAsia"/>
              </w:rPr>
              <w:t>喷药时，应穿长袖衣、长裤和靴子。</w:t>
            </w:r>
            <w:r>
              <w:rPr>
                <w:rStyle w:val="style7"/>
              </w:rPr>
              <w:t>4.</w:t>
            </w:r>
            <w:r>
              <w:rPr>
                <w:rStyle w:val="style7"/>
                <w:rFonts w:hint="eastAsia"/>
              </w:rPr>
              <w:t>施药后，彻底清洗防护用具，洗澡，并更换和清洗工作服。</w:t>
            </w:r>
            <w:r>
              <w:rPr>
                <w:rStyle w:val="style7"/>
              </w:rPr>
              <w:t>5.</w:t>
            </w:r>
            <w:r>
              <w:rPr>
                <w:rStyle w:val="style7"/>
                <w:rFonts w:hint="eastAsia"/>
              </w:rPr>
              <w:t>使用过的空包装，用清水冲洗三次后妥善处理，切勿重复使用或改作其它用途。所有施药器具，用后应立即用清水或适当的洗涤剂清洗。</w:t>
            </w:r>
            <w:r>
              <w:rPr>
                <w:rStyle w:val="style7"/>
              </w:rPr>
              <w:t>6.</w:t>
            </w:r>
            <w:r>
              <w:rPr>
                <w:rStyle w:val="style7"/>
                <w:rFonts w:hint="eastAsia"/>
              </w:rPr>
              <w:t>水产养殖区、河塘等水体附近禁用，不得污染各类水域勿将药液或空包装弃于水中或在河塘中洗涤喷雾器械，避免影响鱼类和污染水源。（周围）开花植物花期禁用，桑园及蚕室附近禁用。</w:t>
            </w:r>
            <w:r>
              <w:rPr>
                <w:rStyle w:val="style7"/>
              </w:rPr>
              <w:t>7.</w:t>
            </w:r>
            <w:r>
              <w:rPr>
                <w:rStyle w:val="style7"/>
                <w:rFonts w:hint="eastAsia"/>
              </w:rPr>
              <w:t>孕妇及哺乳期妇女避免接触本产品。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w:t>
            </w:r>
            <w:r>
              <w:rPr>
                <w:rStyle w:val="style7"/>
              </w:rPr>
              <w:t>1</w:t>
            </w:r>
            <w:r>
              <w:rPr>
                <w:rStyle w:val="style7"/>
                <w:rFonts w:hint="eastAsia"/>
              </w:rPr>
              <w:t>、如药液溅到皮肤，请立即用肥皂和清水冲洗；</w:t>
            </w:r>
            <w:r>
              <w:rPr>
                <w:rStyle w:val="style7"/>
              </w:rPr>
              <w:t>2</w:t>
            </w:r>
            <w:r>
              <w:rPr>
                <w:rStyle w:val="style7"/>
                <w:rFonts w:hint="eastAsia"/>
              </w:rPr>
              <w:t>、如药液溅到眼内，应用足量清水冲洗</w:t>
            </w:r>
            <w:r>
              <w:rPr>
                <w:rStyle w:val="style7"/>
              </w:rPr>
              <w:t>15</w:t>
            </w:r>
            <w:r>
              <w:rPr>
                <w:rStyle w:val="style7"/>
                <w:rFonts w:hint="eastAsia"/>
              </w:rPr>
              <w:t>分钟以上。</w:t>
            </w:r>
            <w:r>
              <w:rPr>
                <w:rStyle w:val="style7"/>
              </w:rPr>
              <w:t>3</w:t>
            </w:r>
            <w:r>
              <w:rPr>
                <w:rStyle w:val="style7"/>
                <w:rFonts w:hint="eastAsia"/>
              </w:rPr>
              <w:t>、误服，请勿引吐，应立即携此标签就医，紧急医疗措施：使用医用活性炭洗胃，对症治疗，无特殊解毒药。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2.</w:t>
            </w:r>
            <w:r>
              <w:rPr>
                <w:rStyle w:val="style7"/>
                <w:rFonts w:hint="eastAsia"/>
              </w:rPr>
              <w:t>置于儿童触及不到之处，并加锁。</w:t>
            </w:r>
            <w:r>
              <w:rPr>
                <w:rStyle w:val="style7"/>
              </w:rPr>
              <w:t>3.</w:t>
            </w:r>
            <w:r>
              <w:rPr>
                <w:rStyle w:val="style7"/>
                <w:rFonts w:hint="eastAsia"/>
              </w:rPr>
              <w:t>勿与食品、饮料、粮食、饲料等同储同运。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PD20180604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江苏省扬州市苏灵农药化工有限公司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8" o:spid="_x0000_i116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17-33</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17-33</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17-33</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17-33</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在香蕉黑星病初发时施药进行防治，施药间隔期为</w:t>
            </w:r>
            <w:r>
              <w:rPr>
                <w:rStyle w:val="style7"/>
              </w:rPr>
              <w:t>15</w:t>
            </w:r>
            <w:r>
              <w:rPr>
                <w:rStyle w:val="style7"/>
                <w:rFonts w:hint="eastAsia"/>
              </w:rPr>
              <w:t>天，可连续使用</w:t>
            </w:r>
            <w:r>
              <w:rPr>
                <w:rStyle w:val="style7"/>
              </w:rPr>
              <w:t>2</w:t>
            </w:r>
            <w:r>
              <w:rPr>
                <w:rStyle w:val="style7"/>
                <w:rFonts w:hint="eastAsia"/>
              </w:rPr>
              <w:t>次。</w:t>
            </w:r>
            <w:r>
              <w:rPr>
                <w:rStyle w:val="style7"/>
              </w:rPr>
              <w:t>2.</w:t>
            </w:r>
            <w:r>
              <w:rPr>
                <w:rStyle w:val="style7"/>
                <w:rFonts w:hint="eastAsia"/>
              </w:rPr>
              <w:t>莴苣霜霉病在发病前或初期施药，施药间隔期</w:t>
            </w:r>
            <w:r>
              <w:rPr>
                <w:rStyle w:val="style7"/>
              </w:rPr>
              <w:t>7-10</w:t>
            </w:r>
            <w:r>
              <w:rPr>
                <w:rStyle w:val="style7"/>
                <w:rFonts w:hint="eastAsia"/>
              </w:rPr>
              <w:t>天。</w:t>
            </w:r>
            <w:r>
              <w:rPr>
                <w:rStyle w:val="style7"/>
              </w:rPr>
              <w:t>3.</w:t>
            </w:r>
            <w:r>
              <w:rPr>
                <w:rStyle w:val="style7"/>
                <w:rFonts w:hint="eastAsia"/>
              </w:rPr>
              <w:t>防治菜瓜白粉病在发病初期首次喷雾，间隔</w:t>
            </w:r>
            <w:r>
              <w:rPr>
                <w:rStyle w:val="style7"/>
              </w:rPr>
              <w:t>7</w:t>
            </w:r>
            <w:r>
              <w:rPr>
                <w:rStyle w:val="style7"/>
                <w:rFonts w:hint="eastAsia"/>
              </w:rPr>
              <w:t>天施药一次，连续施药</w:t>
            </w:r>
            <w:r>
              <w:rPr>
                <w:rStyle w:val="style7"/>
              </w:rPr>
              <w:t>2</w:t>
            </w:r>
            <w:r>
              <w:rPr>
                <w:rStyle w:val="style7"/>
                <w:rFonts w:hint="eastAsia"/>
              </w:rPr>
              <w:t>次。</w:t>
            </w:r>
            <w:r>
              <w:rPr>
                <w:rStyle w:val="style7"/>
              </w:rPr>
              <w:t>4.</w:t>
            </w:r>
            <w:r>
              <w:rPr>
                <w:rStyle w:val="style7"/>
                <w:rFonts w:hint="eastAsia"/>
              </w:rPr>
              <w:t>防治苦瓜白粉病在发病初期首次喷雾，间隔</w:t>
            </w:r>
            <w:r>
              <w:rPr>
                <w:rStyle w:val="style7"/>
              </w:rPr>
              <w:t>7</w:t>
            </w:r>
            <w:r>
              <w:rPr>
                <w:rStyle w:val="style7"/>
                <w:rFonts w:hint="eastAsia"/>
              </w:rPr>
              <w:t>天施药一次，连续施药</w:t>
            </w:r>
            <w:r>
              <w:rPr>
                <w:rStyle w:val="style7"/>
              </w:rPr>
              <w:t>2-3</w:t>
            </w:r>
            <w:r>
              <w:rPr>
                <w:rStyle w:val="style7"/>
                <w:rFonts w:hint="eastAsia"/>
              </w:rPr>
              <w:t>次。</w:t>
            </w:r>
            <w:r>
              <w:rPr>
                <w:rStyle w:val="style7"/>
              </w:rPr>
              <w:t>5.</w:t>
            </w:r>
            <w:r>
              <w:rPr>
                <w:rStyle w:val="style7"/>
                <w:rFonts w:hint="eastAsia"/>
              </w:rPr>
              <w:t>防治丝瓜白粉病在发病初期首次喷雾，间隔</w:t>
            </w:r>
            <w:r>
              <w:rPr>
                <w:rStyle w:val="style7"/>
              </w:rPr>
              <w:t>7</w:t>
            </w:r>
            <w:r>
              <w:rPr>
                <w:rStyle w:val="style7"/>
                <w:rFonts w:hint="eastAsia"/>
              </w:rPr>
              <w:t>天施药一次，连续施药</w:t>
            </w:r>
            <w:r>
              <w:rPr>
                <w:rStyle w:val="style7"/>
              </w:rPr>
              <w:t>2-3</w:t>
            </w:r>
            <w:r>
              <w:rPr>
                <w:rStyle w:val="style7"/>
                <w:rFonts w:hint="eastAsia"/>
              </w:rPr>
              <w:t>次。</w:t>
            </w:r>
            <w:r>
              <w:rPr>
                <w:rStyle w:val="style7"/>
              </w:rPr>
              <w:t>6.</w:t>
            </w:r>
            <w:r>
              <w:rPr>
                <w:rStyle w:val="style7"/>
                <w:rFonts w:hint="eastAsia"/>
              </w:rPr>
              <w:t>防治西葫芦白粉病在发病初期首次喷雾，间隔</w:t>
            </w:r>
            <w:r>
              <w:rPr>
                <w:rStyle w:val="style7"/>
              </w:rPr>
              <w:t>7</w:t>
            </w:r>
            <w:r>
              <w:rPr>
                <w:rStyle w:val="style7"/>
                <w:rFonts w:hint="eastAsia"/>
              </w:rPr>
              <w:t>天施药一次，连续施药</w:t>
            </w:r>
            <w:r>
              <w:rPr>
                <w:rStyle w:val="style7"/>
              </w:rPr>
              <w:t>2-3</w:t>
            </w:r>
            <w:r>
              <w:rPr>
                <w:rStyle w:val="style7"/>
                <w:rFonts w:hint="eastAsia"/>
              </w:rPr>
              <w:t>次。</w:t>
            </w:r>
            <w:r>
              <w:rPr>
                <w:rStyle w:val="style7"/>
              </w:rPr>
              <w:t>7.</w:t>
            </w:r>
            <w:r>
              <w:rPr>
                <w:rStyle w:val="style7"/>
                <w:rFonts w:hint="eastAsia"/>
              </w:rPr>
              <w:t>喷雾要均匀一致，以不滴水为宜，不要重喷、漏喷。</w:t>
            </w:r>
            <w:r>
              <w:rPr>
                <w:rStyle w:val="style7"/>
              </w:rPr>
              <w:t>8.</w:t>
            </w:r>
            <w:r>
              <w:rPr>
                <w:rStyle w:val="style7"/>
                <w:rFonts w:hint="eastAsia"/>
              </w:rPr>
              <w:t>用清水配制药液，现配现用，不宜久置。</w:t>
            </w:r>
            <w:r>
              <w:rPr>
                <w:rStyle w:val="style7"/>
              </w:rPr>
              <w:t>9.</w:t>
            </w:r>
            <w:r>
              <w:rPr>
                <w:rStyle w:val="style7"/>
                <w:rFonts w:hint="eastAsia"/>
              </w:rPr>
              <w:t>大风天或预计</w:t>
            </w:r>
            <w:r>
              <w:rPr>
                <w:rStyle w:val="style7"/>
              </w:rPr>
              <w:t>1</w:t>
            </w:r>
            <w:r>
              <w:rPr>
                <w:rStyle w:val="style7"/>
                <w:rFonts w:hint="eastAsia"/>
              </w:rPr>
              <w:t>小时内降雨，请勿施药。</w:t>
            </w:r>
            <w:r>
              <w:rPr>
                <w:rStyle w:val="style7"/>
              </w:rPr>
              <w:t>10.</w:t>
            </w:r>
            <w:r>
              <w:rPr>
                <w:rStyle w:val="style7"/>
                <w:rFonts w:hint="eastAsia"/>
              </w:rPr>
              <w:t>香蕉安全间隔期为</w:t>
            </w:r>
            <w:r>
              <w:rPr>
                <w:rStyle w:val="style7"/>
              </w:rPr>
              <w:t>42</w:t>
            </w:r>
            <w:r>
              <w:rPr>
                <w:rStyle w:val="style7"/>
                <w:rFonts w:hint="eastAsia"/>
              </w:rPr>
              <w:t>天，每季最多使用</w:t>
            </w:r>
            <w:r>
              <w:rPr>
                <w:rStyle w:val="style7"/>
              </w:rPr>
              <w:t>2</w:t>
            </w:r>
            <w:r>
              <w:rPr>
                <w:rStyle w:val="style7"/>
                <w:rFonts w:hint="eastAsia"/>
              </w:rPr>
              <w:t>次。莴苣安全间隔期为</w:t>
            </w:r>
            <w:r>
              <w:rPr>
                <w:rStyle w:val="style7"/>
              </w:rPr>
              <w:t>10</w:t>
            </w:r>
            <w:r>
              <w:rPr>
                <w:rStyle w:val="style7"/>
                <w:rFonts w:hint="eastAsia"/>
              </w:rPr>
              <w:t>天，每季最多使用</w:t>
            </w:r>
            <w:r>
              <w:rPr>
                <w:rStyle w:val="style7"/>
              </w:rPr>
              <w:t>3</w:t>
            </w:r>
            <w:r>
              <w:rPr>
                <w:rStyle w:val="style7"/>
                <w:rFonts w:hint="eastAsia"/>
              </w:rPr>
              <w:t>次。菜瓜、苦瓜、丝瓜、西葫芦安全间隔期均为</w:t>
            </w:r>
            <w:r>
              <w:rPr>
                <w:rStyle w:val="style7"/>
              </w:rPr>
              <w:t>5</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吡唑醚菌酯是一种全新作用机制的病原菌线粒体呼吸抑制剂，对香蕉黑星病、叶用莴苣霜霉病、菜瓜白粉病、苦瓜白粉病、丝瓜白粉病、西葫芦白粉病具有良好的防效。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避免暴露，施药时必须穿戴防护衣或使用保护措施，此时不能吃东西饮水等。</w:t>
            </w:r>
            <w:r>
              <w:rPr>
                <w:rStyle w:val="style7"/>
              </w:rPr>
              <w:t>2.</w:t>
            </w:r>
            <w:r>
              <w:rPr>
                <w:rStyle w:val="style7"/>
                <w:rFonts w:hint="eastAsia"/>
              </w:rPr>
              <w:t>施药后用清水及肥皂彻底清洗脸及其它裸露部位。</w:t>
            </w:r>
            <w:r>
              <w:rPr>
                <w:rStyle w:val="style7"/>
              </w:rPr>
              <w:t>3.</w:t>
            </w:r>
            <w:r>
              <w:rPr>
                <w:rStyle w:val="style7"/>
                <w:rFonts w:hint="eastAsia"/>
              </w:rPr>
              <w:t>操作时不要污染水面，或灌渠，药液及其废液不得污染各类水域等环境。</w:t>
            </w:r>
            <w:r>
              <w:rPr>
                <w:rStyle w:val="style7"/>
              </w:rPr>
              <w:t>4.</w:t>
            </w:r>
            <w:r>
              <w:rPr>
                <w:rStyle w:val="style7"/>
                <w:rFonts w:hint="eastAsia"/>
              </w:rPr>
              <w:t>本品对水生生物和家蚕高毒，远离水产养殖区、河塘等水体施药，禁止在河塘等水域中清洗施药器具，桑园和蚕室附近禁用。</w:t>
            </w:r>
            <w:r>
              <w:rPr>
                <w:rStyle w:val="style7"/>
              </w:rPr>
              <w:t>5.</w:t>
            </w:r>
            <w:r>
              <w:rPr>
                <w:rStyle w:val="style7"/>
                <w:rFonts w:hint="eastAsia"/>
              </w:rPr>
              <w:t>应与其他作用机制不同的杀菌剂轮换使用，以延缓抗性产生。</w:t>
            </w:r>
            <w:r>
              <w:rPr>
                <w:rStyle w:val="style7"/>
              </w:rPr>
              <w:t>6.</w:t>
            </w:r>
            <w:r>
              <w:rPr>
                <w:rStyle w:val="style7"/>
                <w:rFonts w:hint="eastAsia"/>
              </w:rPr>
              <w:t>用过的容器和废弃物应妥善处理，不可随意丢弃或做他用。</w:t>
            </w:r>
            <w:r>
              <w:rPr>
                <w:rStyle w:val="style7"/>
              </w:rPr>
              <w:t>7.</w:t>
            </w:r>
            <w:r>
              <w:rPr>
                <w:rStyle w:val="style7"/>
                <w:rFonts w:hint="eastAsia"/>
              </w:rPr>
              <w:t>孕妇、哺乳期妇女及过敏者禁止接触本品。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w:t>
            </w:r>
            <w:r>
              <w:rPr>
                <w:rStyle w:val="style7"/>
              </w:rPr>
              <w:t>1</w:t>
            </w:r>
            <w:r>
              <w:rPr>
                <w:rStyle w:val="style7"/>
                <w:rFonts w:hint="eastAsia"/>
              </w:rPr>
              <w:t>、如药液溅到皮肤，请立即用肥皂和清水冲洗；</w:t>
            </w:r>
            <w:r>
              <w:rPr>
                <w:rStyle w:val="style7"/>
              </w:rPr>
              <w:t>2</w:t>
            </w:r>
            <w:r>
              <w:rPr>
                <w:rStyle w:val="style7"/>
                <w:rFonts w:hint="eastAsia"/>
              </w:rPr>
              <w:t>、如药液溅到眼内，应用足量清水冲洗</w:t>
            </w:r>
            <w:r>
              <w:rPr>
                <w:rStyle w:val="style7"/>
              </w:rPr>
              <w:t>15</w:t>
            </w:r>
            <w:r>
              <w:rPr>
                <w:rStyle w:val="style7"/>
                <w:rFonts w:hint="eastAsia"/>
              </w:rPr>
              <w:t>分钟以上。</w:t>
            </w:r>
            <w:r>
              <w:rPr>
                <w:rStyle w:val="style7"/>
              </w:rPr>
              <w:t>3</w:t>
            </w:r>
            <w:r>
              <w:rPr>
                <w:rStyle w:val="style7"/>
                <w:rFonts w:hint="eastAsia"/>
              </w:rPr>
              <w:t>、误服，应立即携此标签就医，对症治疗，无特殊解毒药。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2.</w:t>
            </w:r>
            <w:r>
              <w:rPr>
                <w:rStyle w:val="style7"/>
                <w:rFonts w:hint="eastAsia"/>
              </w:rPr>
              <w:t>置于儿童触及不到之处，并加锁保存。</w:t>
            </w:r>
            <w:r>
              <w:rPr>
                <w:rStyle w:val="style7"/>
              </w:rPr>
              <w:t>3.</w:t>
            </w:r>
            <w:r>
              <w:rPr>
                <w:rStyle w:val="style7"/>
                <w:rFonts w:hint="eastAsia"/>
              </w:rPr>
              <w:t>勿与食品、饮料、粮食、饲料等同储同运。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PD20141802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江苏省扬州市苏灵农药化工有限公司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9" o:spid="_x0000_i116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8-9</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、防治水稻飞虱在低龄若虫高峰期施药。</w:t>
            </w:r>
            <w:r>
              <w:rPr>
                <w:rStyle w:val="style7"/>
              </w:rPr>
              <w:t>2</w:t>
            </w:r>
            <w:r>
              <w:rPr>
                <w:rStyle w:val="style7"/>
                <w:rFonts w:hint="eastAsia"/>
              </w:rPr>
              <w:t>、防治小麦蚜虫在发生始盛期开始用药。</w:t>
            </w:r>
            <w:r>
              <w:rPr>
                <w:rStyle w:val="style7"/>
              </w:rPr>
              <w:t>3</w:t>
            </w:r>
            <w:r>
              <w:rPr>
                <w:rStyle w:val="style7"/>
                <w:rFonts w:hint="eastAsia"/>
              </w:rPr>
              <w:t>、防治月季蚜虫在若虫始盛期施药</w:t>
            </w:r>
            <w:r>
              <w:rPr>
                <w:rStyle w:val="style7"/>
              </w:rPr>
              <w:t>1</w:t>
            </w:r>
            <w:r>
              <w:rPr>
                <w:rStyle w:val="style7"/>
                <w:rFonts w:hint="eastAsia"/>
              </w:rPr>
              <w:t>次。</w:t>
            </w:r>
            <w:r>
              <w:rPr>
                <w:rStyle w:val="style7"/>
              </w:rPr>
              <w:t>4</w:t>
            </w:r>
            <w:r>
              <w:rPr>
                <w:rStyle w:val="style7"/>
                <w:rFonts w:hint="eastAsia"/>
              </w:rPr>
              <w:t>、注意喷药时搅拌均匀喷雾。</w:t>
            </w:r>
            <w:r>
              <w:rPr>
                <w:rStyle w:val="style7"/>
              </w:rPr>
              <w:t>5</w:t>
            </w:r>
            <w:r>
              <w:rPr>
                <w:rStyle w:val="style7"/>
                <w:rFonts w:hint="eastAsia"/>
              </w:rPr>
              <w:t>、大风或预计</w:t>
            </w:r>
            <w:r>
              <w:rPr>
                <w:rStyle w:val="style7"/>
              </w:rPr>
              <w:t>4</w:t>
            </w:r>
            <w:r>
              <w:rPr>
                <w:rStyle w:val="style7"/>
                <w:rFonts w:hint="eastAsia"/>
              </w:rPr>
              <w:t>小时内降雨，请勿施药。</w:t>
            </w:r>
            <w:r>
              <w:rPr>
                <w:rStyle w:val="style7"/>
              </w:rPr>
              <w:t>6</w:t>
            </w:r>
            <w:r>
              <w:rPr>
                <w:rStyle w:val="style7"/>
                <w:rFonts w:hint="eastAsia"/>
              </w:rPr>
              <w:t>、水稻安全间隔期为</w:t>
            </w:r>
            <w:r>
              <w:rPr>
                <w:rStyle w:val="style7"/>
              </w:rPr>
              <w:t>21</w:t>
            </w:r>
            <w:r>
              <w:rPr>
                <w:rStyle w:val="style7"/>
                <w:rFonts w:hint="eastAsia"/>
              </w:rPr>
              <w:t>天，每季最多使用</w:t>
            </w:r>
            <w:r>
              <w:rPr>
                <w:rStyle w:val="style7"/>
              </w:rPr>
              <w:t>2</w:t>
            </w:r>
            <w:r>
              <w:rPr>
                <w:rStyle w:val="style7"/>
                <w:rFonts w:hint="eastAsia"/>
              </w:rPr>
              <w:t>次。小麦安全间隔期为</w:t>
            </w:r>
            <w:r>
              <w:rPr>
                <w:rStyle w:val="style7"/>
              </w:rPr>
              <w:t>30</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吡蚜酮能使防治对象的口器麻痹且不可恢复，害虫因无法正常进食而迅速停止危害，后因饥饿而死亡。可用于防治水稻飞虱、小麦蚜虫、观赏月季蚜虫。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、使用本品应采取相应的安全防护措施，穿防护靴，戴防护手套、口罩等，避免皮肤接触及口鼻吸入。使用中不可吸烟、饮水及吃东西，使用后及时清洗手、脸等暴露部位并更换衣物。</w:t>
            </w:r>
            <w:r>
              <w:rPr>
                <w:rStyle w:val="style7"/>
              </w:rPr>
              <w:t>2</w:t>
            </w:r>
            <w:r>
              <w:rPr>
                <w:rStyle w:val="style7"/>
                <w:rFonts w:hint="eastAsia"/>
              </w:rPr>
              <w:t>、桑园及蚕室附近禁用，本品对鸟类和蜜蜂有毒，施药期间应避免对周围鸟、蜂群的影响，开花植物花期禁用。远离水产养殖区施药，施药后的田水不得直接排入水体，禁止在江河、湖泊中清洗施药器械，虾蟹套养稻田禁用，施药后的田水不得直接排入水体。</w:t>
            </w:r>
            <w:r>
              <w:rPr>
                <w:rStyle w:val="style7"/>
              </w:rPr>
              <w:t>3</w:t>
            </w:r>
            <w:r>
              <w:rPr>
                <w:rStyle w:val="style7"/>
                <w:rFonts w:hint="eastAsia"/>
              </w:rPr>
              <w:t>、用过的容器应妥善处理，不可作他用，也不可随意丢弃。应避免药剂污染水源。</w:t>
            </w:r>
            <w:r>
              <w:rPr>
                <w:rStyle w:val="style7"/>
              </w:rPr>
              <w:t>4</w:t>
            </w:r>
            <w:r>
              <w:rPr>
                <w:rStyle w:val="style7"/>
                <w:rFonts w:hint="eastAsia"/>
              </w:rPr>
              <w:t>、建议与不同作用机制杀虫剂轮换使用，以延缓抗性产生。</w:t>
            </w:r>
            <w:r>
              <w:rPr>
                <w:rStyle w:val="style7"/>
              </w:rPr>
              <w:t>5</w:t>
            </w:r>
            <w:r>
              <w:rPr>
                <w:rStyle w:val="style7"/>
                <w:rFonts w:hint="eastAsia"/>
              </w:rPr>
              <w:t>、禁止儿童、孕妇及哺乳期的妇女接触。过敏者禁用。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中毒症状：对眼睛有轻度刺激作用。急救措施：使用中或使用后如果感觉不适，应立即停止工作，采取急救措施，并携带标签送医院就诊。（</w:t>
            </w:r>
            <w:r>
              <w:rPr>
                <w:rStyle w:val="style7"/>
              </w:rPr>
              <w:t>1</w:t>
            </w:r>
            <w:r>
              <w:rPr>
                <w:rStyle w:val="style7"/>
                <w:rFonts w:hint="eastAsia"/>
              </w:rPr>
              <w:t>）皮肤接触：脱去污染的衣物，用软布去除沾染农药，立即用大量清水和肥皂冲洗。（</w:t>
            </w:r>
            <w:r>
              <w:rPr>
                <w:rStyle w:val="style7"/>
              </w:rPr>
              <w:t>2</w:t>
            </w:r>
            <w:r>
              <w:rPr>
                <w:rStyle w:val="style7"/>
                <w:rFonts w:hint="eastAsia"/>
              </w:rPr>
              <w:t>）眼睛溅入：立即用流动清水冲洗不少于</w:t>
            </w:r>
            <w:r>
              <w:rPr>
                <w:rStyle w:val="style7"/>
              </w:rPr>
              <w:t>15</w:t>
            </w:r>
            <w:r>
              <w:rPr>
                <w:rStyle w:val="style7"/>
                <w:rFonts w:hint="eastAsia"/>
              </w:rPr>
              <w:t>分钟。（</w:t>
            </w:r>
            <w:r>
              <w:rPr>
                <w:rStyle w:val="style7"/>
              </w:rPr>
              <w:t>3</w:t>
            </w:r>
            <w:r>
              <w:rPr>
                <w:rStyle w:val="style7"/>
                <w:rFonts w:hint="eastAsia"/>
              </w:rPr>
              <w:t>）吸入：立即离开施药现场，转移到空气清新处。（</w:t>
            </w:r>
            <w:r>
              <w:rPr>
                <w:rStyle w:val="style7"/>
              </w:rPr>
              <w:t>4</w:t>
            </w:r>
            <w:r>
              <w:rPr>
                <w:rStyle w:val="style7"/>
                <w:rFonts w:hint="eastAsia"/>
              </w:rPr>
              <w:t>）误食：立即停止服用，用清水充分漱口后，立即携带农药标签送医院就诊。对症治疗。无特殊解毒药剂。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、产品密封后存放在阴凉、干燥、通风、防雨处，远离火源或热源。</w:t>
            </w:r>
            <w:r>
              <w:rPr>
                <w:rStyle w:val="style7"/>
              </w:rPr>
              <w:t xml:space="preserve"> 2</w:t>
            </w:r>
            <w:r>
              <w:rPr>
                <w:rStyle w:val="style7"/>
                <w:rFonts w:hint="eastAsia"/>
              </w:rPr>
              <w:t>、不能与食品、饮料、粮食、饲料和种子等同贮同运。</w:t>
            </w:r>
            <w:r>
              <w:rPr>
                <w:rStyle w:val="style7"/>
              </w:rPr>
              <w:t xml:space="preserve"> 3</w:t>
            </w:r>
            <w:r>
              <w:rPr>
                <w:rStyle w:val="style7"/>
                <w:rFonts w:hint="eastAsia"/>
              </w:rPr>
              <w:t>、远离儿童，置于儿童触及不到的地方并加锁。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PD20170178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江苏东南植保有限公司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0" o:spid="_x0000_i116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应于小麦白粉病发病初期施药，药剂应现混现兑，配好的药液要立即使用</w:t>
            </w:r>
            <w:r>
              <w:rPr>
                <w:rStyle w:val="style7"/>
              </w:rPr>
              <w:t xml:space="preserve">, </w:t>
            </w:r>
            <w:r>
              <w:rPr>
                <w:rStyle w:val="style7"/>
                <w:rFonts w:hint="eastAsia"/>
              </w:rPr>
              <w:t>使用本品后的小麦至少应间隔</w:t>
            </w:r>
            <w:r>
              <w:rPr>
                <w:rStyle w:val="style7"/>
              </w:rPr>
              <w:t>35</w:t>
            </w:r>
            <w:r>
              <w:rPr>
                <w:rStyle w:val="style7"/>
                <w:rFonts w:hint="eastAsia"/>
              </w:rPr>
              <w:t>天才能收获，每季最多使用</w:t>
            </w:r>
            <w:r>
              <w:rPr>
                <w:rStyle w:val="style7"/>
              </w:rPr>
              <w:t>2</w:t>
            </w:r>
            <w:r>
              <w:rPr>
                <w:rStyle w:val="style7"/>
                <w:rFonts w:hint="eastAsia"/>
              </w:rPr>
              <w:t>次。</w:t>
            </w:r>
            <w:r>
              <w:rPr>
                <w:rStyle w:val="style7"/>
              </w:rPr>
              <w:t xml:space="preserve"> 2.</w:t>
            </w:r>
            <w:r>
              <w:rPr>
                <w:rStyle w:val="style7"/>
                <w:rFonts w:hint="eastAsia"/>
              </w:rPr>
              <w:t>在菜瓜白粉病发生初期采用喷雾法均匀喷雾，间隔</w:t>
            </w:r>
            <w:r>
              <w:rPr>
                <w:rStyle w:val="style7"/>
              </w:rPr>
              <w:t>7</w:t>
            </w:r>
            <w:r>
              <w:rPr>
                <w:rStyle w:val="style7"/>
                <w:rFonts w:hint="eastAsia"/>
              </w:rPr>
              <w:t>天左右再用药一次，连续施药</w:t>
            </w:r>
            <w:r>
              <w:rPr>
                <w:rStyle w:val="style7"/>
              </w:rPr>
              <w:t>2</w:t>
            </w:r>
            <w:r>
              <w:rPr>
                <w:rStyle w:val="style7"/>
                <w:rFonts w:hint="eastAsia"/>
              </w:rPr>
              <w:t>次。在苦瓜白粉病发生初期采用喷雾法均匀喷雾，间隔</w:t>
            </w:r>
            <w:r>
              <w:rPr>
                <w:rStyle w:val="style7"/>
              </w:rPr>
              <w:t>7</w:t>
            </w:r>
            <w:r>
              <w:rPr>
                <w:rStyle w:val="style7"/>
                <w:rFonts w:hint="eastAsia"/>
              </w:rPr>
              <w:t>天左右再用药一次，连续施药</w:t>
            </w:r>
            <w:r>
              <w:rPr>
                <w:rStyle w:val="style7"/>
              </w:rPr>
              <w:t>2-3</w:t>
            </w:r>
            <w:r>
              <w:rPr>
                <w:rStyle w:val="style7"/>
                <w:rFonts w:hint="eastAsia"/>
              </w:rPr>
              <w:t>次。在丝瓜白粉病发病初期施药连续施药</w:t>
            </w:r>
            <w:r>
              <w:rPr>
                <w:rStyle w:val="style7"/>
              </w:rPr>
              <w:t>2</w:t>
            </w:r>
            <w:r>
              <w:rPr>
                <w:rStyle w:val="style7"/>
                <w:rFonts w:hint="eastAsia"/>
              </w:rPr>
              <w:t>次，间隔</w:t>
            </w:r>
            <w:r>
              <w:rPr>
                <w:rStyle w:val="style7"/>
              </w:rPr>
              <w:t>7-10</w:t>
            </w:r>
            <w:r>
              <w:rPr>
                <w:rStyle w:val="style7"/>
                <w:rFonts w:hint="eastAsia"/>
              </w:rPr>
              <w:t>天均匀喷雾，以喷湿叶面不滴水为宜。在西葫芦白粉病发病初期施药连续施药</w:t>
            </w:r>
            <w:r>
              <w:rPr>
                <w:rStyle w:val="style7"/>
              </w:rPr>
              <w:t>2</w:t>
            </w:r>
            <w:r>
              <w:rPr>
                <w:rStyle w:val="style7"/>
                <w:rFonts w:hint="eastAsia"/>
              </w:rPr>
              <w:t>次，间隔</w:t>
            </w:r>
            <w:r>
              <w:rPr>
                <w:rStyle w:val="style7"/>
              </w:rPr>
              <w:t>7-10</w:t>
            </w:r>
            <w:r>
              <w:rPr>
                <w:rStyle w:val="style7"/>
                <w:rFonts w:hint="eastAsia"/>
              </w:rPr>
              <w:t>天均匀喷雾，以喷湿叶面不滴水为宜。</w:t>
            </w:r>
            <w:r>
              <w:rPr>
                <w:rStyle w:val="style7"/>
              </w:rPr>
              <w:t>3.</w:t>
            </w:r>
            <w:r>
              <w:rPr>
                <w:rStyle w:val="style7"/>
                <w:rFonts w:hint="eastAsia"/>
              </w:rPr>
              <w:t>在苦瓜、菜瓜、丝瓜、西葫芦上的安全间隔期为</w:t>
            </w:r>
            <w:r>
              <w:rPr>
                <w:rStyle w:val="style7"/>
              </w:rPr>
              <w:t>5</w:t>
            </w:r>
            <w:r>
              <w:rPr>
                <w:rStyle w:val="style7"/>
                <w:rFonts w:hint="eastAsia"/>
              </w:rPr>
              <w:t>天，每季最多施药</w:t>
            </w:r>
            <w:r>
              <w:rPr>
                <w:rStyle w:val="style7"/>
              </w:rPr>
              <w:t>3</w:t>
            </w:r>
            <w:r>
              <w:rPr>
                <w:rStyle w:val="style7"/>
                <w:rFonts w:hint="eastAsia"/>
              </w:rPr>
              <w:t>次。</w:t>
            </w:r>
            <w:r>
              <w:rPr>
                <w:rStyle w:val="style7"/>
              </w:rPr>
              <w:t>4.</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吡唑醚菌酯为醌外抑制剂，阻止细胞色素</w:t>
            </w:r>
            <w:r>
              <w:rPr>
                <w:rStyle w:val="style7"/>
              </w:rPr>
              <w:t>bcl</w:t>
            </w:r>
            <w:r>
              <w:rPr>
                <w:rStyle w:val="style7"/>
                <w:rFonts w:hint="eastAsia"/>
              </w:rPr>
              <w:t>的电子转移，从而抑制线粒体的呼吸。可用于防治小麦白粉病、菜瓜白粉病、苦瓜白粉病、丝瓜白粉病、西葫芦白粉病。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）本品对鱼类等水生生物有毒，远离水产养殖区、河塘等水体施药，禁止在河塘等水体内清洗施药器具。</w:t>
            </w:r>
            <w:r>
              <w:rPr>
                <w:rStyle w:val="style7"/>
              </w:rPr>
              <w:t xml:space="preserve"> 2</w:t>
            </w:r>
            <w:r>
              <w:rPr>
                <w:rStyle w:val="style7"/>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7"/>
              </w:rPr>
              <w:t xml:space="preserve"> 3</w:t>
            </w:r>
            <w:r>
              <w:rPr>
                <w:rStyle w:val="style7"/>
                <w:rFonts w:hint="eastAsia"/>
              </w:rPr>
              <w:t>）用过的容器应妥善处理，不可做他用，也不可随意丢弃。</w:t>
            </w:r>
            <w:r>
              <w:rPr>
                <w:rStyle w:val="style7"/>
              </w:rPr>
              <w:t xml:space="preserve"> 4</w:t>
            </w:r>
            <w:r>
              <w:rPr>
                <w:rStyle w:val="style7"/>
                <w:rFonts w:hint="eastAsia"/>
              </w:rPr>
              <w:t>）建议与作用机制不同的杀菌剂轮换使用，以延缓抗性产生。</w:t>
            </w:r>
            <w:r>
              <w:rPr>
                <w:rStyle w:val="style7"/>
              </w:rPr>
              <w:t xml:space="preserve"> 5</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中毒症状：对皮肤有轻度刺激性。</w:t>
            </w:r>
            <w:r>
              <w:rPr>
                <w:rStyle w:val="style7"/>
              </w:rPr>
              <w:t xml:space="preserve"> </w:t>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皮肤接触：立即脱掉污染衣物，用软布去除污染农药，用大量清水和肥皂冲洗。</w:t>
            </w:r>
            <w:r>
              <w:rPr>
                <w:rStyle w:val="style7"/>
              </w:rPr>
              <w:t xml:space="preserve"> </w:t>
            </w:r>
            <w:r>
              <w:rPr>
                <w:rStyle w:val="style7"/>
                <w:rFonts w:hint="eastAsia"/>
              </w:rPr>
              <w:t>眼睛接触：立即提起眼睑，用流动清水冲洗至少</w:t>
            </w:r>
            <w:r>
              <w:rPr>
                <w:rStyle w:val="style7"/>
              </w:rPr>
              <w:t>15</w:t>
            </w:r>
            <w:r>
              <w:rPr>
                <w:rStyle w:val="style7"/>
                <w:rFonts w:hint="eastAsia"/>
              </w:rPr>
              <w:t>分钟。</w:t>
            </w:r>
            <w:r>
              <w:rPr>
                <w:rStyle w:val="style7"/>
              </w:rPr>
              <w:t xml:space="preserve"> </w:t>
            </w:r>
            <w:r>
              <w:rPr>
                <w:rStyle w:val="style7"/>
                <w:rFonts w:hint="eastAsia"/>
              </w:rPr>
              <w:t>吸入：立即离开施药现场，转移到空气新鲜处。</w:t>
            </w:r>
            <w:r>
              <w:rPr>
                <w:rStyle w:val="style7"/>
              </w:rPr>
              <w:t xml:space="preserve"> </w:t>
            </w:r>
            <w:r>
              <w:rPr>
                <w:rStyle w:val="style7"/>
                <w:rFonts w:hint="eastAsia"/>
              </w:rPr>
              <w:t>误</w:t>
            </w:r>
            <w:r>
              <w:rPr>
                <w:rStyle w:val="style7"/>
              </w:rPr>
              <w:t xml:space="preserve"> </w:t>
            </w:r>
            <w:r>
              <w:rPr>
                <w:rStyle w:val="style7"/>
                <w:rFonts w:hint="eastAsia"/>
              </w:rPr>
              <w:t>服：应停止服用，请勿引吐，用清水充分漱口后立即携带农药标签到医院就诊。无特效解毒剂，对症治疗。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本品应贮存在干燥、阴凉、通风、防雨处，远离火源或热源。置于儿童、无关人员及动物接触不到的地方，并加锁保存。勿与食品、种子、饲料、饮料、粮食等同贮同运。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PD20161530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江苏长青生物科技有限公司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丁醚脲</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1" o:spid="_x0000_i116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丁醚脲</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38-50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于小菜蛾低龄幼虫期施药，按推荐剂量，均匀喷雾。于月季二斑叶螨卵孵高峰或低龄幼虫高峰期兑水喷雾</w:t>
            </w:r>
            <w:r>
              <w:rPr>
                <w:rStyle w:val="style7"/>
              </w:rPr>
              <w:t>1</w:t>
            </w:r>
            <w:r>
              <w:rPr>
                <w:rStyle w:val="style7"/>
                <w:rFonts w:hint="eastAsia"/>
              </w:rPr>
              <w:t>次。</w:t>
            </w:r>
            <w:r>
              <w:rPr>
                <w:rStyle w:val="style7"/>
              </w:rPr>
              <w:t>2.</w:t>
            </w:r>
            <w:r>
              <w:rPr>
                <w:rStyle w:val="style7"/>
                <w:rFonts w:hint="eastAsia"/>
              </w:rPr>
              <w:t>本品在甘蓝上的安全间隔期</w:t>
            </w:r>
            <w:r>
              <w:rPr>
                <w:rStyle w:val="style7"/>
              </w:rPr>
              <w:t>7</w:t>
            </w:r>
            <w:r>
              <w:rPr>
                <w:rStyle w:val="style7"/>
                <w:rFonts w:hint="eastAsia"/>
              </w:rPr>
              <w:t>天，每季作物最多使用</w:t>
            </w:r>
            <w:r>
              <w:rPr>
                <w:rStyle w:val="style7"/>
              </w:rPr>
              <w:t>1</w:t>
            </w:r>
            <w:r>
              <w:rPr>
                <w:rStyle w:val="style7"/>
                <w:rFonts w:hint="eastAsia"/>
              </w:rPr>
              <w:t>次。</w:t>
            </w:r>
            <w:r>
              <w:rPr>
                <w:rStyle w:val="style7"/>
              </w:rPr>
              <w:t>3.</w:t>
            </w:r>
            <w:r>
              <w:rPr>
                <w:rStyle w:val="style7"/>
                <w:rFonts w:hint="eastAsia"/>
              </w:rPr>
              <w:t>本品在高温时对多种作物幼苗不安全，施药时应避免在高温下进行，避免药液飘移到其它作物上。</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本品是一种新型硫脲类杀虫剂杀螨剂，具有触杀、胃毒、内吸和熏蒸作用，同时具备一定的杀卵效果，对甘蓝小菜蛾和观赏月季二斑叶螨具有较高活性。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．配制和使用药剂时，应选择远离饮用水源、居民点的地方，操作人员要戴好胶手套、口罩等劳动保护用具，不可进食、饮水和吸烟。</w:t>
            </w:r>
            <w:r>
              <w:rPr>
                <w:rStyle w:val="style7"/>
              </w:rPr>
              <w:t>2</w:t>
            </w:r>
            <w:r>
              <w:rPr>
                <w:rStyle w:val="style7"/>
                <w:rFonts w:hint="eastAsia"/>
              </w:rPr>
              <w:t>．本品对鱼类毒性高，应远离水产养殖区施药，勿将制剂及其废液弃于池塘、沟渠、河溪和湖泊等，禁止在河塘等水域内清洗施药器具。</w:t>
            </w:r>
            <w:r>
              <w:rPr>
                <w:rStyle w:val="style7"/>
              </w:rPr>
              <w:t>3</w:t>
            </w:r>
            <w:r>
              <w:rPr>
                <w:rStyle w:val="style7"/>
                <w:rFonts w:hint="eastAsia"/>
              </w:rPr>
              <w:t>．本品对蜜蜂有毒，施药期间应避免对周围蜂群的影响。桑园、蚕室附近禁用，周围开花植物花期禁止使用，赤眼蜂等天敌放飞区禁用。</w:t>
            </w:r>
            <w:r>
              <w:rPr>
                <w:rStyle w:val="style7"/>
              </w:rPr>
              <w:t>4</w:t>
            </w:r>
            <w:r>
              <w:rPr>
                <w:rStyle w:val="style7"/>
                <w:rFonts w:hint="eastAsia"/>
              </w:rPr>
              <w:t>．本品不可与碱性农药或物质混用。</w:t>
            </w:r>
            <w:r>
              <w:rPr>
                <w:rStyle w:val="style7"/>
              </w:rPr>
              <w:t>5</w:t>
            </w:r>
            <w:r>
              <w:rPr>
                <w:rStyle w:val="style7"/>
                <w:rFonts w:hint="eastAsia"/>
              </w:rPr>
              <w:t>．请严格按照剂量在叶菜类蔬菜上使用，超量使用可能会导致叶片出现不规则褶皱，严重时会出现灼烧现象。</w:t>
            </w:r>
            <w:r>
              <w:rPr>
                <w:rStyle w:val="style7"/>
              </w:rPr>
              <w:t>6</w:t>
            </w:r>
            <w:r>
              <w:rPr>
                <w:rStyle w:val="style7"/>
                <w:rFonts w:hint="eastAsia"/>
              </w:rPr>
              <w:t>．建议与其他作用机制不同的杀虫剂轮换使用，以延缓害虫产生抗性。</w:t>
            </w:r>
            <w:r>
              <w:rPr>
                <w:rStyle w:val="style7"/>
              </w:rPr>
              <w:t>7</w:t>
            </w:r>
            <w:r>
              <w:rPr>
                <w:rStyle w:val="style7"/>
                <w:rFonts w:hint="eastAsia"/>
              </w:rPr>
              <w:t>．用药结束后，及时清洗手脸并将喷雾器械清洗干净，清洗废液应妥善处理，避免污染水源，河流，池塘等水体。剩余药剂及废弃包装不得随意丢弃，更不可留作他用。</w:t>
            </w:r>
            <w:r>
              <w:rPr>
                <w:rStyle w:val="style7"/>
              </w:rPr>
              <w:t>8</w:t>
            </w:r>
            <w:r>
              <w:rPr>
                <w:rStyle w:val="style7"/>
                <w:rFonts w:hint="eastAsia"/>
              </w:rPr>
              <w:t>．孕妇及哺乳期妇女应避免接触此药。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中毒症状：经口，经皮毒性低，但对眼睛、皮肤、呼吸道有刺激作用。急救措施：皮肤接触，立即用肥皂水彻底清洗；溅入眼晴，立即用流动清水冲洗至少</w:t>
            </w:r>
            <w:r>
              <w:rPr>
                <w:rStyle w:val="style7"/>
              </w:rPr>
              <w:t>15</w:t>
            </w:r>
            <w:r>
              <w:rPr>
                <w:rStyle w:val="style7"/>
                <w:rFonts w:hint="eastAsia"/>
              </w:rPr>
              <w:t>分钟；吸入，应立即转移到空气新鲜的通风处；误服，应立即携带标签送医就诊。本品尚无特效解毒剂。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PD20040425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江苏省盐城利民农化有限公司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2" o:spid="_x0000_i116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、防治稻飞虱、小麦蚜虫时，在虫害发生期喷药防治，亩兑水</w:t>
            </w:r>
            <w:r>
              <w:rPr>
                <w:rStyle w:val="style7"/>
              </w:rPr>
              <w:t>40-50</w:t>
            </w:r>
            <w:r>
              <w:rPr>
                <w:rStyle w:val="style7"/>
                <w:rFonts w:hint="eastAsia"/>
              </w:rPr>
              <w:t>公斤，搅匀后茎叶均匀喷雾。视虫害情况，可喷</w:t>
            </w:r>
            <w:r>
              <w:rPr>
                <w:rStyle w:val="style7"/>
              </w:rPr>
              <w:t>1-2</w:t>
            </w:r>
            <w:r>
              <w:rPr>
                <w:rStyle w:val="style7"/>
                <w:rFonts w:hint="eastAsia"/>
              </w:rPr>
              <w:t>次，施药间隔</w:t>
            </w:r>
            <w:r>
              <w:rPr>
                <w:rStyle w:val="style7"/>
              </w:rPr>
              <w:t>7-10</w:t>
            </w:r>
            <w:r>
              <w:rPr>
                <w:rStyle w:val="style7"/>
                <w:rFonts w:hint="eastAsia"/>
              </w:rPr>
              <w:t>天；防治月季蚜虫，在月季蚜虫若虫始盛期兑水均匀喷雾</w:t>
            </w:r>
            <w:r>
              <w:rPr>
                <w:rStyle w:val="style7"/>
              </w:rPr>
              <w:t>1</w:t>
            </w:r>
            <w:r>
              <w:rPr>
                <w:rStyle w:val="style7"/>
                <w:rFonts w:hint="eastAsia"/>
              </w:rPr>
              <w:t>次。</w:t>
            </w:r>
            <w:r>
              <w:rPr>
                <w:rStyle w:val="style7"/>
              </w:rPr>
              <w:t xml:space="preserve"> 2</w:t>
            </w:r>
            <w:r>
              <w:rPr>
                <w:rStyle w:val="style7"/>
                <w:rFonts w:hint="eastAsia"/>
              </w:rPr>
              <w:t>、本品使用次数及用药量可根据当地虫害发生不同程度，在当地植保部门及农技人员指导下进行使用。</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、安全间隔期：水稻为</w:t>
            </w:r>
            <w:r>
              <w:rPr>
                <w:rStyle w:val="style7"/>
              </w:rPr>
              <w:t>14</w:t>
            </w:r>
            <w:r>
              <w:rPr>
                <w:rStyle w:val="style7"/>
                <w:rFonts w:hint="eastAsia"/>
              </w:rPr>
              <w:t>天，每季作物最多使用</w:t>
            </w:r>
            <w:r>
              <w:rPr>
                <w:rStyle w:val="style7"/>
              </w:rPr>
              <w:t>2</w:t>
            </w:r>
            <w:r>
              <w:rPr>
                <w:rStyle w:val="style7"/>
                <w:rFonts w:hint="eastAsia"/>
              </w:rPr>
              <w:t>次；小麦为</w:t>
            </w:r>
            <w:r>
              <w:rPr>
                <w:rStyle w:val="style7"/>
              </w:rPr>
              <w:t>20</w:t>
            </w:r>
            <w:r>
              <w:rPr>
                <w:rStyle w:val="style7"/>
                <w:rFonts w:hint="eastAsia"/>
              </w:rPr>
              <w:t>天，每季作物最多使用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本品为硝基亚甲基类内吸杀虫剂，是昆虫烟酸乙酰胆碱酯酶受体的作用体，干扰害虫运动神经系统，使之神经麻痹后死亡，具有胃毒和触杀作用。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、本品对蜜蜂、家蚕有毒，施药期间应避免对周围蜂群的影响，开花植物花期、蚕室和桑园附近禁用。远离水产养殖区施药，禁止在河塘等水体中清洗施药器具。</w:t>
            </w:r>
            <w:r>
              <w:rPr>
                <w:rStyle w:val="style7"/>
              </w:rPr>
              <w:t xml:space="preserve"> 2</w:t>
            </w:r>
            <w:r>
              <w:rPr>
                <w:rStyle w:val="style7"/>
                <w:rFonts w:hint="eastAsia"/>
              </w:rPr>
              <w:t>、接触本剂应遵守农药安全使用操作规程，穿戴好防护衣物。工作时禁止吸烟和进食。工作结束后，应用肥皂和清水洗脸、手和裸露部位。</w:t>
            </w:r>
            <w:r>
              <w:rPr>
                <w:rStyle w:val="style7"/>
              </w:rPr>
              <w:t xml:space="preserve"> 3</w:t>
            </w:r>
            <w:r>
              <w:rPr>
                <w:rStyle w:val="style7"/>
                <w:rFonts w:hint="eastAsia"/>
              </w:rPr>
              <w:t>、本品不要与碱性物质混用。建议与其它作用机制不同的杀虫剂轮换使用。</w:t>
            </w:r>
            <w:r>
              <w:rPr>
                <w:rStyle w:val="style7"/>
              </w:rPr>
              <w:t xml:space="preserve"> 4</w:t>
            </w:r>
            <w:r>
              <w:rPr>
                <w:rStyle w:val="style7"/>
                <w:rFonts w:hint="eastAsia"/>
              </w:rPr>
              <w:t>、禁止在河塘等水体中清洗施药器具。清洗药衣、药械等时注意不要污染水源和水系，不要污染食物和饲料；</w:t>
            </w:r>
            <w:r>
              <w:rPr>
                <w:rStyle w:val="style7"/>
              </w:rPr>
              <w:t>5</w:t>
            </w:r>
            <w:r>
              <w:rPr>
                <w:rStyle w:val="style7"/>
                <w:rFonts w:hint="eastAsia"/>
              </w:rPr>
              <w:t>、用过的容器和废弃物应妥善处理，不可随意丢弃或做他用。</w:t>
            </w:r>
            <w:r>
              <w:rPr>
                <w:rStyle w:val="style7"/>
              </w:rPr>
              <w:t xml:space="preserve"> 5</w:t>
            </w:r>
            <w:r>
              <w:rPr>
                <w:rStyle w:val="style7"/>
                <w:rFonts w:hint="eastAsia"/>
              </w:rPr>
              <w:t>、孕妇及哺乳期妇女请勿接触本品。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本品使用时要注意安全。避免药物与皮肤、眼睛直接接触。一旦皮肤接触，用清水和肥皂彻底清洗；如溅入眼中，立即用大量清水冲洗至少</w:t>
            </w:r>
            <w:r>
              <w:rPr>
                <w:rStyle w:val="style7"/>
              </w:rPr>
              <w:t xml:space="preserve">15 </w:t>
            </w:r>
            <w:r>
              <w:rPr>
                <w:rStyle w:val="style7"/>
                <w:rFonts w:hint="eastAsia"/>
              </w:rPr>
              <w:t>分钟。接触本品如有不适感觉或误服发生中毒，应迅速离开现场，并携此标签立即送医院对症治疗。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本品应在阴凉、干燥、通风、防雨处密封贮存，远离热源或火源；置于儿童接触不到之处，并加锁；勿与食品、饮料、粮食、饲料等同贮同运。运输时注意防高温、防雨淋，轻搬轻放，确保无破损。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PD20131773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江苏省盐城利民农化有限公司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3" o:spid="_x0000_i116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、本品防治杨梅褐斑病时，第一次施药是在采收后修枝时于发病初期开始用药，施药间隔</w:t>
            </w:r>
            <w:r>
              <w:rPr>
                <w:rStyle w:val="style7"/>
              </w:rPr>
              <w:t>7</w:t>
            </w:r>
            <w:r>
              <w:rPr>
                <w:rStyle w:val="style7"/>
                <w:rFonts w:hint="eastAsia"/>
              </w:rPr>
              <w:t>天，共施药</w:t>
            </w:r>
            <w:r>
              <w:rPr>
                <w:rStyle w:val="style7"/>
              </w:rPr>
              <w:t>2</w:t>
            </w:r>
            <w:r>
              <w:rPr>
                <w:rStyle w:val="style7"/>
                <w:rFonts w:hint="eastAsia"/>
              </w:rPr>
              <w:t>次；其他作物于病害发生前或初见零星病斑时叶面喷雾，视天气变化和病情发展，可施药</w:t>
            </w:r>
            <w:r>
              <w:rPr>
                <w:rStyle w:val="style7"/>
              </w:rPr>
              <w:t>2-3</w:t>
            </w:r>
            <w:r>
              <w:rPr>
                <w:rStyle w:val="style7"/>
                <w:rFonts w:hint="eastAsia"/>
              </w:rPr>
              <w:t>次，施药间隔</w:t>
            </w:r>
            <w:r>
              <w:rPr>
                <w:rStyle w:val="style7"/>
              </w:rPr>
              <w:t>7-10</w:t>
            </w:r>
            <w:r>
              <w:rPr>
                <w:rStyle w:val="style7"/>
                <w:rFonts w:hint="eastAsia"/>
              </w:rPr>
              <w:t>天。根据作物长势，每亩喷药液量</w:t>
            </w:r>
            <w:r>
              <w:rPr>
                <w:rStyle w:val="style7"/>
              </w:rPr>
              <w:t>40-50</w:t>
            </w:r>
            <w:r>
              <w:rPr>
                <w:rStyle w:val="style7"/>
                <w:rFonts w:hint="eastAsia"/>
              </w:rPr>
              <w:t>公斤，叶面均匀喷雾。</w:t>
            </w:r>
            <w:r>
              <w:rPr>
                <w:rStyle w:val="style7"/>
              </w:rPr>
              <w:t xml:space="preserve"> 2</w:t>
            </w:r>
            <w:r>
              <w:rPr>
                <w:rStyle w:val="style7"/>
                <w:rFonts w:hint="eastAsia"/>
              </w:rPr>
              <w:t>、大风天或预计</w:t>
            </w:r>
            <w:r>
              <w:rPr>
                <w:rStyle w:val="style7"/>
              </w:rPr>
              <w:t>1</w:t>
            </w:r>
            <w:r>
              <w:rPr>
                <w:rStyle w:val="style7"/>
                <w:rFonts w:hint="eastAsia"/>
              </w:rPr>
              <w:t>小时内有雨，请勿施药。</w:t>
            </w:r>
            <w:r>
              <w:rPr>
                <w:rStyle w:val="style7"/>
              </w:rPr>
              <w:t xml:space="preserve"> 3</w:t>
            </w:r>
            <w:r>
              <w:rPr>
                <w:rStyle w:val="style7"/>
                <w:rFonts w:hint="eastAsia"/>
              </w:rPr>
              <w:t>、安全间隔期：黄瓜为</w:t>
            </w:r>
            <w:r>
              <w:rPr>
                <w:rStyle w:val="style7"/>
              </w:rPr>
              <w:t>1</w:t>
            </w:r>
            <w:r>
              <w:rPr>
                <w:rStyle w:val="style7"/>
                <w:rFonts w:hint="eastAsia"/>
              </w:rPr>
              <w:t>天，每季作物最多使用</w:t>
            </w:r>
            <w:r>
              <w:rPr>
                <w:rStyle w:val="style7"/>
              </w:rPr>
              <w:t>3</w:t>
            </w:r>
            <w:r>
              <w:rPr>
                <w:rStyle w:val="style7"/>
                <w:rFonts w:hint="eastAsia"/>
              </w:rPr>
              <w:t>次；柑橘树为</w:t>
            </w:r>
            <w:r>
              <w:rPr>
                <w:rStyle w:val="style7"/>
              </w:rPr>
              <w:t>14</w:t>
            </w:r>
            <w:r>
              <w:rPr>
                <w:rStyle w:val="style7"/>
                <w:rFonts w:hint="eastAsia"/>
              </w:rPr>
              <w:t>天，每季作物最多使用</w:t>
            </w:r>
            <w:r>
              <w:rPr>
                <w:rStyle w:val="style7"/>
              </w:rPr>
              <w:t>3</w:t>
            </w:r>
            <w:r>
              <w:rPr>
                <w:rStyle w:val="style7"/>
                <w:rFonts w:hint="eastAsia"/>
              </w:rPr>
              <w:t>次；莲藕为</w:t>
            </w:r>
            <w:r>
              <w:rPr>
                <w:rStyle w:val="style7"/>
              </w:rPr>
              <w:t>21</w:t>
            </w:r>
            <w:r>
              <w:rPr>
                <w:rStyle w:val="style7"/>
                <w:rFonts w:hint="eastAsia"/>
              </w:rPr>
              <w:t>天，每季作物最多使用</w:t>
            </w:r>
            <w:r>
              <w:rPr>
                <w:rStyle w:val="style7"/>
              </w:rPr>
              <w:t>2</w:t>
            </w:r>
            <w:r>
              <w:rPr>
                <w:rStyle w:val="style7"/>
                <w:rFonts w:hint="eastAsia"/>
              </w:rPr>
              <w:t>次；芋头为</w:t>
            </w:r>
            <w:r>
              <w:rPr>
                <w:rStyle w:val="style7"/>
              </w:rPr>
              <w:t>45</w:t>
            </w:r>
            <w:r>
              <w:rPr>
                <w:rStyle w:val="style7"/>
                <w:rFonts w:hint="eastAsia"/>
              </w:rPr>
              <w:t>天，每季作物最多使用</w:t>
            </w:r>
            <w:r>
              <w:rPr>
                <w:rStyle w:val="style7"/>
              </w:rPr>
              <w:t>3</w:t>
            </w:r>
            <w:r>
              <w:rPr>
                <w:rStyle w:val="style7"/>
                <w:rFonts w:hint="eastAsia"/>
              </w:rPr>
              <w:t>次；枸杞为</w:t>
            </w:r>
            <w:r>
              <w:rPr>
                <w:rStyle w:val="style7"/>
              </w:rPr>
              <w:t>7</w:t>
            </w:r>
            <w:r>
              <w:rPr>
                <w:rStyle w:val="style7"/>
                <w:rFonts w:hint="eastAsia"/>
              </w:rPr>
              <w:t>天，每季作物最多使用</w:t>
            </w:r>
            <w:r>
              <w:rPr>
                <w:rStyle w:val="style7"/>
              </w:rPr>
              <w:t>2</w:t>
            </w:r>
            <w:r>
              <w:rPr>
                <w:rStyle w:val="style7"/>
                <w:rFonts w:hint="eastAsia"/>
              </w:rPr>
              <w:t>次。火龙果（温室）为</w:t>
            </w:r>
            <w:r>
              <w:rPr>
                <w:rStyle w:val="style7"/>
              </w:rPr>
              <w:t>14</w:t>
            </w:r>
            <w:r>
              <w:rPr>
                <w:rStyle w:val="style7"/>
                <w:rFonts w:hint="eastAsia"/>
              </w:rPr>
              <w:t>天，每季作物最多使用</w:t>
            </w:r>
            <w:r>
              <w:rPr>
                <w:rStyle w:val="style7"/>
              </w:rPr>
              <w:t>2</w:t>
            </w:r>
            <w:r>
              <w:rPr>
                <w:rStyle w:val="style7"/>
                <w:rFonts w:hint="eastAsia"/>
              </w:rPr>
              <w:t>次；枇杷为</w:t>
            </w:r>
            <w:r>
              <w:rPr>
                <w:rStyle w:val="style7"/>
              </w:rPr>
              <w:t>21</w:t>
            </w:r>
            <w:r>
              <w:rPr>
                <w:rStyle w:val="style7"/>
                <w:rFonts w:hint="eastAsia"/>
              </w:rPr>
              <w:t>天，每季作物最多使用</w:t>
            </w:r>
            <w:r>
              <w:rPr>
                <w:rStyle w:val="style7"/>
              </w:rPr>
              <w:t>3</w:t>
            </w:r>
            <w:r>
              <w:rPr>
                <w:rStyle w:val="style7"/>
                <w:rFonts w:hint="eastAsia"/>
              </w:rPr>
              <w:t>次；杨梅为收获期，每季作物最多使用</w:t>
            </w:r>
            <w:r>
              <w:rPr>
                <w:rStyle w:val="style7"/>
              </w:rPr>
              <w:t>3</w:t>
            </w:r>
            <w:r>
              <w:rPr>
                <w:rStyle w:val="style7"/>
                <w:rFonts w:hint="eastAsia"/>
              </w:rPr>
              <w:t>次。</w:t>
            </w:r>
            <w:r>
              <w:rPr>
                <w:rStyle w:val="style7"/>
              </w:rPr>
              <w:t xml:space="preserve"> 4</w:t>
            </w:r>
            <w:r>
              <w:rPr>
                <w:rStyle w:val="style7"/>
                <w:rFonts w:hint="eastAsia"/>
              </w:rPr>
              <w:t>、不同品种作物使用之前，应先进行小范围安全性试验。严格按推荐药剂量使用，以免产生药害。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本品是一种β甲氧基丙烯酸酯类杀菌剂，通过抑制病原菌线粒体的呼吸作用来阻止其能量合成而杀死病菌</w:t>
            </w:r>
            <w:r>
              <w:rPr>
                <w:rStyle w:val="style7"/>
              </w:rPr>
              <w:t xml:space="preserve">, </w:t>
            </w:r>
            <w:r>
              <w:rPr>
                <w:rStyle w:val="style7"/>
                <w:rFonts w:hint="eastAsia"/>
              </w:rPr>
              <w:t>具有保护、治疗、铲除及渗透作用，对防治病害有较好的防效。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、使用前请仔细阅读产品标签，并按规定使用；或在当地农技植保部门指导下科学合理使用本农药。</w:t>
            </w:r>
            <w:r>
              <w:rPr>
                <w:rStyle w:val="style7"/>
              </w:rPr>
              <w:t xml:space="preserve"> 2</w:t>
            </w:r>
            <w:r>
              <w:rPr>
                <w:rStyle w:val="style7"/>
                <w:rFonts w:hint="eastAsia"/>
              </w:rPr>
              <w:t>、接触本剂应遵守农药安全使用操作规程，穿戴好防护衣物，工作时禁止吸烟和进食。工作结束后，应用肥皂和清水洗脸、手和裸露部位。</w:t>
            </w:r>
            <w:r>
              <w:rPr>
                <w:rStyle w:val="style7"/>
              </w:rPr>
              <w:t xml:space="preserve"> 3</w:t>
            </w:r>
            <w:r>
              <w:rPr>
                <w:rStyle w:val="style7"/>
                <w:rFonts w:hint="eastAsia"/>
              </w:rPr>
              <w:t>、本品对鱼等水生生物有毒，应注意使用，不得污染各类水域，勿将药液或空包装弃于水中，避免影响鱼类和污染水源。远离水产养殖区、河塘等水体施药；禁止在河塘等水体中清洗施药器具；鱼或虾蟹套养藕田禁用，施药后的田水不得直接排入水体。</w:t>
            </w:r>
            <w:r>
              <w:rPr>
                <w:rStyle w:val="style7"/>
              </w:rPr>
              <w:t xml:space="preserve"> 4</w:t>
            </w:r>
            <w:r>
              <w:rPr>
                <w:rStyle w:val="style7"/>
                <w:rFonts w:hint="eastAsia"/>
              </w:rPr>
              <w:t>、施药后剩余的药液和空容器要妥善处理，不得留做它用，不能污染环境。</w:t>
            </w:r>
            <w:r>
              <w:rPr>
                <w:rStyle w:val="style7"/>
              </w:rPr>
              <w:t xml:space="preserve"> 5</w:t>
            </w:r>
            <w:r>
              <w:rPr>
                <w:rStyle w:val="style7"/>
                <w:rFonts w:hint="eastAsia"/>
              </w:rPr>
              <w:t>、孕妇及哺乳期妇女禁止接触本品。</w:t>
            </w:r>
            <w:r>
              <w:rPr>
                <w:rStyle w:val="style7"/>
              </w:rPr>
              <w:t xml:space="preserve"> 6</w:t>
            </w:r>
            <w:r>
              <w:rPr>
                <w:rStyle w:val="style7"/>
                <w:rFonts w:hint="eastAsia"/>
              </w:rPr>
              <w:t>、为了延缓抗性的产生，建议与其他作用机理的药剂轮换使用。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、使用中或使用后如果感觉不适，应立即停止工作，采取急救措施。</w:t>
            </w:r>
            <w:r>
              <w:rPr>
                <w:rStyle w:val="style7"/>
              </w:rPr>
              <w:t xml:space="preserve"> 2</w:t>
            </w:r>
            <w:r>
              <w:rPr>
                <w:rStyle w:val="style7"/>
                <w:rFonts w:hint="eastAsia"/>
              </w:rPr>
              <w:t>、避免药物与皮肤、眼睛直接接触。一旦皮肤接触，用清水和肥皂彻底清洗；如溅入眼中，立即用大量清水冲洗至少</w:t>
            </w:r>
            <w:r>
              <w:rPr>
                <w:rStyle w:val="style7"/>
              </w:rPr>
              <w:t xml:space="preserve">15 </w:t>
            </w:r>
            <w:r>
              <w:rPr>
                <w:rStyle w:val="style7"/>
                <w:rFonts w:hint="eastAsia"/>
              </w:rPr>
              <w:t>分钟，再请医生诊治。</w:t>
            </w:r>
            <w:r>
              <w:rPr>
                <w:rStyle w:val="style7"/>
              </w:rPr>
              <w:t xml:space="preserve"> 3</w:t>
            </w:r>
            <w:r>
              <w:rPr>
                <w:rStyle w:val="style7"/>
                <w:rFonts w:hint="eastAsia"/>
              </w:rPr>
              <w:t>、发生吸入：立即将吸入者转移到空气新鲜处，如果吸入者停止呼吸，</w:t>
            </w:r>
            <w:r>
              <w:rPr>
                <w:rStyle w:val="style7"/>
              </w:rPr>
              <w:t xml:space="preserve"> </w:t>
            </w:r>
            <w:r>
              <w:rPr>
                <w:rStyle w:val="style7"/>
                <w:rFonts w:hint="eastAsia"/>
              </w:rPr>
              <w:t>需进行人工呼吸。请医生诊治。</w:t>
            </w:r>
            <w:r>
              <w:rPr>
                <w:rStyle w:val="style7"/>
              </w:rPr>
              <w:t xml:space="preserve"> 4</w:t>
            </w:r>
            <w:r>
              <w:rPr>
                <w:rStyle w:val="style7"/>
                <w:rFonts w:hint="eastAsia"/>
              </w:rPr>
              <w:t>、误服：请勿引吐，立即携带标签，送医就诊。紧急医疗措施：使用医用活性炭洗胃，注意防止胃容物进入呼吸道。无专用解毒剂，对症治疗。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本品应避免阳光直射，应在阴凉、干燥、通风、防雨处密封贮存；置于儿童接触不到之处，并加锁；贮藏温度应避免低于</w:t>
            </w:r>
            <w:r>
              <w:rPr>
                <w:rStyle w:val="style7"/>
              </w:rPr>
              <w:t>-10</w:t>
            </w:r>
            <w:r>
              <w:rPr>
                <w:rStyle w:val="style7"/>
                <w:rFonts w:hint="eastAsia"/>
              </w:rPr>
              <w:t>℃或高于</w:t>
            </w:r>
            <w:r>
              <w:rPr>
                <w:rStyle w:val="style7"/>
              </w:rPr>
              <w:t>35</w:t>
            </w:r>
            <w:r>
              <w:rPr>
                <w:rStyle w:val="style7"/>
                <w:rFonts w:hint="eastAsia"/>
              </w:rPr>
              <w:t>℃；勿与食品、饮料、粮食、饲料等同贮同运。运输时注意防高温、防雨淋，轻搬轻放，确保无破损。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PD20131626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4" o:spid="_x0000_i1169"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本品防治荔枝霜疫霉病最佳用药时间为开花前</w:t>
            </w:r>
            <w:r>
              <w:rPr>
                <w:rStyle w:val="style7"/>
              </w:rPr>
              <w:t>,</w:t>
            </w:r>
            <w:r>
              <w:rPr>
                <w:rStyle w:val="style7"/>
                <w:rFonts w:hint="eastAsia"/>
              </w:rPr>
              <w:t>谢花后和幼果期，视病情情况可连续施药</w:t>
            </w:r>
            <w:r>
              <w:rPr>
                <w:rStyle w:val="style7"/>
              </w:rPr>
              <w:t>2-3</w:t>
            </w:r>
            <w:r>
              <w:rPr>
                <w:rStyle w:val="style7"/>
                <w:rFonts w:hint="eastAsia"/>
              </w:rPr>
              <w:t>次，施药间隔期</w:t>
            </w:r>
            <w:r>
              <w:rPr>
                <w:rStyle w:val="style7"/>
              </w:rPr>
              <w:t>7-10</w:t>
            </w:r>
            <w:r>
              <w:rPr>
                <w:rStyle w:val="style7"/>
                <w:rFonts w:hint="eastAsia"/>
              </w:rPr>
              <w:t>天。荔枝上安全间隔期</w:t>
            </w:r>
            <w:r>
              <w:rPr>
                <w:rStyle w:val="style7"/>
              </w:rPr>
              <w:t>14</w:t>
            </w:r>
            <w:r>
              <w:rPr>
                <w:rStyle w:val="style7"/>
                <w:rFonts w:hint="eastAsia"/>
              </w:rPr>
              <w:t>天，每季作物最多使用</w:t>
            </w:r>
            <w:r>
              <w:rPr>
                <w:rStyle w:val="style7"/>
              </w:rPr>
              <w:t>3</w:t>
            </w:r>
            <w:r>
              <w:rPr>
                <w:rStyle w:val="style7"/>
                <w:rFonts w:hint="eastAsia"/>
              </w:rPr>
              <w:t>次。</w:t>
            </w:r>
            <w:r>
              <w:rPr>
                <w:rStyle w:val="style7"/>
              </w:rPr>
              <w:t>2.</w:t>
            </w:r>
            <w:r>
              <w:rPr>
                <w:rStyle w:val="style7"/>
                <w:rFonts w:hint="eastAsia"/>
              </w:rPr>
              <w:t>防治西瓜炭疽病，按推荐剂量，于病害发生前或初见零星病斑时叶面雾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天。根据作物长势，叶面均匀喷雾。一季作物最多使用次数</w:t>
            </w:r>
            <w:r>
              <w:rPr>
                <w:rStyle w:val="style7"/>
              </w:rPr>
              <w:t>3</w:t>
            </w:r>
            <w:r>
              <w:rPr>
                <w:rStyle w:val="style7"/>
                <w:rFonts w:hint="eastAsia"/>
              </w:rPr>
              <w:t>次，安全间隔期</w:t>
            </w:r>
            <w:r>
              <w:rPr>
                <w:rStyle w:val="style7"/>
              </w:rPr>
              <w:t>14</w:t>
            </w:r>
            <w:r>
              <w:rPr>
                <w:rStyle w:val="style7"/>
                <w:rFonts w:hint="eastAsia"/>
              </w:rPr>
              <w:t>天。</w:t>
            </w:r>
            <w:r>
              <w:rPr>
                <w:rStyle w:val="style7"/>
              </w:rPr>
              <w:t>3.</w:t>
            </w:r>
            <w:r>
              <w:rPr>
                <w:rStyle w:val="style7"/>
                <w:rFonts w:hint="eastAsia"/>
              </w:rPr>
              <w:t>防治葡萄霜霉病，按推荐剂量，于病害发生前或初见零星病斑时叶面喷雾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天。每季作物最多使用次数</w:t>
            </w:r>
            <w:r>
              <w:rPr>
                <w:rStyle w:val="style7"/>
              </w:rPr>
              <w:t>4</w:t>
            </w:r>
            <w:r>
              <w:rPr>
                <w:rStyle w:val="style7"/>
                <w:rFonts w:hint="eastAsia"/>
              </w:rPr>
              <w:t>次，安全间隔期</w:t>
            </w:r>
            <w:r>
              <w:rPr>
                <w:rStyle w:val="style7"/>
              </w:rPr>
              <w:t>14</w:t>
            </w:r>
            <w:r>
              <w:rPr>
                <w:rStyle w:val="style7"/>
                <w:rFonts w:hint="eastAsia"/>
              </w:rPr>
              <w:t>天。</w:t>
            </w:r>
            <w:r>
              <w:rPr>
                <w:rStyle w:val="style7"/>
              </w:rPr>
              <w:t>4.</w:t>
            </w:r>
            <w:r>
              <w:rPr>
                <w:rStyle w:val="style7"/>
                <w:rFonts w:hint="eastAsia"/>
              </w:rPr>
              <w:t>防治黄瓜白粉病</w:t>
            </w:r>
            <w:r>
              <w:rPr>
                <w:rStyle w:val="style7"/>
              </w:rPr>
              <w:t>,</w:t>
            </w:r>
            <w:r>
              <w:rPr>
                <w:rStyle w:val="style7"/>
                <w:rFonts w:hint="eastAsia"/>
              </w:rPr>
              <w:t>按推荐剂量，于病害发生前或初见零星病斑时叶面雾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天。每季作物最多使用次数</w:t>
            </w:r>
            <w:r>
              <w:rPr>
                <w:rStyle w:val="style7"/>
              </w:rPr>
              <w:t>3</w:t>
            </w:r>
            <w:r>
              <w:rPr>
                <w:rStyle w:val="style7"/>
                <w:rFonts w:hint="eastAsia"/>
              </w:rPr>
              <w:t>次，安全间隔期</w:t>
            </w:r>
            <w:r>
              <w:rPr>
                <w:rStyle w:val="style7"/>
              </w:rPr>
              <w:t>3</w:t>
            </w:r>
            <w:r>
              <w:rPr>
                <w:rStyle w:val="style7"/>
                <w:rFonts w:hint="eastAsia"/>
              </w:rPr>
              <w:t>天。</w:t>
            </w:r>
            <w:r>
              <w:rPr>
                <w:rStyle w:val="style7"/>
              </w:rPr>
              <w:t>5.</w:t>
            </w:r>
            <w:r>
              <w:rPr>
                <w:rStyle w:val="style7"/>
                <w:rFonts w:hint="eastAsia"/>
              </w:rPr>
              <w:t>防治水稻纹枯病，按推荐剂量，于病害发生前或初见零星病斑时叶面喷雾</w:t>
            </w:r>
            <w:r>
              <w:rPr>
                <w:rStyle w:val="style7"/>
              </w:rPr>
              <w:t>1-2</w:t>
            </w:r>
            <w:r>
              <w:rPr>
                <w:rStyle w:val="style7"/>
                <w:rFonts w:hint="eastAsia"/>
              </w:rPr>
              <w:t>次，视天气变化和病情发展，间隔</w:t>
            </w:r>
            <w:r>
              <w:rPr>
                <w:rStyle w:val="style7"/>
              </w:rPr>
              <w:t>7-10</w:t>
            </w:r>
            <w:r>
              <w:rPr>
                <w:rStyle w:val="style7"/>
                <w:rFonts w:hint="eastAsia"/>
              </w:rPr>
              <w:t>天。每季作物最多使用</w:t>
            </w:r>
            <w:r>
              <w:rPr>
                <w:rStyle w:val="style7"/>
              </w:rPr>
              <w:t>2</w:t>
            </w:r>
            <w:r>
              <w:rPr>
                <w:rStyle w:val="style7"/>
                <w:rFonts w:hint="eastAsia"/>
              </w:rPr>
              <w:t>次，安全间隔期</w:t>
            </w:r>
            <w:r>
              <w:rPr>
                <w:rStyle w:val="style7"/>
              </w:rPr>
              <w:t>20</w:t>
            </w:r>
            <w:r>
              <w:rPr>
                <w:rStyle w:val="style7"/>
                <w:rFonts w:hint="eastAsia"/>
              </w:rPr>
              <w:t>天。</w:t>
            </w:r>
            <w:r>
              <w:rPr>
                <w:rStyle w:val="style7"/>
              </w:rPr>
              <w:t>6.</w:t>
            </w:r>
            <w:r>
              <w:rPr>
                <w:rStyle w:val="style7"/>
                <w:rFonts w:hint="eastAsia"/>
              </w:rPr>
              <w:t>防治小麦赤霉病，于发病初期喷雾</w:t>
            </w:r>
            <w:r>
              <w:rPr>
                <w:rStyle w:val="style7"/>
              </w:rPr>
              <w:t>1-2</w:t>
            </w:r>
            <w:r>
              <w:rPr>
                <w:rStyle w:val="style7"/>
                <w:rFonts w:hint="eastAsia"/>
              </w:rPr>
              <w:t>次，每季作物最多使用</w:t>
            </w:r>
            <w:r>
              <w:rPr>
                <w:rStyle w:val="style7"/>
              </w:rPr>
              <w:t>2</w:t>
            </w:r>
            <w:r>
              <w:rPr>
                <w:rStyle w:val="style7"/>
                <w:rFonts w:hint="eastAsia"/>
              </w:rPr>
              <w:t>次，安全间隔期</w:t>
            </w:r>
            <w:r>
              <w:rPr>
                <w:rStyle w:val="style7"/>
              </w:rPr>
              <w:t>28</w:t>
            </w:r>
            <w:r>
              <w:rPr>
                <w:rStyle w:val="style7"/>
                <w:rFonts w:hint="eastAsia"/>
              </w:rPr>
              <w:t>天。</w:t>
            </w:r>
            <w:r>
              <w:rPr>
                <w:rStyle w:val="style7"/>
              </w:rPr>
              <w:t>7.</w:t>
            </w:r>
            <w:r>
              <w:rPr>
                <w:rStyle w:val="style7"/>
                <w:rFonts w:hint="eastAsia"/>
              </w:rPr>
              <w:t>防治芋头疫病，建议在发病前或发病初期开始喷雾施药，间隔</w:t>
            </w:r>
            <w:r>
              <w:rPr>
                <w:rStyle w:val="style7"/>
              </w:rPr>
              <w:t>7-10</w:t>
            </w:r>
            <w:r>
              <w:rPr>
                <w:rStyle w:val="style7"/>
                <w:rFonts w:hint="eastAsia"/>
              </w:rPr>
              <w:t>天，连续施用</w:t>
            </w:r>
            <w:r>
              <w:rPr>
                <w:rStyle w:val="style7"/>
              </w:rPr>
              <w:t>3</w:t>
            </w:r>
            <w:r>
              <w:rPr>
                <w:rStyle w:val="style7"/>
                <w:rFonts w:hint="eastAsia"/>
              </w:rPr>
              <w:t>次，安全间隔期</w:t>
            </w:r>
            <w:r>
              <w:rPr>
                <w:rStyle w:val="style7"/>
              </w:rPr>
              <w:t>45</w:t>
            </w:r>
            <w:r>
              <w:rPr>
                <w:rStyle w:val="style7"/>
                <w:rFonts w:hint="eastAsia"/>
              </w:rPr>
              <w:t>天。</w:t>
            </w:r>
            <w:r>
              <w:rPr>
                <w:rStyle w:val="style7"/>
              </w:rPr>
              <w:t>8.</w:t>
            </w:r>
            <w:r>
              <w:rPr>
                <w:rStyle w:val="style7"/>
                <w:rFonts w:hint="eastAsia"/>
              </w:rPr>
              <w:t>防治莲藕叶斑病，按推荐剂量，于病害发生前或初见零星病斑时，叶面喷雾</w:t>
            </w:r>
            <w:r>
              <w:rPr>
                <w:rStyle w:val="style7"/>
              </w:rPr>
              <w:t>1-2</w:t>
            </w:r>
            <w:r>
              <w:rPr>
                <w:rStyle w:val="style7"/>
                <w:rFonts w:hint="eastAsia"/>
              </w:rPr>
              <w:t>次，视天气变化和病情发展，间隔</w:t>
            </w:r>
            <w:r>
              <w:rPr>
                <w:rStyle w:val="style7"/>
              </w:rPr>
              <w:t>7</w:t>
            </w:r>
            <w:r>
              <w:rPr>
                <w:rStyle w:val="style7"/>
                <w:rFonts w:hint="eastAsia"/>
              </w:rPr>
              <w:t>天，每季作物最多使用</w:t>
            </w:r>
            <w:r>
              <w:rPr>
                <w:rStyle w:val="style7"/>
              </w:rPr>
              <w:t>2</w:t>
            </w:r>
            <w:r>
              <w:rPr>
                <w:rStyle w:val="style7"/>
                <w:rFonts w:hint="eastAsia"/>
              </w:rPr>
              <w:t>次，安全间隔期</w:t>
            </w:r>
            <w:r>
              <w:rPr>
                <w:rStyle w:val="style7"/>
              </w:rPr>
              <w:t>21</w:t>
            </w:r>
            <w:r>
              <w:rPr>
                <w:rStyle w:val="style7"/>
                <w:rFonts w:hint="eastAsia"/>
              </w:rPr>
              <w:t>天。</w:t>
            </w:r>
            <w:r>
              <w:rPr>
                <w:rStyle w:val="style7"/>
              </w:rPr>
              <w:t>9.</w:t>
            </w:r>
            <w:r>
              <w:rPr>
                <w:rStyle w:val="style7"/>
                <w:rFonts w:hint="eastAsia"/>
              </w:rPr>
              <w:t>防治马铃薯黑痣病，按推荐剂量，开沟下种后</w:t>
            </w:r>
            <w:r>
              <w:rPr>
                <w:rStyle w:val="style7"/>
              </w:rPr>
              <w:t>,</w:t>
            </w:r>
            <w:r>
              <w:rPr>
                <w:rStyle w:val="style7"/>
                <w:rFonts w:hint="eastAsia"/>
              </w:rPr>
              <w:t>向种薯和种薯两侧沟面喷药</w:t>
            </w:r>
            <w:r>
              <w:rPr>
                <w:rStyle w:val="style7"/>
              </w:rPr>
              <w:t>,</w:t>
            </w:r>
            <w:r>
              <w:rPr>
                <w:rStyle w:val="style7"/>
                <w:rFonts w:hint="eastAsia"/>
              </w:rPr>
              <w:t>最好覆土一半后</w:t>
            </w:r>
            <w:r>
              <w:rPr>
                <w:rStyle w:val="style7"/>
              </w:rPr>
              <w:t>,</w:t>
            </w:r>
            <w:r>
              <w:rPr>
                <w:rStyle w:val="style7"/>
                <w:rFonts w:hint="eastAsia"/>
              </w:rPr>
              <w:t>再喷施一次</w:t>
            </w:r>
            <w:r>
              <w:rPr>
                <w:rStyle w:val="style7"/>
              </w:rPr>
              <w:t>,</w:t>
            </w:r>
            <w:r>
              <w:rPr>
                <w:rStyle w:val="style7"/>
                <w:rFonts w:hint="eastAsia"/>
              </w:rPr>
              <w:t>最后覆土。每季作物最多使用</w:t>
            </w:r>
            <w:r>
              <w:rPr>
                <w:rStyle w:val="style7"/>
              </w:rPr>
              <w:t>1</w:t>
            </w:r>
            <w:r>
              <w:rPr>
                <w:rStyle w:val="style7"/>
                <w:rFonts w:hint="eastAsia"/>
              </w:rPr>
              <w:t>次。</w:t>
            </w:r>
            <w:r>
              <w:rPr>
                <w:rStyle w:val="style7"/>
              </w:rPr>
              <w:t>10.</w:t>
            </w:r>
            <w:r>
              <w:rPr>
                <w:rStyle w:val="style7"/>
                <w:rFonts w:hint="eastAsia"/>
              </w:rPr>
              <w:t>防治火龙果（温室）炭疽病，于发病初期首次喷雾，间隔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次，安全间隔期为</w:t>
            </w:r>
            <w:r>
              <w:rPr>
                <w:rStyle w:val="style7"/>
              </w:rPr>
              <w:t>14</w:t>
            </w:r>
            <w:r>
              <w:rPr>
                <w:rStyle w:val="style7"/>
                <w:rFonts w:hint="eastAsia"/>
              </w:rPr>
              <w:t>天，每季作物最多施药</w:t>
            </w:r>
            <w:r>
              <w:rPr>
                <w:rStyle w:val="style7"/>
              </w:rPr>
              <w:t>2</w:t>
            </w:r>
            <w:r>
              <w:rPr>
                <w:rStyle w:val="style7"/>
                <w:rFonts w:hint="eastAsia"/>
              </w:rPr>
              <w:t>次。</w:t>
            </w:r>
            <w:r>
              <w:rPr>
                <w:rStyle w:val="style7"/>
              </w:rPr>
              <w:t>11.</w:t>
            </w:r>
            <w:r>
              <w:rPr>
                <w:rStyle w:val="style7"/>
                <w:rFonts w:hint="eastAsia"/>
              </w:rPr>
              <w:t>防治枇杷炭疽病，于发病初期首次喷雾，间隔</w:t>
            </w:r>
            <w:r>
              <w:rPr>
                <w:rStyle w:val="style7"/>
              </w:rPr>
              <w:t>7</w:t>
            </w:r>
            <w:r>
              <w:rPr>
                <w:rStyle w:val="style7"/>
                <w:rFonts w:hint="eastAsia"/>
              </w:rPr>
              <w:t>天施药</w:t>
            </w:r>
            <w:r>
              <w:rPr>
                <w:rStyle w:val="style7"/>
              </w:rPr>
              <w:t>1</w:t>
            </w:r>
            <w:r>
              <w:rPr>
                <w:rStyle w:val="style7"/>
                <w:rFonts w:hint="eastAsia"/>
              </w:rPr>
              <w:t>次，安全间隔期为</w:t>
            </w:r>
            <w:r>
              <w:rPr>
                <w:rStyle w:val="style7"/>
              </w:rPr>
              <w:t>21</w:t>
            </w:r>
            <w:r>
              <w:rPr>
                <w:rStyle w:val="style7"/>
                <w:rFonts w:hint="eastAsia"/>
              </w:rPr>
              <w:t>天，每季作物最多施药</w:t>
            </w:r>
            <w:r>
              <w:rPr>
                <w:rStyle w:val="style7"/>
              </w:rPr>
              <w:t>3</w:t>
            </w:r>
            <w:r>
              <w:rPr>
                <w:rStyle w:val="style7"/>
                <w:rFonts w:hint="eastAsia"/>
              </w:rPr>
              <w:t>次。</w:t>
            </w:r>
            <w:r>
              <w:rPr>
                <w:rStyle w:val="style7"/>
              </w:rPr>
              <w:t>12.</w:t>
            </w:r>
            <w:r>
              <w:rPr>
                <w:rStyle w:val="style7"/>
                <w:rFonts w:hint="eastAsia"/>
              </w:rPr>
              <w:t>防治杨梅褐斑病，于杨梅采收后修枝时用药，在发病初期首次喷雾，间隔</w:t>
            </w:r>
            <w:r>
              <w:rPr>
                <w:rStyle w:val="style7"/>
              </w:rPr>
              <w:t>7</w:t>
            </w:r>
            <w:r>
              <w:rPr>
                <w:rStyle w:val="style7"/>
                <w:rFonts w:hint="eastAsia"/>
              </w:rPr>
              <w:t>天施药</w:t>
            </w:r>
            <w:r>
              <w:rPr>
                <w:rStyle w:val="style7"/>
              </w:rPr>
              <w:t>1</w:t>
            </w:r>
            <w:r>
              <w:rPr>
                <w:rStyle w:val="style7"/>
                <w:rFonts w:hint="eastAsia"/>
              </w:rPr>
              <w:t>次，每季作物最多施药</w:t>
            </w:r>
            <w:r>
              <w:rPr>
                <w:rStyle w:val="style7"/>
              </w:rPr>
              <w:t>3</w:t>
            </w:r>
            <w:r>
              <w:rPr>
                <w:rStyle w:val="style7"/>
                <w:rFonts w:hint="eastAsia"/>
              </w:rPr>
              <w:t>次。</w:t>
            </w:r>
            <w:r>
              <w:rPr>
                <w:rStyle w:val="style7"/>
              </w:rPr>
              <w:t>13.</w:t>
            </w:r>
            <w:r>
              <w:rPr>
                <w:rStyle w:val="style7"/>
                <w:rFonts w:hint="eastAsia"/>
              </w:rPr>
              <w:t>严格按推荐剂量使用，不同品种作物使用之前，应先进行小范围安全性试验，以免产生药害。</w:t>
            </w:r>
            <w:r>
              <w:rPr>
                <w:rStyle w:val="style7"/>
              </w:rPr>
              <w:t>14.</w:t>
            </w:r>
            <w:r>
              <w:rPr>
                <w:rStyle w:val="style7"/>
                <w:rFonts w:hint="eastAsia"/>
              </w:rPr>
              <w:t>为了延缓抗性的产生，建议与其他作用机理的药剂轮换使用。</w:t>
            </w:r>
            <w:r>
              <w:rPr>
                <w:rStyle w:val="style7"/>
              </w:rPr>
              <w:t>15.</w:t>
            </w:r>
            <w:r>
              <w:rPr>
                <w:rStyle w:val="style7"/>
                <w:rFonts w:hint="eastAsia"/>
              </w:rPr>
              <w:t>避免与乳油类农药和有机硅类助剂混用。</w:t>
            </w:r>
            <w:r>
              <w:rPr>
                <w:rStyle w:val="style7"/>
              </w:rPr>
              <w:t>16.</w:t>
            </w:r>
            <w:r>
              <w:rPr>
                <w:rStyle w:val="style7"/>
                <w:rFonts w:hint="eastAsia"/>
              </w:rPr>
              <w:t>大风天气预计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本品为甲氧基丙烯酸酯类杀菌剂，通过抑制病原菌线粒体的呼吸作用来阻止其能量合成</w:t>
            </w:r>
            <w:r>
              <w:rPr>
                <w:rStyle w:val="style7"/>
              </w:rPr>
              <w:t>,</w:t>
            </w:r>
            <w:r>
              <w:rPr>
                <w:rStyle w:val="style7"/>
                <w:rFonts w:hint="eastAsia"/>
              </w:rPr>
              <w:t>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 xml:space="preserve"> 2.</w:t>
            </w:r>
            <w:r>
              <w:rPr>
                <w:rStyle w:val="style7"/>
                <w:rFonts w:hint="eastAsia"/>
              </w:rPr>
              <w:t>配药时，应带手套、面罩，穿长袖衣、长裤和靴子。</w:t>
            </w:r>
            <w:r>
              <w:rPr>
                <w:rStyle w:val="style7"/>
              </w:rPr>
              <w:t xml:space="preserve"> 3.</w:t>
            </w:r>
            <w:r>
              <w:rPr>
                <w:rStyle w:val="style7"/>
                <w:rFonts w:hint="eastAsia"/>
              </w:rPr>
              <w:t>喷药时，应穿长袖衣、长裤和靴子。</w:t>
            </w:r>
            <w:r>
              <w:rPr>
                <w:rStyle w:val="style7"/>
              </w:rPr>
              <w:t xml:space="preserve"> 4.</w:t>
            </w:r>
            <w:r>
              <w:rPr>
                <w:rStyle w:val="style7"/>
                <w:rFonts w:hint="eastAsia"/>
              </w:rPr>
              <w:t>施药后，彻底清洗防护用具，洗澡，并更换和清洗工作服。</w:t>
            </w:r>
            <w:r>
              <w:rPr>
                <w:rStyle w:val="style7"/>
              </w:rPr>
              <w:t xml:space="preserve"> 5.</w:t>
            </w:r>
            <w:r>
              <w:rPr>
                <w:rStyle w:val="style7"/>
                <w:rFonts w:hint="eastAsia"/>
              </w:rPr>
              <w:t>使用过的空包装，用清水冲洗三次后妥善处理，切勿重复使用或改作其它用途。所有施药器具，用后应立即用清水或适当的洗涤剂清洗。禁止在河塘清洗施药器具。</w:t>
            </w:r>
            <w:r>
              <w:rPr>
                <w:rStyle w:val="style7"/>
              </w:rPr>
              <w:t>6.</w:t>
            </w:r>
            <w:r>
              <w:rPr>
                <w:rStyle w:val="style7"/>
                <w:rFonts w:hint="eastAsia"/>
              </w:rPr>
              <w:t>水产养殖区、河塘等水体附近禁用，勿将药液或空包装弃于水中或在河塘中洗涤喷雾器械，避免影响鱼类和污染水源；鱼或虾蟹套养水田或藕田禁用，施药后的田水不得直接排入水体。</w:t>
            </w:r>
            <w:r>
              <w:rPr>
                <w:rStyle w:val="style7"/>
              </w:rPr>
              <w:t xml:space="preserve"> 7.</w:t>
            </w:r>
            <w:r>
              <w:rPr>
                <w:rStyle w:val="style7"/>
                <w:rFonts w:hint="eastAsia"/>
              </w:rPr>
              <w:t>未用完的制剂应放在原包装内密闭保存，切勿将本品置于饮、食容器中。</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中毒症状：使用中或使用后感觉不适，应立即停止工作，采取急救措施。</w:t>
            </w:r>
            <w:r>
              <w:rPr>
                <w:rStyle w:val="style7"/>
              </w:rPr>
              <w:t xml:space="preserve"> </w:t>
            </w:r>
            <w:r>
              <w:rPr>
                <w:rStyle w:val="style7"/>
                <w:rFonts w:hint="eastAsia"/>
              </w:rPr>
              <w:t>中毒急救：</w:t>
            </w:r>
            <w:r>
              <w:rPr>
                <w:rStyle w:val="style7"/>
              </w:rPr>
              <w:t xml:space="preserve"> 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皮肤接触：立即脱掉被污染的衣物，用大量清水冲洗被污染的皮肤，再用肥皂清洗，然后用清水冲净。</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发生吸入：立即将吸入者转移到空气新鲜处，如果吸入者停止呼吸，</w:t>
            </w:r>
            <w:r>
              <w:rPr>
                <w:rStyle w:val="style7"/>
              </w:rPr>
              <w:t xml:space="preserve"> </w:t>
            </w:r>
            <w:r>
              <w:rPr>
                <w:rStyle w:val="style7"/>
                <w:rFonts w:hint="eastAsia"/>
              </w:rPr>
              <w:t>需进行人工呼吸。请医生诊治。</w:t>
            </w:r>
            <w:r>
              <w:rPr>
                <w:rStyle w:val="style7"/>
              </w:rPr>
              <w:t xml:space="preserve"> 5.</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本品应贮藏在避光、干燥、通风处。运输时应注意避光、防高温、雨淋。</w:t>
            </w:r>
            <w:r>
              <w:rPr>
                <w:rStyle w:val="style7"/>
              </w:rPr>
              <w:t>2.</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3.</w:t>
            </w:r>
            <w:r>
              <w:rPr>
                <w:rStyle w:val="style7"/>
                <w:rFonts w:hint="eastAsia"/>
              </w:rPr>
              <w:t>置于儿童、无关人员和动物接触不到的地方，并加锁保存。</w:t>
            </w:r>
            <w:r>
              <w:rPr>
                <w:rStyle w:val="style7"/>
              </w:rPr>
              <w:t>4.</w:t>
            </w:r>
            <w:r>
              <w:rPr>
                <w:rStyle w:val="style7"/>
                <w:rFonts w:hint="eastAsia"/>
              </w:rPr>
              <w:t>勿与食物、饮料、粮食、种子或饲料等混合储运。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PD20120956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江苏中旗科技股份有限公司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于番茄早疫病害发生前或初见零星病斑时叶面喷雾</w:t>
            </w:r>
            <w:r>
              <w:rPr>
                <w:rStyle w:val="style7"/>
              </w:rPr>
              <w:t>1-2</w:t>
            </w:r>
            <w:r>
              <w:rPr>
                <w:rStyle w:val="style7"/>
                <w:rFonts w:hint="eastAsia"/>
              </w:rPr>
              <w:t>次，视天气变化和病情发展，间隔</w:t>
            </w:r>
            <w:r>
              <w:rPr>
                <w:rStyle w:val="style7"/>
              </w:rPr>
              <w:t>7-10</w:t>
            </w:r>
            <w:r>
              <w:rPr>
                <w:rStyle w:val="style7"/>
                <w:rFonts w:hint="eastAsia"/>
              </w:rPr>
              <w:t>天。根据作物长势，每亩喷药液量</w:t>
            </w:r>
            <w:r>
              <w:rPr>
                <w:rStyle w:val="style7"/>
              </w:rPr>
              <w:t>45-75</w:t>
            </w:r>
            <w:r>
              <w:rPr>
                <w:rStyle w:val="style7"/>
                <w:rFonts w:hint="eastAsia"/>
              </w:rPr>
              <w:t>升，叶面均匀喷雾。番茄一季作物最多使用次数</w:t>
            </w:r>
            <w:r>
              <w:rPr>
                <w:rStyle w:val="style7"/>
              </w:rPr>
              <w:t>3</w:t>
            </w:r>
            <w:r>
              <w:rPr>
                <w:rStyle w:val="style7"/>
                <w:rFonts w:hint="eastAsia"/>
              </w:rPr>
              <w:t>次，安全间隔期</w:t>
            </w:r>
            <w:r>
              <w:rPr>
                <w:rStyle w:val="style7"/>
              </w:rPr>
              <w:t>5</w:t>
            </w:r>
            <w:r>
              <w:rPr>
                <w:rStyle w:val="style7"/>
                <w:rFonts w:hint="eastAsia"/>
              </w:rPr>
              <w:t>天。</w:t>
            </w:r>
            <w:r>
              <w:rPr>
                <w:rStyle w:val="style7"/>
              </w:rPr>
              <w:t>2.</w:t>
            </w:r>
            <w:r>
              <w:rPr>
                <w:rStyle w:val="style7"/>
                <w:rFonts w:hint="eastAsia"/>
              </w:rPr>
              <w:t>芋头一季作物最多使用次数</w:t>
            </w:r>
            <w:r>
              <w:rPr>
                <w:rStyle w:val="style7"/>
              </w:rPr>
              <w:t>3</w:t>
            </w:r>
            <w:r>
              <w:rPr>
                <w:rStyle w:val="style7"/>
                <w:rFonts w:hint="eastAsia"/>
              </w:rPr>
              <w:t>次，安全间隔期</w:t>
            </w:r>
            <w:r>
              <w:rPr>
                <w:rStyle w:val="style7"/>
              </w:rPr>
              <w:t>45</w:t>
            </w:r>
            <w:r>
              <w:rPr>
                <w:rStyle w:val="style7"/>
                <w:rFonts w:hint="eastAsia"/>
              </w:rPr>
              <w:t>天。</w:t>
            </w:r>
            <w:r>
              <w:rPr>
                <w:rStyle w:val="style7"/>
              </w:rPr>
              <w:t>3.</w:t>
            </w:r>
            <w:r>
              <w:rPr>
                <w:rStyle w:val="style7"/>
                <w:rFonts w:hint="eastAsia"/>
              </w:rPr>
              <w:t>于火龙果（温室）炭疽病发病初期首次喷雾，间隔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w:t>
            </w:r>
            <w:r>
              <w:rPr>
                <w:rStyle w:val="style7"/>
              </w:rPr>
              <w:t>14</w:t>
            </w:r>
            <w:r>
              <w:rPr>
                <w:rStyle w:val="style7"/>
                <w:rFonts w:hint="eastAsia"/>
              </w:rPr>
              <w:t>天，每季最多施药</w:t>
            </w:r>
            <w:r>
              <w:rPr>
                <w:rStyle w:val="style7"/>
              </w:rPr>
              <w:t>2</w:t>
            </w:r>
            <w:r>
              <w:rPr>
                <w:rStyle w:val="style7"/>
                <w:rFonts w:hint="eastAsia"/>
              </w:rPr>
              <w:t>次。</w:t>
            </w:r>
            <w:r>
              <w:rPr>
                <w:rStyle w:val="style7"/>
              </w:rPr>
              <w:t>4.</w:t>
            </w:r>
            <w:r>
              <w:rPr>
                <w:rStyle w:val="style7"/>
                <w:rFonts w:hint="eastAsia"/>
              </w:rPr>
              <w:t>于枇杷炭疽病发病初期首次喷雾，间隔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次，安全间隔期为</w:t>
            </w:r>
            <w:r>
              <w:rPr>
                <w:rStyle w:val="style7"/>
              </w:rPr>
              <w:t>21</w:t>
            </w:r>
            <w:r>
              <w:rPr>
                <w:rStyle w:val="style7"/>
                <w:rFonts w:hint="eastAsia"/>
              </w:rPr>
              <w:t>天，每季最多施药</w:t>
            </w:r>
            <w:r>
              <w:rPr>
                <w:rStyle w:val="style7"/>
              </w:rPr>
              <w:t>3</w:t>
            </w:r>
            <w:r>
              <w:rPr>
                <w:rStyle w:val="style7"/>
                <w:rFonts w:hint="eastAsia"/>
              </w:rPr>
              <w:t>次。</w:t>
            </w:r>
            <w:r>
              <w:rPr>
                <w:rStyle w:val="style7"/>
              </w:rPr>
              <w:t xml:space="preserve">5. </w:t>
            </w:r>
            <w:r>
              <w:rPr>
                <w:rStyle w:val="style7"/>
                <w:rFonts w:hint="eastAsia"/>
              </w:rPr>
              <w:t>杨梅采收后修枝时用药，于发病初期首次喷雾，间隔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次，每季最多施药</w:t>
            </w:r>
            <w:r>
              <w:rPr>
                <w:rStyle w:val="style7"/>
              </w:rPr>
              <w:t>3</w:t>
            </w:r>
            <w:r>
              <w:rPr>
                <w:rStyle w:val="style7"/>
                <w:rFonts w:hint="eastAsia"/>
              </w:rPr>
              <w:t>次。</w:t>
            </w:r>
            <w:r>
              <w:rPr>
                <w:rStyle w:val="style7"/>
              </w:rPr>
              <w:t>6.</w:t>
            </w:r>
            <w:r>
              <w:rPr>
                <w:rStyle w:val="style7"/>
                <w:rFonts w:hint="eastAsia"/>
              </w:rPr>
              <w:t>不同品种作物使用之前，应先进行小范围安全性试验。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本品是一种β甲氧基丙烯酸酯类杀菌剂，通过抑制病原菌线粒体的呼吸作用来阻止其能量合成，具有保护和治疗双重功效。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喷药时要遵守国家《农药安全使用规定》手册。施药时穿胶鞋，戴橡胶手套和口罩并穿工作服。施药时不得进食、喝水、吸烟。施药后要及时清洗。</w:t>
            </w:r>
            <w:r>
              <w:rPr>
                <w:rStyle w:val="style7"/>
              </w:rPr>
              <w:t>2.</w:t>
            </w:r>
            <w:r>
              <w:rPr>
                <w:rStyle w:val="style7"/>
                <w:rFonts w:hint="eastAsia"/>
              </w:rPr>
              <w:t>不得污染各类水域，勿将药液或空包装弃于水中或在池塘中洗涤喷雾器械，避免影响鱼类和污染水源。</w:t>
            </w:r>
            <w:r>
              <w:rPr>
                <w:rStyle w:val="style7"/>
              </w:rPr>
              <w:t xml:space="preserve"> 3.</w:t>
            </w:r>
            <w:r>
              <w:rPr>
                <w:rStyle w:val="style7"/>
                <w:rFonts w:hint="eastAsia"/>
              </w:rPr>
              <w:t>用过的容器应妥善处理，不可做他用或随意丢弃。</w:t>
            </w:r>
            <w:r>
              <w:rPr>
                <w:rStyle w:val="style7"/>
              </w:rPr>
              <w:t>4.</w:t>
            </w:r>
            <w:r>
              <w:rPr>
                <w:rStyle w:val="style7"/>
                <w:rFonts w:hint="eastAsia"/>
              </w:rPr>
              <w:t>孕妇及哺乳期妇女禁止接触。</w:t>
            </w:r>
            <w:r>
              <w:rPr>
                <w:rStyle w:val="style7"/>
              </w:rPr>
              <w:t xml:space="preserve"> 5.</w:t>
            </w:r>
            <w:r>
              <w:rPr>
                <w:rStyle w:val="style7"/>
                <w:rFonts w:hint="eastAsia"/>
              </w:rPr>
              <w:t>为了延缓抗性的产生，建议与其他作用机理的药剂轮换使用。</w:t>
            </w:r>
            <w:r>
              <w:rPr>
                <w:rStyle w:val="style7"/>
              </w:rPr>
              <w:t xml:space="preserve"> 6.</w:t>
            </w:r>
            <w:r>
              <w:rPr>
                <w:rStyle w:val="style7"/>
                <w:rFonts w:hint="eastAsia"/>
              </w:rPr>
              <w:t>避免与乳油类农药和有机硅类助剂混用。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中毒症状：使用中或使用后，如果感觉不适，应立即停止工作，采取急救措施。</w:t>
            </w:r>
            <w:r>
              <w:rPr>
                <w:rStyle w:val="style7"/>
              </w:rPr>
              <w:t xml:space="preserve"> </w:t>
            </w:r>
            <w:r>
              <w:rPr>
                <w:rStyle w:val="style7"/>
                <w:rFonts w:hint="eastAsia"/>
              </w:rPr>
              <w:t>中毒急救：</w:t>
            </w:r>
            <w:r>
              <w:rPr>
                <w:rStyle w:val="style7"/>
              </w:rPr>
              <w:t>1.</w:t>
            </w:r>
            <w:r>
              <w:rPr>
                <w:rStyle w:val="style7"/>
                <w:rFonts w:hint="eastAsia"/>
              </w:rPr>
              <w:t>皮肤接触：立即脱掉被污染的衣物，用大量清水冲洗被污染的皮肤，再用肥皂清洗，然后用清水冲净。</w:t>
            </w:r>
            <w:r>
              <w:rPr>
                <w:rStyle w:val="style7"/>
              </w:rPr>
              <w:t>2.</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3.</w:t>
            </w:r>
            <w:r>
              <w:rPr>
                <w:rStyle w:val="style7"/>
                <w:rFonts w:hint="eastAsia"/>
              </w:rPr>
              <w:t>发生吸入：立即将吸入者转移到空气新鲜处，如果吸入者停止呼吸，</w:t>
            </w:r>
            <w:r>
              <w:rPr>
                <w:rStyle w:val="style7"/>
              </w:rPr>
              <w:t xml:space="preserve"> </w:t>
            </w:r>
            <w:r>
              <w:rPr>
                <w:rStyle w:val="style7"/>
                <w:rFonts w:hint="eastAsia"/>
              </w:rPr>
              <w:t>需进行人工呼吸。请医生诊治。</w:t>
            </w:r>
            <w:r>
              <w:rPr>
                <w:rStyle w:val="style7"/>
              </w:rPr>
              <w:t>4.</w:t>
            </w:r>
            <w:r>
              <w:rPr>
                <w:rStyle w:val="style7"/>
                <w:rFonts w:hint="eastAsia"/>
              </w:rPr>
              <w:t>误服：请勿引吐，立即携带标签，送医就诊。紧急医疗措施：使用医用活性炭洗胃，注意防止胃容物进入呼吸道。</w:t>
            </w:r>
            <w:r>
              <w:rPr>
                <w:rStyle w:val="style7"/>
              </w:rPr>
              <w:t xml:space="preserve"> 5.</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运输前应先检查包装容器是否完整、密封，运输过程中要确保容器不泄漏、不倒塌、不坠落、不损坏。运输途中应防曝晒、雨淋，防高温。</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PD20161521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江苏剑牌农化股份有限公司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螺螨酯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29%</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螺螨酯</w:t>
            </w:r>
            <w:r>
              <w:t xml:space="preserve">29%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8.5-12.5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、柑橘树：红蜘蛛零星发生时开始喷雾，注意叶片正反面及果实枝干上均匀喷雾；月季：卵孵高峰或低龄幼虫高峰期兑水喷雾</w:t>
            </w:r>
            <w:r>
              <w:rPr>
                <w:rStyle w:val="style7"/>
              </w:rPr>
              <w:t>1</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小时内有降雨，请勿施药。</w:t>
            </w:r>
            <w:r>
              <w:rPr>
                <w:rStyle w:val="style7"/>
              </w:rPr>
              <w:t xml:space="preserve"> </w:t>
            </w:r>
            <w:r>
              <w:rPr>
                <w:rStyle w:val="style7"/>
                <w:rFonts w:hint="eastAsia"/>
              </w:rPr>
              <w:t>安全间隔期：柑橘树</w:t>
            </w:r>
            <w:r>
              <w:rPr>
                <w:rStyle w:val="style7"/>
              </w:rPr>
              <w:t>30</w:t>
            </w:r>
            <w:r>
              <w:rPr>
                <w:rStyle w:val="style7"/>
                <w:rFonts w:hint="eastAsia"/>
              </w:rPr>
              <w:t>天，每季最多施药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本品通过抑制害螨的脂肪合成，阻断害螨的能量代谢，最终杀死害螨。具有触杀与胃毒作用。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、药液及其废液不得污染各类水域，远离水产养殖区施药，施药器械不得在河塘内洗涤。</w:t>
            </w:r>
            <w:r>
              <w:rPr>
                <w:rStyle w:val="style7"/>
              </w:rPr>
              <w:t xml:space="preserve"> 2</w:t>
            </w:r>
            <w:r>
              <w:rPr>
                <w:rStyle w:val="style7"/>
                <w:rFonts w:hint="eastAsia"/>
              </w:rPr>
              <w:t>、配施药时应穿戴防护服和手套、口罩等，避免接触或吸入药液。配施药期间禁止吸烟、饮食。施药后应及时洗手和洗脸。</w:t>
            </w:r>
            <w:r>
              <w:rPr>
                <w:rStyle w:val="style7"/>
              </w:rPr>
              <w:t xml:space="preserve"> 3</w:t>
            </w:r>
            <w:r>
              <w:rPr>
                <w:rStyle w:val="style7"/>
                <w:rFonts w:hint="eastAsia"/>
              </w:rPr>
              <w:t>、建议与其他不同作用机制的杀螨剂轮换使用。</w:t>
            </w:r>
            <w:r>
              <w:rPr>
                <w:rStyle w:val="style7"/>
              </w:rPr>
              <w:t xml:space="preserve"> 4</w:t>
            </w:r>
            <w:r>
              <w:rPr>
                <w:rStyle w:val="style7"/>
                <w:rFonts w:hint="eastAsia"/>
              </w:rPr>
              <w:t>、禁止在河塘等水体中清洗施药器具。</w:t>
            </w:r>
            <w:r>
              <w:rPr>
                <w:rStyle w:val="style7"/>
              </w:rPr>
              <w:t xml:space="preserve"> 5</w:t>
            </w:r>
            <w:r>
              <w:rPr>
                <w:rStyle w:val="style7"/>
                <w:rFonts w:hint="eastAsia"/>
              </w:rPr>
              <w:t>、用过的容器和废气包装应妥善处理，不可随意丢弃或做他用。</w:t>
            </w:r>
            <w:r>
              <w:rPr>
                <w:rStyle w:val="style7"/>
              </w:rPr>
              <w:t xml:space="preserve"> 6</w:t>
            </w:r>
            <w:r>
              <w:rPr>
                <w:rStyle w:val="style7"/>
                <w:rFonts w:hint="eastAsia"/>
              </w:rPr>
              <w:t>、孕妇及哺乳期妇女不得接触本品。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使用中或使用后，如感觉不适，应立即停止工作，采取急救措施。</w:t>
            </w:r>
            <w:r>
              <w:rPr>
                <w:rStyle w:val="style7"/>
              </w:rPr>
              <w:t xml:space="preserve"> 1</w:t>
            </w:r>
            <w:r>
              <w:rPr>
                <w:rStyle w:val="style7"/>
                <w:rFonts w:hint="eastAsia"/>
              </w:rPr>
              <w:t>、皮肤接触后，应立即用肥皂和水洗净。</w:t>
            </w:r>
            <w:r>
              <w:rPr>
                <w:rStyle w:val="style7"/>
              </w:rPr>
              <w:t xml:space="preserve"> 2</w:t>
            </w:r>
            <w:r>
              <w:rPr>
                <w:rStyle w:val="style7"/>
                <w:rFonts w:hint="eastAsia"/>
              </w:rPr>
              <w:t>、溅入眼睛，立即用大量清水冲洗</w:t>
            </w:r>
            <w:r>
              <w:rPr>
                <w:rStyle w:val="style7"/>
              </w:rPr>
              <w:t>15</w:t>
            </w:r>
            <w:r>
              <w:rPr>
                <w:rStyle w:val="style7"/>
                <w:rFonts w:hint="eastAsia"/>
              </w:rPr>
              <w:t>分钟，严重送医治疗。</w:t>
            </w:r>
            <w:r>
              <w:rPr>
                <w:rStyle w:val="style7"/>
              </w:rPr>
              <w:t xml:space="preserve"> 3</w:t>
            </w:r>
            <w:r>
              <w:rPr>
                <w:rStyle w:val="style7"/>
                <w:rFonts w:hint="eastAsia"/>
              </w:rPr>
              <w:t>、误服：立即携此标签送医院对症治疗。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、本品应贮存于阴凉、干燥和通风处，远离火源和热源。</w:t>
            </w:r>
            <w:r>
              <w:rPr>
                <w:rStyle w:val="style7"/>
              </w:rPr>
              <w:t xml:space="preserve"> 2</w:t>
            </w:r>
            <w:r>
              <w:rPr>
                <w:rStyle w:val="style7"/>
                <w:rFonts w:hint="eastAsia"/>
              </w:rPr>
              <w:t>、本品贮存应放置于儿童接触不到的地方，上锁保管。不可与食品、饮料、粮食、饲料等混合贮运。</w:t>
            </w:r>
            <w:r>
              <w:rPr>
                <w:rStyle w:val="style7"/>
              </w:rPr>
              <w:t xml:space="preserve"> 3</w:t>
            </w:r>
            <w:r>
              <w:rPr>
                <w:rStyle w:val="style7"/>
                <w:rFonts w:hint="eastAsia"/>
              </w:rPr>
              <w:t>、运输时应注意防晒、防雨，搬运时轻搬轻放，不可倒置。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PD20180456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江苏剑牌农化股份有限公司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5" o:spid="_x0000_i117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、在霜霉病、白粉病发病前或初期开始施药，根据病情间隔</w:t>
            </w:r>
            <w:r>
              <w:rPr>
                <w:rStyle w:val="style7"/>
              </w:rPr>
              <w:t>7-10</w:t>
            </w:r>
            <w:r>
              <w:rPr>
                <w:rStyle w:val="style7"/>
                <w:rFonts w:hint="eastAsia"/>
              </w:rPr>
              <w:t>天施药</w:t>
            </w:r>
            <w:r>
              <w:rPr>
                <w:rStyle w:val="style7"/>
              </w:rPr>
              <w:t>1</w:t>
            </w:r>
            <w:r>
              <w:rPr>
                <w:rStyle w:val="style7"/>
                <w:rFonts w:hint="eastAsia"/>
              </w:rPr>
              <w:t>次，注意均匀喷雾，以喷湿叶面不滴水为宜。</w:t>
            </w:r>
            <w:r>
              <w:rPr>
                <w:rStyle w:val="style7"/>
              </w:rPr>
              <w:t>2</w:t>
            </w:r>
            <w:r>
              <w:rPr>
                <w:rStyle w:val="style7"/>
                <w:rFonts w:hint="eastAsia"/>
              </w:rPr>
              <w:t>、大风天或预计</w:t>
            </w:r>
            <w:r>
              <w:rPr>
                <w:rStyle w:val="style7"/>
              </w:rPr>
              <w:t>1</w:t>
            </w:r>
            <w:r>
              <w:rPr>
                <w:rStyle w:val="style7"/>
                <w:rFonts w:hint="eastAsia"/>
              </w:rPr>
              <w:t>小时内有降雨，请勿施药。安全间隔期分别为：黄瓜</w:t>
            </w:r>
            <w:r>
              <w:rPr>
                <w:rStyle w:val="style7"/>
              </w:rPr>
              <w:t>2</w:t>
            </w:r>
            <w:r>
              <w:rPr>
                <w:rStyle w:val="style7"/>
                <w:rFonts w:hint="eastAsia"/>
              </w:rPr>
              <w:t>天；莴苣</w:t>
            </w:r>
            <w:r>
              <w:rPr>
                <w:rStyle w:val="style7"/>
              </w:rPr>
              <w:t>10</w:t>
            </w:r>
            <w:r>
              <w:rPr>
                <w:rStyle w:val="style7"/>
                <w:rFonts w:hint="eastAsia"/>
              </w:rPr>
              <w:t>天；枸杞</w:t>
            </w:r>
            <w:r>
              <w:rPr>
                <w:rStyle w:val="style7"/>
              </w:rPr>
              <w:t>7</w:t>
            </w:r>
            <w:r>
              <w:rPr>
                <w:rStyle w:val="style7"/>
                <w:rFonts w:hint="eastAsia"/>
              </w:rPr>
              <w:t>天；菜瓜、苦瓜、丝瓜、西葫芦</w:t>
            </w:r>
            <w:r>
              <w:rPr>
                <w:rStyle w:val="style7"/>
              </w:rPr>
              <w:t>5</w:t>
            </w:r>
            <w:r>
              <w:rPr>
                <w:rStyle w:val="style7"/>
                <w:rFonts w:hint="eastAsia"/>
              </w:rPr>
              <w:t>天。每季最多施药次数分别为：黄瓜</w:t>
            </w:r>
            <w:r>
              <w:rPr>
                <w:rStyle w:val="style7"/>
              </w:rPr>
              <w:t>2</w:t>
            </w:r>
            <w:r>
              <w:rPr>
                <w:rStyle w:val="style7"/>
                <w:rFonts w:hint="eastAsia"/>
              </w:rPr>
              <w:t>次、枸杞</w:t>
            </w:r>
            <w:r>
              <w:rPr>
                <w:rStyle w:val="style7"/>
              </w:rPr>
              <w:t>2</w:t>
            </w:r>
            <w:r>
              <w:rPr>
                <w:rStyle w:val="style7"/>
                <w:rFonts w:hint="eastAsia"/>
              </w:rPr>
              <w:t>次；莴苣、菜瓜、苦瓜、丝瓜、西葫芦</w:t>
            </w:r>
            <w:r>
              <w:rPr>
                <w:rStyle w:val="style7"/>
              </w:rPr>
              <w:t xml:space="preserve"> 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本品属甲氧基丙烯羧酸酯类杀菌剂，为线粒体呼吸抑制剂，通过在细胞色素合成中阻止电子转移。具有保护、治疗、叶片渗透传导作用。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、施药时应穿防护服戴口罩、手套等防护用品，配用药期间禁止吸烟、饮食。用药后用肥皂和大量清水洗净手部、脸部及接触到药剂的身体部分。</w:t>
            </w:r>
            <w:r>
              <w:rPr>
                <w:rStyle w:val="style7"/>
              </w:rPr>
              <w:t xml:space="preserve"> 2</w:t>
            </w:r>
            <w:r>
              <w:rPr>
                <w:rStyle w:val="style7"/>
                <w:rFonts w:hint="eastAsia"/>
              </w:rPr>
              <w:t>、在蚕室、桑园及其附近地区、养蜂地区及蜜源植物花期禁止使用。严禁药液流入河塘等水源，施药器械不得在河塘内洗涤。鱼或虾蟹套养稻田禁用，施药后的田水不得直接排入水体。</w:t>
            </w:r>
            <w:r>
              <w:rPr>
                <w:rStyle w:val="style7"/>
              </w:rPr>
              <w:t xml:space="preserve"> 3</w:t>
            </w:r>
            <w:r>
              <w:rPr>
                <w:rStyle w:val="style7"/>
                <w:rFonts w:hint="eastAsia"/>
              </w:rPr>
              <w:t>、孕妇、哺乳期妇女避免接触本品。</w:t>
            </w:r>
            <w:r>
              <w:rPr>
                <w:rStyle w:val="style7"/>
              </w:rPr>
              <w:t xml:space="preserve"> 4</w:t>
            </w:r>
            <w:r>
              <w:rPr>
                <w:rStyle w:val="style7"/>
                <w:rFonts w:hint="eastAsia"/>
              </w:rPr>
              <w:t>、建议与其它作用机制不同的杀菌剂轮换使用，以延缓抗性的产生。</w:t>
            </w:r>
            <w:r>
              <w:rPr>
                <w:rStyle w:val="style7"/>
              </w:rPr>
              <w:t xml:space="preserve"> 5</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、不慎吸入，立即将中毒者移到空气新鲜的地方处理；并立即送医院治疗。</w:t>
            </w:r>
            <w:r>
              <w:rPr>
                <w:rStyle w:val="style7"/>
              </w:rPr>
              <w:t xml:space="preserve"> 2</w:t>
            </w:r>
            <w:r>
              <w:rPr>
                <w:rStyle w:val="style7"/>
                <w:rFonts w:hint="eastAsia"/>
              </w:rPr>
              <w:t>、如溅入眼中，立即用大量清水冲洗</w:t>
            </w:r>
            <w:r>
              <w:rPr>
                <w:rStyle w:val="style7"/>
              </w:rPr>
              <w:t>15</w:t>
            </w:r>
            <w:r>
              <w:rPr>
                <w:rStyle w:val="style7"/>
                <w:rFonts w:hint="eastAsia"/>
              </w:rPr>
              <w:t>分钟以上，粘附皮肤后用肥皂水清洗。</w:t>
            </w:r>
            <w:r>
              <w:rPr>
                <w:rStyle w:val="style7"/>
              </w:rPr>
              <w:t>3</w:t>
            </w:r>
            <w:r>
              <w:rPr>
                <w:rStyle w:val="style7"/>
                <w:rFonts w:hint="eastAsia"/>
              </w:rPr>
              <w:t>、误服，携此标签就医，对症治疗。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、本品应贮存于阴凉、干燥和通风处，远离热源、火源。</w:t>
            </w:r>
            <w:r>
              <w:rPr>
                <w:rStyle w:val="style7"/>
              </w:rPr>
              <w:t xml:space="preserve"> 2</w:t>
            </w:r>
            <w:r>
              <w:rPr>
                <w:rStyle w:val="style7"/>
                <w:rFonts w:hint="eastAsia"/>
              </w:rPr>
              <w:t>、本品贮运应放置于儿童接触不到的地方并加锁保管，不可与食品、饮料、粮食、饲料等混合贮运。</w:t>
            </w:r>
            <w:r>
              <w:rPr>
                <w:rStyle w:val="style7"/>
              </w:rPr>
              <w:t xml:space="preserve"> 3</w:t>
            </w:r>
            <w:r>
              <w:rPr>
                <w:rStyle w:val="style7"/>
                <w:rFonts w:hint="eastAsia"/>
              </w:rPr>
              <w:t>、运输时应注意防晒、防潮、防雨，搬运时轻搬轻放。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PD20151052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江苏剑牌农化股份有限公司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960-1200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960-1200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、葡萄、莲藕、芋头、水稻、火龙果（温室）、枇杷：在病害发病前或初期开始施药，根据病情隔</w:t>
            </w:r>
            <w:r>
              <w:rPr>
                <w:rStyle w:val="style7"/>
              </w:rPr>
              <w:t>7</w:t>
            </w:r>
            <w:r>
              <w:rPr>
                <w:rStyle w:val="style7"/>
                <w:rFonts w:hint="eastAsia"/>
              </w:rPr>
              <w:t>～</w:t>
            </w:r>
            <w:r>
              <w:rPr>
                <w:rStyle w:val="style7"/>
              </w:rPr>
              <w:t>10</w:t>
            </w:r>
            <w:r>
              <w:rPr>
                <w:rStyle w:val="style7"/>
                <w:rFonts w:hint="eastAsia"/>
              </w:rPr>
              <w:t>天喷药</w:t>
            </w:r>
            <w:r>
              <w:rPr>
                <w:rStyle w:val="style7"/>
              </w:rPr>
              <w:t>1</w:t>
            </w:r>
            <w:r>
              <w:rPr>
                <w:rStyle w:val="style7"/>
                <w:rFonts w:hint="eastAsia"/>
              </w:rPr>
              <w:t>次；杨梅：采收后修枝时用药，发病初期首次喷雾，间隔</w:t>
            </w:r>
            <w:r>
              <w:rPr>
                <w:rStyle w:val="style7"/>
              </w:rPr>
              <w:t>7</w:t>
            </w:r>
            <w:r>
              <w:rPr>
                <w:rStyle w:val="style7"/>
                <w:rFonts w:hint="eastAsia"/>
              </w:rPr>
              <w:t>天施药</w:t>
            </w:r>
            <w:r>
              <w:rPr>
                <w:rStyle w:val="style7"/>
              </w:rPr>
              <w:t>1</w:t>
            </w:r>
            <w:r>
              <w:rPr>
                <w:rStyle w:val="style7"/>
                <w:rFonts w:hint="eastAsia"/>
              </w:rPr>
              <w:t>次。喷雾时须均匀喷到，以喷湿叶面不滴水为宜。</w:t>
            </w:r>
            <w:r>
              <w:rPr>
                <w:rStyle w:val="style7"/>
              </w:rPr>
              <w:t>2</w:t>
            </w:r>
            <w:r>
              <w:rPr>
                <w:rStyle w:val="style7"/>
                <w:rFonts w:hint="eastAsia"/>
              </w:rPr>
              <w:t>、施药应在早晚气温适宜、无风天气进行，</w:t>
            </w:r>
            <w:r>
              <w:rPr>
                <w:rStyle w:val="style7"/>
              </w:rPr>
              <w:t>1</w:t>
            </w:r>
            <w:r>
              <w:rPr>
                <w:rStyle w:val="style7"/>
                <w:rFonts w:hint="eastAsia"/>
              </w:rPr>
              <w:t>小时内有雨勿喷。</w:t>
            </w:r>
            <w:r>
              <w:rPr>
                <w:rStyle w:val="style7"/>
              </w:rPr>
              <w:t>3</w:t>
            </w:r>
            <w:r>
              <w:rPr>
                <w:rStyle w:val="style7"/>
                <w:rFonts w:hint="eastAsia"/>
              </w:rPr>
              <w:t>、莲藕药后保水</w:t>
            </w:r>
            <w:r>
              <w:rPr>
                <w:rStyle w:val="style7"/>
              </w:rPr>
              <w:t>2</w:t>
            </w:r>
            <w:r>
              <w:rPr>
                <w:rStyle w:val="style7"/>
                <w:rFonts w:hint="eastAsia"/>
              </w:rPr>
              <w:t>天；苹果树对嘧菌酯敏感，慎用。不同品种作物使用之前，应先进行小范围安全性试验。</w:t>
            </w:r>
            <w:r>
              <w:rPr>
                <w:rStyle w:val="style7"/>
              </w:rPr>
              <w:t>4</w:t>
            </w:r>
            <w:r>
              <w:rPr>
                <w:rStyle w:val="style7"/>
                <w:rFonts w:hint="eastAsia"/>
              </w:rPr>
              <w:t>、安全间隔期分别为：葡萄、火龙果</w:t>
            </w:r>
            <w:r>
              <w:rPr>
                <w:rStyle w:val="style7"/>
              </w:rPr>
              <w:t>14</w:t>
            </w:r>
            <w:r>
              <w:rPr>
                <w:rStyle w:val="style7"/>
                <w:rFonts w:hint="eastAsia"/>
              </w:rPr>
              <w:t>天；莲藕、枇杷</w:t>
            </w:r>
            <w:r>
              <w:rPr>
                <w:rStyle w:val="style7"/>
              </w:rPr>
              <w:t>21</w:t>
            </w:r>
            <w:r>
              <w:rPr>
                <w:rStyle w:val="style7"/>
                <w:rFonts w:hint="eastAsia"/>
              </w:rPr>
              <w:t>天；芋头</w:t>
            </w:r>
            <w:r>
              <w:rPr>
                <w:rStyle w:val="style7"/>
              </w:rPr>
              <w:t>45</w:t>
            </w:r>
            <w:r>
              <w:rPr>
                <w:rStyle w:val="style7"/>
                <w:rFonts w:hint="eastAsia"/>
              </w:rPr>
              <w:t>天；水稻</w:t>
            </w:r>
            <w:r>
              <w:rPr>
                <w:rStyle w:val="style7"/>
              </w:rPr>
              <w:t>28</w:t>
            </w:r>
            <w:r>
              <w:rPr>
                <w:rStyle w:val="style7"/>
                <w:rFonts w:hint="eastAsia"/>
              </w:rPr>
              <w:t>天；杨梅为收获期。每季最多施药次数分别为：葡萄、芋头、水稻、枇杷、杨梅</w:t>
            </w:r>
            <w:r>
              <w:rPr>
                <w:rStyle w:val="style7"/>
              </w:rPr>
              <w:t>3</w:t>
            </w:r>
            <w:r>
              <w:rPr>
                <w:rStyle w:val="style7"/>
                <w:rFonts w:hint="eastAsia"/>
              </w:rPr>
              <w:t>次；莲藕、火龙果</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本品是甲氧基丙烯酸酯类杀菌剂，具有保护、治疗作用。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w:t>
            </w:r>
            <w:r>
              <w:rPr>
                <w:rStyle w:val="style7"/>
              </w:rPr>
              <w:t xml:space="preserve"> 2</w:t>
            </w:r>
            <w:r>
              <w:rPr>
                <w:rStyle w:val="style7"/>
                <w:rFonts w:hint="eastAsia"/>
              </w:rPr>
              <w:t>、药液及其废液不得污染各类水域、土壤等环境。远离水产养殖区施药，禁止在河塘等水体中清洗施药器具。水产养殖区、河塘等水体附近禁用。鱼或虾蟹套养藕田禁用，施药后的田水不得直接排入水体。</w:t>
            </w:r>
            <w:r>
              <w:rPr>
                <w:rStyle w:val="style7"/>
              </w:rPr>
              <w:t xml:space="preserve"> 3</w:t>
            </w:r>
            <w:r>
              <w:rPr>
                <w:rStyle w:val="style7"/>
                <w:rFonts w:hint="eastAsia"/>
              </w:rPr>
              <w:t>、用药时应戴口罩、手套等防护用品，禁止吸烟、饮食。用药后用肥皂和大量清水洗净手部、脸部及接触到药剂的身体部分。</w:t>
            </w:r>
            <w:r>
              <w:rPr>
                <w:rStyle w:val="style7"/>
              </w:rPr>
              <w:t xml:space="preserve"> 4</w:t>
            </w:r>
            <w:r>
              <w:rPr>
                <w:rStyle w:val="style7"/>
                <w:rFonts w:hint="eastAsia"/>
              </w:rPr>
              <w:t>、孕妇、哺乳期妇女禁止接触本品。</w:t>
            </w:r>
            <w:r>
              <w:rPr>
                <w:rStyle w:val="style7"/>
              </w:rPr>
              <w:t xml:space="preserve"> 5</w:t>
            </w:r>
            <w:r>
              <w:rPr>
                <w:rStyle w:val="style7"/>
                <w:rFonts w:hint="eastAsia"/>
              </w:rPr>
              <w:t>、建议与其他作用机制不同的杀菌剂轮换使用，以延缓抗性产生。</w:t>
            </w:r>
            <w:r>
              <w:rPr>
                <w:rStyle w:val="style7"/>
              </w:rPr>
              <w:t xml:space="preserve"> 6</w:t>
            </w:r>
            <w:r>
              <w:rPr>
                <w:rStyle w:val="style7"/>
                <w:rFonts w:hint="eastAsia"/>
              </w:rPr>
              <w:t>、用过的容器应妥善处理，不可他用，也不可随意丢弃。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使用中或使用后，如感觉不适，应立即停止工作，采取急救措施。</w:t>
            </w:r>
            <w:r>
              <w:rPr>
                <w:rStyle w:val="style7"/>
              </w:rPr>
              <w:t xml:space="preserve"> 1</w:t>
            </w:r>
            <w:r>
              <w:rPr>
                <w:rStyle w:val="style7"/>
                <w:rFonts w:hint="eastAsia"/>
              </w:rPr>
              <w:t>、不慎吸入，立即移到空气新鲜的地方处；严重者立即就医。</w:t>
            </w:r>
            <w:r>
              <w:rPr>
                <w:rStyle w:val="style7"/>
              </w:rPr>
              <w:t xml:space="preserve"> 2</w:t>
            </w:r>
            <w:r>
              <w:rPr>
                <w:rStyle w:val="style7"/>
                <w:rFonts w:hint="eastAsia"/>
              </w:rPr>
              <w:t>、溅入眼中，立即用大量清水冲洗</w:t>
            </w:r>
            <w:r>
              <w:rPr>
                <w:rStyle w:val="style7"/>
              </w:rPr>
              <w:t>15</w:t>
            </w:r>
            <w:r>
              <w:rPr>
                <w:rStyle w:val="style7"/>
                <w:rFonts w:hint="eastAsia"/>
              </w:rPr>
              <w:t>分钟以上，严重就医。粘附皮肤后脱掉粘药衣服，用肥皂水清洗。</w:t>
            </w:r>
            <w:r>
              <w:rPr>
                <w:rStyle w:val="style7"/>
              </w:rPr>
              <w:t xml:space="preserve"> 3</w:t>
            </w:r>
            <w:r>
              <w:rPr>
                <w:rStyle w:val="style7"/>
                <w:rFonts w:hint="eastAsia"/>
              </w:rPr>
              <w:t>、误服，请立即携此标签就医，对症治疗。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、本品应贮存于阴凉、干燥和通风处，远离火源和热源。</w:t>
            </w:r>
            <w:r>
              <w:rPr>
                <w:rStyle w:val="style7"/>
              </w:rPr>
              <w:t xml:space="preserve"> 2</w:t>
            </w:r>
            <w:r>
              <w:rPr>
                <w:rStyle w:val="style7"/>
                <w:rFonts w:hint="eastAsia"/>
              </w:rPr>
              <w:t>、本品贮存应放置于儿童接触不到的地方，上锁保管。不可与食品、饮料、粮食、饲料等混合贮运。</w:t>
            </w:r>
            <w:r>
              <w:rPr>
                <w:rStyle w:val="style7"/>
              </w:rPr>
              <w:t xml:space="preserve"> 3</w:t>
            </w:r>
            <w:r>
              <w:rPr>
                <w:rStyle w:val="style7"/>
                <w:rFonts w:hint="eastAsia"/>
              </w:rPr>
              <w:t>、运输时应注意防晒、防雨，搬运时轻搬轻放，不可倒置。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PD20151483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兴农药业</w:t>
            </w:r>
            <w:r>
              <w:t>(</w:t>
            </w:r>
            <w:r>
              <w:rPr>
                <w:rFonts w:hint="eastAsia"/>
              </w:rPr>
              <w:t>中国</w:t>
            </w:r>
            <w:r>
              <w:t>)</w:t>
            </w:r>
            <w:r>
              <w:rPr>
                <w:rFonts w:hint="eastAsia"/>
              </w:rPr>
              <w:t>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多抗霉素</w:t>
            </w:r>
          </w:p>
        </w:tc>
      </w:tr>
      <w:tr>
        <w:trPr>
          <w:tblCellSpacing w:w="0" w:type="dxa"/>
        </w:trPr>
        <w:tc>
          <w:tcPr>
            <w:tcW w:w="0" w:type="auto"/>
            <w:vAlign w:val="center"/>
          </w:tcPr>
          <w:p>
            <w:pPr>
              <w:rPr>
                <w:rFonts w:cs="Times New Roman"/>
              </w:rPr>
            </w:pPr>
            <w:r>
              <w:rPr>
                <w:rStyle w:val="style4"/>
                <w:rFonts w:hint="eastAsia"/>
              </w:rPr>
              <w:t>剂型：</w:t>
            </w:r>
            <w:r>
              <w:rPr>
                <w:rFonts w:hint="eastAsia"/>
              </w:rPr>
              <w:t>可溶粒剂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16%</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多抗霉素</w:t>
            </w:r>
            <w:r>
              <w:t xml:space="preserve">B16%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蔓枯病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75-85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防治葡萄炭疽病和西瓜蔓枯病，在发病前或发病初期用药，每隔</w:t>
            </w:r>
            <w:r>
              <w:rPr>
                <w:rStyle w:val="style7"/>
              </w:rPr>
              <w:t>7-10</w:t>
            </w:r>
            <w:r>
              <w:rPr>
                <w:rStyle w:val="style7"/>
                <w:rFonts w:hint="eastAsia"/>
              </w:rPr>
              <w:t>天施药</w:t>
            </w:r>
            <w:r>
              <w:rPr>
                <w:rStyle w:val="style7"/>
              </w:rPr>
              <w:t>1</w:t>
            </w:r>
            <w:r>
              <w:rPr>
                <w:rStyle w:val="style7"/>
                <w:rFonts w:hint="eastAsia"/>
              </w:rPr>
              <w:t>次，每季最多使用次数为</w:t>
            </w:r>
            <w:r>
              <w:rPr>
                <w:rStyle w:val="style7"/>
              </w:rPr>
              <w:t>3</w:t>
            </w:r>
            <w:r>
              <w:rPr>
                <w:rStyle w:val="style7"/>
                <w:rFonts w:hint="eastAsia"/>
              </w:rPr>
              <w:t>次，安全间隔期葡萄为</w:t>
            </w:r>
            <w:r>
              <w:rPr>
                <w:rStyle w:val="style7"/>
              </w:rPr>
              <w:t>14</w:t>
            </w:r>
            <w:r>
              <w:rPr>
                <w:rStyle w:val="style7"/>
                <w:rFonts w:hint="eastAsia"/>
              </w:rPr>
              <w:t>天，西瓜为</w:t>
            </w:r>
            <w:r>
              <w:rPr>
                <w:rStyle w:val="style7"/>
              </w:rPr>
              <w:t>7</w:t>
            </w:r>
            <w:r>
              <w:rPr>
                <w:rStyle w:val="style7"/>
                <w:rFonts w:hint="eastAsia"/>
              </w:rPr>
              <w:t>天。</w:t>
            </w:r>
            <w:r>
              <w:rPr>
                <w:rStyle w:val="style7"/>
              </w:rPr>
              <w:t xml:space="preserve"> 2.</w:t>
            </w:r>
            <w:r>
              <w:rPr>
                <w:rStyle w:val="style7"/>
                <w:rFonts w:hint="eastAsia"/>
              </w:rPr>
              <w:t>在苹果斑点落叶病春秋稍初发病时用药，每隔</w:t>
            </w:r>
            <w:r>
              <w:rPr>
                <w:rStyle w:val="style7"/>
              </w:rPr>
              <w:t>10-15</w:t>
            </w:r>
            <w:r>
              <w:rPr>
                <w:rStyle w:val="style7"/>
                <w:rFonts w:hint="eastAsia"/>
              </w:rPr>
              <w:t>天施药</w:t>
            </w:r>
            <w:r>
              <w:rPr>
                <w:rStyle w:val="style7"/>
              </w:rPr>
              <w:t>1</w:t>
            </w:r>
            <w:r>
              <w:rPr>
                <w:rStyle w:val="style7"/>
                <w:rFonts w:hint="eastAsia"/>
              </w:rPr>
              <w:t>次，每季最多使用次数为</w:t>
            </w:r>
            <w:r>
              <w:rPr>
                <w:rStyle w:val="style7"/>
              </w:rPr>
              <w:t>3</w:t>
            </w:r>
            <w:r>
              <w:rPr>
                <w:rStyle w:val="style7"/>
                <w:rFonts w:hint="eastAsia"/>
              </w:rPr>
              <w:t>次，安全间隔期为</w:t>
            </w:r>
            <w:r>
              <w:rPr>
                <w:rStyle w:val="style7"/>
              </w:rPr>
              <w:t>14</w:t>
            </w:r>
            <w:r>
              <w:rPr>
                <w:rStyle w:val="style7"/>
                <w:rFonts w:hint="eastAsia"/>
              </w:rPr>
              <w:t>天。</w:t>
            </w:r>
            <w:r>
              <w:rPr>
                <w:rStyle w:val="style7"/>
              </w:rPr>
              <w:t xml:space="preserve"> 3.</w:t>
            </w:r>
            <w:r>
              <w:rPr>
                <w:rStyle w:val="style7"/>
                <w:rFonts w:hint="eastAsia"/>
              </w:rPr>
              <w:t>在草莓灰霉病病前或发病初期用药，每隔</w:t>
            </w:r>
            <w:r>
              <w:rPr>
                <w:rStyle w:val="style7"/>
              </w:rPr>
              <w:t>7-10</w:t>
            </w:r>
            <w:r>
              <w:rPr>
                <w:rStyle w:val="style7"/>
                <w:rFonts w:hint="eastAsia"/>
              </w:rPr>
              <w:t>天施药</w:t>
            </w:r>
            <w:r>
              <w:rPr>
                <w:rStyle w:val="style7"/>
              </w:rPr>
              <w:t>1</w:t>
            </w:r>
            <w:r>
              <w:rPr>
                <w:rStyle w:val="style7"/>
                <w:rFonts w:hint="eastAsia"/>
              </w:rPr>
              <w:t>次，每季最多使用次数为</w:t>
            </w:r>
            <w:r>
              <w:rPr>
                <w:rStyle w:val="style7"/>
              </w:rPr>
              <w:t>2</w:t>
            </w:r>
            <w:r>
              <w:rPr>
                <w:rStyle w:val="style7"/>
                <w:rFonts w:hint="eastAsia"/>
              </w:rPr>
              <w:t>次，安全间隔期为</w:t>
            </w:r>
            <w:r>
              <w:rPr>
                <w:rStyle w:val="style7"/>
              </w:rPr>
              <w:t>3</w:t>
            </w:r>
            <w:r>
              <w:rPr>
                <w:rStyle w:val="style7"/>
                <w:rFonts w:hint="eastAsia"/>
              </w:rPr>
              <w:t>天。</w:t>
            </w:r>
            <w:r>
              <w:rPr>
                <w:rStyle w:val="style7"/>
              </w:rPr>
              <w:t xml:space="preserve"> 4.</w:t>
            </w:r>
            <w:r>
              <w:rPr>
                <w:rStyle w:val="style7"/>
                <w:rFonts w:hint="eastAsia"/>
              </w:rPr>
              <w:t>大风天或预计一小时内降雨，请勿施药。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广谱性抗生素类杀菌剂，具有较好的内吸传导作用，其作用机制是干扰菌细胞壁几丁质的生物合成，芽管和菌丝体接触药剂后，局部膨大，破裂，溢出细胞内含物，而不能正常发育，导致死亡，还有抑制病菌产孢和病斑扩大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避免过度连用，建议与其他作用机制的药剂轮换使用，不可混用波尔多液等碱性物质。</w:t>
            </w:r>
            <w:r>
              <w:rPr>
                <w:rStyle w:val="style7"/>
              </w:rPr>
              <w:t>2.</w:t>
            </w:r>
            <w:r>
              <w:rPr>
                <w:rStyle w:val="style7"/>
                <w:rFonts w:hint="eastAsia"/>
              </w:rPr>
              <w:t>施用时应注意穿戴防护衣物，且勿吸烟及饮食；施用后及时清洗外露的皮肤、用过的器具和污染的衣物；对眼睛有轻度至中度刺激性，使用时需做好防护措施。</w:t>
            </w:r>
            <w:r>
              <w:rPr>
                <w:rStyle w:val="style7"/>
              </w:rPr>
              <w:t>3.</w:t>
            </w:r>
            <w:r>
              <w:rPr>
                <w:rStyle w:val="style7"/>
                <w:rFonts w:hint="eastAsia"/>
              </w:rPr>
              <w:t>药液及其废液不得污染各类水域、土壤等环境，远离水产养殖区施药，剩余药液应该避免污染鱼塘等水源，禁止在河塘等水体中清洗施药器具。</w:t>
            </w:r>
            <w:r>
              <w:rPr>
                <w:rStyle w:val="style7"/>
              </w:rPr>
              <w:t>4.</w:t>
            </w:r>
            <w:r>
              <w:rPr>
                <w:rStyle w:val="style7"/>
                <w:rFonts w:hint="eastAsia"/>
              </w:rPr>
              <w:t>孕妇和哺乳期妇女禁止接触。</w:t>
            </w:r>
            <w:r>
              <w:rPr>
                <w:rStyle w:val="style7"/>
              </w:rPr>
              <w:t>5.</w:t>
            </w:r>
            <w:r>
              <w:rPr>
                <w:rStyle w:val="style7"/>
                <w:rFonts w:hint="eastAsia"/>
              </w:rPr>
              <w:t>使用后容器应妥善处理，不可做他用，也不可随意丢弃。或交由专门收集处理部门。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急救措施：如有药液溅到皮肤或眼睛上，立即除去污染的衣服，并用大量清水冲洗至少</w:t>
            </w:r>
            <w:r>
              <w:rPr>
                <w:rStyle w:val="style7"/>
              </w:rPr>
              <w:t>15</w:t>
            </w:r>
            <w:r>
              <w:rPr>
                <w:rStyle w:val="style7"/>
                <w:rFonts w:hint="eastAsia"/>
              </w:rPr>
              <w:t>分钟，污染的衣物在彻底清洗后方可使用；若误服中毒，即送医，对症治疗；如在喷雾中有不适或中毒者，应立即离开现场。</w:t>
            </w:r>
            <w:r>
              <w:rPr>
                <w:rStyle w:val="style7"/>
              </w:rPr>
              <w:t>2.</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本剂应存放在儿童、家畜不易接触及阴凉干燥处，避免阳光直射，远离火源或热源，应密封，并加锁。</w:t>
            </w:r>
            <w:r>
              <w:rPr>
                <w:rStyle w:val="style7"/>
              </w:rPr>
              <w:t xml:space="preserve"> 2.</w:t>
            </w:r>
            <w:r>
              <w:rPr>
                <w:rStyle w:val="style7"/>
                <w:rFonts w:hint="eastAsia"/>
              </w:rPr>
              <w:t>勿与食品、饮料、饲料、粮食等混合同贮同运。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PD20172850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河北冠龙农化有限公司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唑醚·氟环唑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6" o:spid="_x0000_i117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17%</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12.3%    </w:t>
            </w:r>
            <w:r>
              <w:rPr>
                <w:rFonts w:hint="eastAsia"/>
              </w:rPr>
              <w:t>氟环唑</w:t>
            </w:r>
            <w:r>
              <w:t xml:space="preserve">4.7%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55-60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、防治花生叶斑病，于发病前或初期开始用药，可连用</w:t>
            </w:r>
            <w:r>
              <w:rPr>
                <w:rStyle w:val="style7"/>
              </w:rPr>
              <w:t>2-3</w:t>
            </w:r>
            <w:r>
              <w:rPr>
                <w:rStyle w:val="style7"/>
                <w:rFonts w:hint="eastAsia"/>
              </w:rPr>
              <w:t>次，间隔</w:t>
            </w:r>
            <w:r>
              <w:rPr>
                <w:rStyle w:val="style7"/>
              </w:rPr>
              <w:t>7-10</w:t>
            </w:r>
            <w:r>
              <w:rPr>
                <w:rStyle w:val="style7"/>
                <w:rFonts w:hint="eastAsia"/>
              </w:rPr>
              <w:t>天。</w:t>
            </w:r>
            <w:r>
              <w:rPr>
                <w:rStyle w:val="style7"/>
              </w:rPr>
              <w:t>2</w:t>
            </w:r>
            <w:r>
              <w:rPr>
                <w:rStyle w:val="style7"/>
                <w:rFonts w:hint="eastAsia"/>
              </w:rPr>
              <w:t>、防治小麦赤霉病，在小麦扬花期施药，可连用</w:t>
            </w:r>
            <w:r>
              <w:rPr>
                <w:rStyle w:val="style7"/>
              </w:rPr>
              <w:t>2</w:t>
            </w:r>
            <w:r>
              <w:rPr>
                <w:rStyle w:val="style7"/>
                <w:rFonts w:hint="eastAsia"/>
              </w:rPr>
              <w:t>次，间隔</w:t>
            </w:r>
            <w:r>
              <w:rPr>
                <w:rStyle w:val="style7"/>
              </w:rPr>
              <w:t>7-10</w:t>
            </w:r>
            <w:r>
              <w:rPr>
                <w:rStyle w:val="style7"/>
                <w:rFonts w:hint="eastAsia"/>
              </w:rPr>
              <w:t>天。</w:t>
            </w:r>
            <w:r>
              <w:rPr>
                <w:rStyle w:val="style7"/>
              </w:rPr>
              <w:t>3</w:t>
            </w:r>
            <w:r>
              <w:rPr>
                <w:rStyle w:val="style7"/>
                <w:rFonts w:hint="eastAsia"/>
              </w:rPr>
              <w:t>、本品在花生上的安全间隔期为</w:t>
            </w:r>
            <w:r>
              <w:rPr>
                <w:rStyle w:val="style7"/>
              </w:rPr>
              <w:t>14</w:t>
            </w:r>
            <w:r>
              <w:rPr>
                <w:rStyle w:val="style7"/>
                <w:rFonts w:hint="eastAsia"/>
              </w:rPr>
              <w:t>天，每季最多使用次数为</w:t>
            </w:r>
            <w:r>
              <w:rPr>
                <w:rStyle w:val="style7"/>
              </w:rPr>
              <w:t>3</w:t>
            </w:r>
            <w:r>
              <w:rPr>
                <w:rStyle w:val="style7"/>
                <w:rFonts w:hint="eastAsia"/>
              </w:rPr>
              <w:t>次；本品在小麦上的安全间隔期为</w:t>
            </w:r>
            <w:r>
              <w:rPr>
                <w:rStyle w:val="style7"/>
              </w:rPr>
              <w:t>28</w:t>
            </w:r>
            <w:r>
              <w:rPr>
                <w:rStyle w:val="style7"/>
                <w:rFonts w:hint="eastAsia"/>
              </w:rPr>
              <w:t>天，每季最多使用次数为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吡唑醚菌酯和氟环唑复配而成。其中吡唑醚菌酯属甲氧基丙烯酸酯类杀菌剂，具有良好的保护和治疗作用。氟环唑是一种具有内吸、治疗作用的三唑类广谱性杀菌剂，能被植物的茎、叶吸收，并向上、向外传导。推荐剂量下，对花生叶斑病、小麦赤霉病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、使用时应远离蜂场、桑园、蚕室、水源及水产养殖区，禁止在河塘等水域清洗施药器具。剩余药液要妥善保管，不要污染水源及其它非目标区域。</w:t>
            </w:r>
            <w:r>
              <w:rPr>
                <w:rStyle w:val="style7"/>
              </w:rPr>
              <w:t xml:space="preserve"> 2</w:t>
            </w:r>
            <w:r>
              <w:rPr>
                <w:rStyle w:val="style7"/>
                <w:rFonts w:hint="eastAsia"/>
              </w:rPr>
              <w:t>、本品不可与呈碱性的农药等物质混合使用。</w:t>
            </w:r>
            <w:r>
              <w:rPr>
                <w:rStyle w:val="style7"/>
              </w:rPr>
              <w:t>3</w:t>
            </w:r>
            <w:r>
              <w:rPr>
                <w:rStyle w:val="style7"/>
                <w:rFonts w:hint="eastAsia"/>
              </w:rPr>
              <w:t>、开启时应戴用必要的防护器具，要小心谨慎防止撒漏和人身伤害。</w:t>
            </w:r>
            <w:r>
              <w:rPr>
                <w:rStyle w:val="style7"/>
              </w:rPr>
              <w:t xml:space="preserve"> 4</w:t>
            </w:r>
            <w:r>
              <w:rPr>
                <w:rStyle w:val="style7"/>
                <w:rFonts w:hint="eastAsia"/>
              </w:rPr>
              <w:t>、使用本品应采取相应的安全防护措施，施用人员在配药和施药时，务必穿着长衣长裤和鞋袜，并佩戴帽子、口罩和手套，使用中不准吸烟、饮水、进食，作业结束后应及时冲洗、更衣。</w:t>
            </w:r>
            <w:r>
              <w:rPr>
                <w:rStyle w:val="style7"/>
              </w:rPr>
              <w:t>5</w:t>
            </w:r>
            <w:r>
              <w:rPr>
                <w:rStyle w:val="style7"/>
                <w:rFonts w:hint="eastAsia"/>
              </w:rPr>
              <w:t>、使用过的空包装，用清水冲洗三次后按国家相关要求妥善处理，切勿重复使用或改作其它用途。</w:t>
            </w:r>
            <w:r>
              <w:rPr>
                <w:rStyle w:val="style7"/>
              </w:rPr>
              <w:t xml:space="preserve"> 6</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皮肤接触：脱去污染的衣物，立即用大量清水和肥皂清洗并就医。眼睛溅入：立即用流动清水冲洗不少于</w:t>
            </w:r>
            <w:r>
              <w:rPr>
                <w:rStyle w:val="style7"/>
              </w:rPr>
              <w:t>15</w:t>
            </w:r>
            <w:r>
              <w:rPr>
                <w:rStyle w:val="style7"/>
                <w:rFonts w:hint="eastAsia"/>
              </w:rPr>
              <w:t>分钟并就医。吸入：立即转移至空气清新处并就医。误服：立即停止服用并携标签就医，本品无特殊解毒剂</w:t>
            </w:r>
            <w:r>
              <w:rPr>
                <w:rStyle w:val="style7"/>
              </w:rPr>
              <w:t>,</w:t>
            </w:r>
            <w:r>
              <w:rPr>
                <w:rStyle w:val="style7"/>
                <w:rFonts w:hint="eastAsia"/>
              </w:rPr>
              <w:t>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本品应储存在干燥、阴凉、通风、防雨处，远离火源或热源。置于儿童接触不到的地方，并加锁。不能与食品、饮料、粮食、饲料等同贮同运。在装卸、运输时轻拿轻放。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江苏禾裕泰化学有限公司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环嗪酮</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7" o:spid="_x0000_i117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环嗪酮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森林防火道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400-500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本品用于森林防火道防除杂草，施药的最佳时期是杂草生长初盛期。</w:t>
            </w:r>
            <w:r>
              <w:rPr>
                <w:rStyle w:val="style7"/>
              </w:rPr>
              <w:t xml:space="preserve"> 2.</w:t>
            </w:r>
            <w:r>
              <w:rPr>
                <w:rStyle w:val="style7"/>
                <w:rFonts w:hint="eastAsia"/>
              </w:rPr>
              <w:t>茎叶喷雾，施药时尽可能均匀周到；大风天或暴雨前，切勿施药。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环嗪酮为三嗪酮类除草剂，其作用机理主要是抑制植物光合作用的希尔反应，使代谢紊乱导致植物死亡。环嗪酮能被植物的根系和叶面吸收，主要通过木质部运输，进入土壤后能被土壤微生物分解，对松树的根部无伤害。</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开启包装物及施药时施药人员穿戴长衣长裤、帽子、口罩、手套、鞋等；施药时不得吸烟或饮食，施药后应及时用肥皂清洗手、脸和裸露皮肤。</w:t>
            </w:r>
            <w:r>
              <w:rPr>
                <w:rStyle w:val="style7"/>
              </w:rPr>
              <w:t>2.</w:t>
            </w:r>
            <w:r>
              <w:rPr>
                <w:rStyle w:val="style7"/>
                <w:rFonts w:hint="eastAsia"/>
              </w:rPr>
              <w:t>产品药效的发挥与土壤湿度密切相关，最好在雨季前用药；如果施药后</w:t>
            </w:r>
            <w:r>
              <w:rPr>
                <w:rStyle w:val="style7"/>
              </w:rPr>
              <w:t>15</w:t>
            </w:r>
            <w:r>
              <w:rPr>
                <w:rStyle w:val="style7"/>
                <w:rFonts w:hint="eastAsia"/>
              </w:rPr>
              <w:t>天无降雨，应设法在施药处浇水，否则药效较差。</w:t>
            </w:r>
            <w:r>
              <w:rPr>
                <w:rStyle w:val="style7"/>
              </w:rPr>
              <w:t>3.</w:t>
            </w:r>
            <w:r>
              <w:rPr>
                <w:rStyle w:val="style7"/>
                <w:rFonts w:hint="eastAsia"/>
              </w:rPr>
              <w:t>为避免药液被雨水冲走而接触邻近的其它非常绿针叶植物，保证安全，禁止在暴雨前使用本品。</w:t>
            </w:r>
            <w:r>
              <w:rPr>
                <w:rStyle w:val="style7"/>
              </w:rPr>
              <w:t>4.</w:t>
            </w:r>
            <w:r>
              <w:rPr>
                <w:rStyle w:val="style7"/>
                <w:rFonts w:hint="eastAsia"/>
              </w:rPr>
              <w:t>远离水产养殖区、河塘等水体施药；禁止在河塘等水体中清洗施药器具。</w:t>
            </w:r>
            <w:r>
              <w:rPr>
                <w:rStyle w:val="style7"/>
              </w:rPr>
              <w:t>5.</w:t>
            </w:r>
            <w:r>
              <w:rPr>
                <w:rStyle w:val="style7"/>
                <w:rFonts w:hint="eastAsia"/>
              </w:rPr>
              <w:t>产品包装等废弃物须妥善收回，不得随意丢弃，也不可做他用。</w:t>
            </w:r>
            <w:r>
              <w:rPr>
                <w:rStyle w:val="style7"/>
              </w:rPr>
              <w:t>6.</w:t>
            </w:r>
            <w:r>
              <w:rPr>
                <w:rStyle w:val="style7"/>
                <w:rFonts w:hint="eastAsia"/>
              </w:rPr>
              <w:t>避免孕妇及哺乳期的妇女接触本品。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对眼睛有刺激性</w:t>
            </w:r>
            <w:r>
              <w:rPr>
                <w:rStyle w:val="style7"/>
              </w:rPr>
              <w:t>1.</w:t>
            </w:r>
            <w:r>
              <w:rPr>
                <w:rStyle w:val="style7"/>
                <w:rFonts w:hint="eastAsia"/>
              </w:rPr>
              <w:t>不慎吸入：立即将吸入者转移到空气新鲜处，保持呼吸畅通，如有症状求教医生。</w:t>
            </w:r>
            <w:r>
              <w:rPr>
                <w:rStyle w:val="style7"/>
              </w:rPr>
              <w:t>2.</w:t>
            </w:r>
            <w:r>
              <w:rPr>
                <w:rStyle w:val="style7"/>
                <w:rFonts w:hint="eastAsia"/>
              </w:rPr>
              <w:t>不慎接触皮肤：立即脱去被污染的衣着，用肥皂和清水彻底清洗，如有持续的症状求教医生。</w:t>
            </w:r>
            <w:r>
              <w:rPr>
                <w:rStyle w:val="style7"/>
              </w:rPr>
              <w:t>3.</w:t>
            </w:r>
            <w:r>
              <w:rPr>
                <w:rStyle w:val="style7"/>
                <w:rFonts w:hint="eastAsia"/>
              </w:rPr>
              <w:t>不慎溅入眼睛：立即翻转眼睑，用流动清水清洗</w:t>
            </w:r>
            <w:r>
              <w:rPr>
                <w:rStyle w:val="style7"/>
              </w:rPr>
              <w:t>15</w:t>
            </w:r>
            <w:r>
              <w:rPr>
                <w:rStyle w:val="style7"/>
                <w:rFonts w:hint="eastAsia"/>
              </w:rPr>
              <w:t>分钟以上，如有持续的症状求教医生。</w:t>
            </w:r>
            <w:r>
              <w:rPr>
                <w:rStyle w:val="style7"/>
              </w:rPr>
              <w:t>4.</w:t>
            </w:r>
            <w:r>
              <w:rPr>
                <w:rStyle w:val="style7"/>
                <w:rFonts w:hint="eastAsia"/>
              </w:rPr>
              <w:t>误食：携此标签，立即将病人送医对症治疗，不能催吐。本品无专用解毒剂。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本品应贮存于干燥、阴凉通风处，远离火源和热源。置于儿童接触不到的地方，并上锁。不能与食品、饮料、粮食、饲料等混合储存。</w:t>
            </w:r>
            <w:r>
              <w:rPr>
                <w:rStyle w:val="style7"/>
              </w:rPr>
              <w:t>2.</w:t>
            </w:r>
            <w:r>
              <w:rPr>
                <w:rStyle w:val="style7"/>
                <w:rFonts w:hint="eastAsia"/>
              </w:rPr>
              <w:t>运输过程应确保包装不泄露、不倒塌、不损坏，防高温曝晒和雨淋。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广东立威化工有限公司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高效氟氯氰菊酯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8" o:spid="_x0000_i117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高效氟氯氰菊酯</w:t>
            </w:r>
            <w:r>
              <w:t xml:space="preserve">12.5%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8-12</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本品应在烟青虫卵孵盛期或幼虫</w:t>
            </w:r>
            <w:r>
              <w:rPr>
                <w:rStyle w:val="style7"/>
              </w:rPr>
              <w:t>3</w:t>
            </w:r>
            <w:r>
              <w:rPr>
                <w:rStyle w:val="style7"/>
                <w:rFonts w:hint="eastAsia"/>
              </w:rPr>
              <w:t>龄前施药。每季最多使用</w:t>
            </w:r>
            <w:r>
              <w:rPr>
                <w:rStyle w:val="style7"/>
              </w:rPr>
              <w:t>1</w:t>
            </w:r>
            <w:r>
              <w:rPr>
                <w:rStyle w:val="style7"/>
                <w:rFonts w:hint="eastAsia"/>
              </w:rPr>
              <w:t>次。</w:t>
            </w:r>
            <w:r>
              <w:rPr>
                <w:rStyle w:val="style7"/>
              </w:rPr>
              <w:t>2.</w:t>
            </w:r>
            <w:r>
              <w:rPr>
                <w:rStyle w:val="style7"/>
                <w:rFonts w:hint="eastAsia"/>
              </w:rPr>
              <w:t>大风天或</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高效氟氯氰菊酯属钠离子通道抑制剂，通过阻断神经细胞中的钠离子通道，使神经细胞丧失功能，导致靶标害虫麻痹、协调差，最终死亡。具有触杀和胃毒作用，无内吸作用，可用于防治烟草烟青虫。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有毒，对蜜蜂、家蚕和天敌生物高风险；远离水产养殖区、河塘的水体施药，禁止在河塘等水体中清洗施药器具，清洗施药器具的水也不能排入河塘等水体；（周围）开花植物花期禁用，使用时应密切关注对附近蜂群的影响；蚕室及桑园附近禁用；赤眼蜂、七星瓢虫（或其他代表性天敌）等天敌放飞区域禁用。</w:t>
            </w:r>
            <w:r>
              <w:rPr>
                <w:rStyle w:val="style7"/>
              </w:rPr>
              <w:t>2</w:t>
            </w:r>
            <w:r>
              <w:rPr>
                <w:rStyle w:val="style7"/>
                <w:rFonts w:hint="eastAsia"/>
              </w:rPr>
              <w:t>）使用本品应采取相应的安全防护措施，配药和施药时穿防护服，戴双层防护手套、专用防毒口罩等，避免皮肤接触及口鼻吸入。使用中不可吸烟、饮水及吃东西，使用后及时清洗手、脸等暴露部位皮肤并更换衣物。</w:t>
            </w:r>
            <w:r>
              <w:rPr>
                <w:rStyle w:val="style7"/>
              </w:rPr>
              <w:t>3</w:t>
            </w:r>
            <w:r>
              <w:rPr>
                <w:rStyle w:val="style7"/>
                <w:rFonts w:hint="eastAsia"/>
              </w:rPr>
              <w:t>）用过的容器应妥善处理，不可做他用，也不可随意丢弃。</w:t>
            </w:r>
            <w:r>
              <w:rPr>
                <w:rStyle w:val="style7"/>
              </w:rPr>
              <w:t>4</w:t>
            </w:r>
            <w:r>
              <w:rPr>
                <w:rStyle w:val="style7"/>
                <w:rFonts w:hint="eastAsia"/>
              </w:rPr>
              <w:t>）建议与作用机制不同的杀虫剂轮换使用，以延缓抗性产生。</w:t>
            </w:r>
            <w:r>
              <w:rPr>
                <w:rStyle w:val="style7"/>
              </w:rPr>
              <w:t>5</w:t>
            </w:r>
            <w:r>
              <w:rPr>
                <w:rStyle w:val="style7"/>
                <w:rFonts w:hint="eastAsia"/>
              </w:rPr>
              <w:t>）禁止儿童、孕妇和哺乳期妇女接触本品。</w:t>
            </w:r>
            <w:r>
              <w:rPr>
                <w:rStyle w:val="style7"/>
              </w:rPr>
              <w:t>6</w:t>
            </w:r>
            <w:r>
              <w:rPr>
                <w:rStyle w:val="style7"/>
                <w:rFonts w:hint="eastAsia"/>
              </w:rPr>
              <w:t>）过敏者禁用，使用中有任何不良反应请及时就医。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局部中毒症状：皮肤和眼睛不适感，通常在</w:t>
            </w:r>
            <w:r>
              <w:rPr>
                <w:rStyle w:val="style7"/>
              </w:rPr>
              <w:t>24</w:t>
            </w:r>
            <w:r>
              <w:rPr>
                <w:rStyle w:val="style7"/>
                <w:rFonts w:hint="eastAsia"/>
              </w:rPr>
              <w:t>小时内恢复，皮肤、眼睛和粘膜刺激，咳嗽，喷嚏；全身中毒症状：胸部不适，心跳加速，血压过低，恶心，腹痛，腹泻，呕吐，视力模糊，头痛，厌食症，瞌睡，昏迷，痉挛，发抖，虚脱，呼吸道过敏，肺水肿，心悸，肌肉抽搐，头晕。</w:t>
            </w:r>
            <w:r>
              <w:rPr>
                <w:rStyle w:val="style7"/>
              </w:rPr>
              <w:t>1</w:t>
            </w:r>
            <w:r>
              <w:rPr>
                <w:rStyle w:val="style7"/>
                <w:rFonts w:hint="eastAsia"/>
              </w:rPr>
              <w:t>）一般建议：将中毒者从危险区域转移，脱去受污染衣物并妥善处置，转移时需保持中毒者处于稳定的侧卧体位。</w:t>
            </w:r>
            <w:r>
              <w:rPr>
                <w:rStyle w:val="style7"/>
              </w:rPr>
              <w:t>2</w:t>
            </w:r>
            <w:r>
              <w:rPr>
                <w:rStyle w:val="style7"/>
                <w:rFonts w:hint="eastAsia"/>
              </w:rPr>
              <w:t>）如皮肤接触：用肥皂和大量清水彻底清洗，温水会加重不适感，这不是中毒症状，可涂抹含有维他命</w:t>
            </w:r>
            <w:r>
              <w:rPr>
                <w:rStyle w:val="style7"/>
              </w:rPr>
              <w:t>E</w:t>
            </w:r>
            <w:r>
              <w:rPr>
                <w:rStyle w:val="style7"/>
                <w:rFonts w:hint="eastAsia"/>
              </w:rPr>
              <w:t>的护肤品，如仍有不适，应立即就医。</w:t>
            </w:r>
            <w:r>
              <w:rPr>
                <w:rStyle w:val="style7"/>
              </w:rPr>
              <w:t>3</w:t>
            </w:r>
            <w:r>
              <w:rPr>
                <w:rStyle w:val="style7"/>
                <w:rFonts w:hint="eastAsia"/>
              </w:rPr>
              <w:t>）如误入眼睛：立即用大量清水冲洗至少</w:t>
            </w:r>
            <w:r>
              <w:rPr>
                <w:rStyle w:val="style7"/>
              </w:rPr>
              <w:t>15</w:t>
            </w:r>
            <w:r>
              <w:rPr>
                <w:rStyle w:val="style7"/>
                <w:rFonts w:hint="eastAsia"/>
              </w:rPr>
              <w:t>分钟；如戴隐形眼镜，先冲洗</w:t>
            </w:r>
            <w:r>
              <w:rPr>
                <w:rStyle w:val="style7"/>
              </w:rPr>
              <w:t>5</w:t>
            </w:r>
            <w:r>
              <w:rPr>
                <w:rStyle w:val="style7"/>
                <w:rFonts w:hint="eastAsia"/>
              </w:rPr>
              <w:t>分钟，摘掉眼镜后再继续冲洗，温水会加重不适感，这不是中毒症状，滴加舒缓眼药水，如果需要，滴加麻醉眼药水，如仍有不适，应立即就医。</w:t>
            </w:r>
            <w:r>
              <w:rPr>
                <w:rStyle w:val="style7"/>
              </w:rPr>
              <w:t>4</w:t>
            </w:r>
            <w:r>
              <w:rPr>
                <w:rStyle w:val="style7"/>
                <w:rFonts w:hint="eastAsia"/>
              </w:rPr>
              <w:t>）如误吸入：将患者移到空气新鲜处，使其保持温暖和休息，如仍有不适，应立即就医。</w:t>
            </w:r>
            <w:r>
              <w:rPr>
                <w:rStyle w:val="style7"/>
              </w:rPr>
              <w:t>5</w:t>
            </w:r>
            <w:r>
              <w:rPr>
                <w:rStyle w:val="style7"/>
                <w:rFonts w:hint="eastAsia"/>
              </w:rPr>
              <w:t>）如误食：禁止催吐，用水漱口并小口饮水，立即携此标签就医。无特效解毒剂，建议医生根据患者症状对症治疗，大量吞食两小时内应考虑洗胃，可给服活性炭和硫酸钠，可辅助吸氧或人工呼吸，若出现惊厥症状，常规治疗方案用苯二氮类药物，如安定等。如果不起作用，应使用镇静剂。禁忌物：肾上腺素衍生物。</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本品应贮存在通风、干燥的库房中。贮运时，严防潮湿和日晒，远离火源或热源。置于儿童、无关人员及动物接触不到的地方，并加锁保存。不能与食品、饮料、粮食、饲料等混合储存。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河北德瑞化工有限公司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0.16%</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0.16%%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17.5-22.5</w:t>
                  </w:r>
                  <w:r>
                    <w:rPr>
                      <w:rStyle w:val="style7"/>
                      <w:rFonts w:hint="eastAsia"/>
                    </w:rPr>
                    <w:t>千克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撒施或沟施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本产品在马铃薯播种时均匀撒施或沟施；每季作物最多使用</w:t>
            </w:r>
            <w:r>
              <w:rPr>
                <w:rStyle w:val="style7"/>
              </w:rPr>
              <w:t>1</w:t>
            </w:r>
            <w:r>
              <w:rPr>
                <w:rStyle w:val="style7"/>
                <w:rFonts w:hint="eastAsia"/>
              </w:rPr>
              <w:t>次。</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嘧菌酯是广谱、内吸性杀菌剂，具有保护、治疗、铲除三大功能。在马铃薯播种时进行撒施或沟施，本品对马铃薯黑痣病有很好地防治作用。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该产品对眼睛有刺激性，使用本品时应穿戴长衣、长裤、护目镜、帽子、口罩、手套等，避免直接接触眼睛与皮肤，施药期间不可吸烟、饮食，施药后用肥皂水洗脸、洗手，并很好地清洗施药器械。</w:t>
            </w:r>
            <w:r>
              <w:rPr>
                <w:rStyle w:val="style7"/>
              </w:rPr>
              <w:t xml:space="preserve">2. </w:t>
            </w:r>
            <w:r>
              <w:rPr>
                <w:rStyle w:val="style7"/>
                <w:rFonts w:hint="eastAsia"/>
              </w:rPr>
              <w:t>鸟类保护区附近禁用，施药后应立即覆土。</w:t>
            </w:r>
            <w:r>
              <w:rPr>
                <w:rStyle w:val="style7"/>
              </w:rPr>
              <w:t>3.</w:t>
            </w:r>
            <w:r>
              <w:rPr>
                <w:rStyle w:val="style7"/>
                <w:rFonts w:hint="eastAsia"/>
              </w:rPr>
              <w:t>切勿将制剂及其废物弃于池塘、沟渠、河溪和湖泊等，以免污染水源，禁止在河塘等水域清洗施药器具。</w:t>
            </w:r>
            <w:r>
              <w:rPr>
                <w:rStyle w:val="style7"/>
              </w:rPr>
              <w:t>4.</w:t>
            </w:r>
            <w:r>
              <w:rPr>
                <w:rStyle w:val="style7"/>
                <w:rFonts w:hint="eastAsia"/>
              </w:rPr>
              <w:t>建议与作用机制不同的杀菌剂轮换使用，以延缓抗性产生。</w:t>
            </w:r>
            <w:r>
              <w:rPr>
                <w:rStyle w:val="style7"/>
              </w:rPr>
              <w:t>5.</w:t>
            </w:r>
            <w:r>
              <w:rPr>
                <w:rStyle w:val="style7"/>
                <w:rFonts w:hint="eastAsia"/>
              </w:rPr>
              <w:t>孕妇及哺乳期妇女避免接触。</w:t>
            </w:r>
            <w:r>
              <w:rPr>
                <w:rStyle w:val="style7"/>
              </w:rPr>
              <w:t>6.</w:t>
            </w:r>
            <w:r>
              <w:rPr>
                <w:rStyle w:val="style7"/>
                <w:rFonts w:hint="eastAsia"/>
              </w:rPr>
              <w:t>用过的容器应妥善处理，不可随意丢弃，更不可他用。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用药时如果感觉不适，立即停止工作，采取急救措施，并携标签送医就诊。</w:t>
            </w:r>
            <w:r>
              <w:rPr>
                <w:rStyle w:val="style7"/>
              </w:rPr>
              <w:t xml:space="preserve"> 2.</w:t>
            </w:r>
            <w:r>
              <w:rPr>
                <w:rStyle w:val="style7"/>
                <w:rFonts w:hint="eastAsia"/>
              </w:rPr>
              <w:t>皮肤接触：立即脱掉被污染的衣物，用大量清水彻底清洗受污染的皮肤。必要时请医生诊治。</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发生吸入：立即将吸入者转移到空气新鲜处，注意保暖和休息，请医生诊治。</w:t>
            </w:r>
            <w:r>
              <w:rPr>
                <w:rStyle w:val="style7"/>
              </w:rPr>
              <w:t xml:space="preserve"> 5.</w:t>
            </w:r>
            <w:r>
              <w:rPr>
                <w:rStyle w:val="style7"/>
                <w:rFonts w:hint="eastAsia"/>
              </w:rPr>
              <w:t>误服：请勿引吐。立即携带标签，送医就诊。紧急医疗措施：使用医用活性炭洗胃，洗胃时注意防止胃容物进入呼吸道。注意：对昏迷病人，切勿经口喂入任何东西或引吐。</w:t>
            </w:r>
            <w:r>
              <w:rPr>
                <w:rStyle w:val="style7"/>
              </w:rPr>
              <w:t xml:space="preserve"> 6.</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本品应贮藏在常温、避光、干燥、通风处。运输时应注意避光、防高温、雨淋。</w:t>
            </w:r>
            <w:r>
              <w:rPr>
                <w:rStyle w:val="style7"/>
              </w:rPr>
              <w:t>2.</w:t>
            </w:r>
            <w:r>
              <w:rPr>
                <w:rStyle w:val="style7"/>
                <w:rFonts w:hint="eastAsia"/>
              </w:rPr>
              <w:t>贮藏温度应避免高于</w:t>
            </w:r>
            <w:r>
              <w:rPr>
                <w:rStyle w:val="style7"/>
              </w:rPr>
              <w:t>45</w:t>
            </w:r>
            <w:r>
              <w:rPr>
                <w:rStyle w:val="style7"/>
                <w:rFonts w:hint="eastAsia"/>
              </w:rPr>
              <w:t>℃，产品码放高度不宜超过</w:t>
            </w:r>
            <w:r>
              <w:rPr>
                <w:rStyle w:val="style7"/>
              </w:rPr>
              <w:t>2</w:t>
            </w:r>
            <w:r>
              <w:rPr>
                <w:rStyle w:val="style7"/>
                <w:rFonts w:hint="eastAsia"/>
              </w:rPr>
              <w:t>米，以免损坏包装。</w:t>
            </w:r>
            <w:r>
              <w:rPr>
                <w:rStyle w:val="style7"/>
              </w:rPr>
              <w:t>3.</w:t>
            </w:r>
            <w:r>
              <w:rPr>
                <w:rStyle w:val="style7"/>
                <w:rFonts w:hint="eastAsia"/>
              </w:rPr>
              <w:t>置于儿童接触不到的地方，并加锁。</w:t>
            </w:r>
            <w:r>
              <w:rPr>
                <w:rStyle w:val="style7"/>
              </w:rPr>
              <w:t>4.</w:t>
            </w:r>
            <w:r>
              <w:rPr>
                <w:rStyle w:val="style7"/>
                <w:rFonts w:hint="eastAsia"/>
              </w:rPr>
              <w:t>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安徽远景作物保护有限公司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乙氧磺隆</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9" o:spid="_x0000_i117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乙氧磺隆</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、本品用于水稻直播田杂草</w:t>
            </w:r>
            <w:r>
              <w:rPr>
                <w:rStyle w:val="style7"/>
              </w:rPr>
              <w:t>2-3</w:t>
            </w:r>
            <w:r>
              <w:rPr>
                <w:rStyle w:val="style7"/>
                <w:rFonts w:hint="eastAsia"/>
              </w:rPr>
              <w:t>叶期时茎叶喷雾处理，每亩水量</w:t>
            </w:r>
            <w:r>
              <w:rPr>
                <w:rStyle w:val="style7"/>
              </w:rPr>
              <w:t>30-50</w:t>
            </w:r>
            <w:r>
              <w:rPr>
                <w:rStyle w:val="style7"/>
                <w:rFonts w:hint="eastAsia"/>
              </w:rPr>
              <w:t>公升，注意喷雾均匀。</w:t>
            </w:r>
            <w:r>
              <w:rPr>
                <w:rStyle w:val="style7"/>
              </w:rPr>
              <w:t xml:space="preserve"> 2</w:t>
            </w:r>
            <w:r>
              <w:rPr>
                <w:rStyle w:val="style7"/>
                <w:rFonts w:hint="eastAsia"/>
              </w:rPr>
              <w:t>、按推荐的使用时期和用药量均匀施药。防除大龄杂草应采用上限推荐剂量。</w:t>
            </w:r>
            <w:r>
              <w:rPr>
                <w:rStyle w:val="style7"/>
              </w:rPr>
              <w:t xml:space="preserve"> 3</w:t>
            </w:r>
            <w:r>
              <w:rPr>
                <w:rStyle w:val="style7"/>
                <w:rFonts w:hint="eastAsia"/>
              </w:rPr>
              <w:t>、注意水层勿淹没水稻心叶避免药害。</w:t>
            </w:r>
            <w:r>
              <w:rPr>
                <w:rStyle w:val="style7"/>
              </w:rPr>
              <w:t>4</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乙氧磺隆为分支链氨基酸合成</w:t>
            </w:r>
            <w:r>
              <w:rPr>
                <w:rStyle w:val="style7"/>
              </w:rPr>
              <w:t>(ALS</w:t>
            </w:r>
            <w:r>
              <w:rPr>
                <w:rStyle w:val="style7"/>
                <w:rFonts w:hint="eastAsia"/>
              </w:rPr>
              <w:t>或</w:t>
            </w:r>
            <w:r>
              <w:rPr>
                <w:rStyle w:val="style7"/>
              </w:rPr>
              <w:t>AHAS)</w:t>
            </w:r>
            <w:r>
              <w:rPr>
                <w:rStyle w:val="style7"/>
                <w:rFonts w:hint="eastAsia"/>
              </w:rPr>
              <w:t>抑制剂。通过阻断基本氨基酸缬氨酸和异亮氨酸的生物合成，从而阻止细胞分裂和植物生长。具有很好的选择性，用于防治水稻田一年生阔叶杂草和莎草科杂草。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、正常使用技术条件下对后茬作物安全。</w:t>
            </w:r>
            <w:r>
              <w:rPr>
                <w:rStyle w:val="style7"/>
              </w:rPr>
              <w:t>2</w:t>
            </w:r>
            <w:r>
              <w:rPr>
                <w:rStyle w:val="style7"/>
                <w:rFonts w:hint="eastAsia"/>
              </w:rPr>
              <w:t>、使用本品时应穿戴防护服、手套等，避免吸入药液；施药期间不可吃东西、饮水等。施药后应及时洗手、洗脸等。</w:t>
            </w:r>
            <w:r>
              <w:rPr>
                <w:rStyle w:val="style7"/>
              </w:rPr>
              <w:t>3</w:t>
            </w:r>
            <w:r>
              <w:rPr>
                <w:rStyle w:val="style7"/>
                <w:rFonts w:hint="eastAsia"/>
              </w:rPr>
              <w:t>、清洗施药器具的废水不能排入河流、池塘等水源。废弃物应妥善处理，不可做他用，也不可随意丢弃。</w:t>
            </w:r>
            <w:r>
              <w:rPr>
                <w:rStyle w:val="style7"/>
              </w:rPr>
              <w:t>4</w:t>
            </w:r>
            <w:r>
              <w:rPr>
                <w:rStyle w:val="style7"/>
                <w:rFonts w:hint="eastAsia"/>
              </w:rPr>
              <w:t>、本品对鱼类等水生生物有毒，水产养殖区、河塘等水体附近禁用，禁止在河塘等水体清洗施药器械，鱼或虾蟹套养稻田禁用，施药后的田水不得直接排入水体。</w:t>
            </w:r>
            <w:r>
              <w:rPr>
                <w:rStyle w:val="style7"/>
              </w:rPr>
              <w:t>5</w:t>
            </w:r>
            <w:r>
              <w:rPr>
                <w:rStyle w:val="style7"/>
                <w:rFonts w:hint="eastAsia"/>
              </w:rPr>
              <w:t>、避免孕妇及哺乳期妇女接触本品。</w:t>
            </w:r>
            <w:r>
              <w:rPr>
                <w:rStyle w:val="style7"/>
              </w:rPr>
              <w:t>6</w:t>
            </w:r>
            <w:r>
              <w:rPr>
                <w:rStyle w:val="style7"/>
                <w:rFonts w:hint="eastAsia"/>
              </w:rPr>
              <w:t>、本品对眼睛有刺激性，使用时要注意避免药液与眼睛接触。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、皮肤接触：立即脱掉污染的衣物，用肥皂和大量清水彻底清洗污染的皮肤。</w:t>
            </w:r>
            <w:r>
              <w:rPr>
                <w:rStyle w:val="style7"/>
              </w:rPr>
              <w:t xml:space="preserve"> 2</w:t>
            </w:r>
            <w:r>
              <w:rPr>
                <w:rStyle w:val="style7"/>
                <w:rFonts w:hint="eastAsia"/>
              </w:rPr>
              <w:t>、眼睛接触：立即分开眼睑，用清水冲洗眼至少</w:t>
            </w:r>
            <w:r>
              <w:rPr>
                <w:rStyle w:val="style7"/>
              </w:rPr>
              <w:t>15</w:t>
            </w:r>
            <w:r>
              <w:rPr>
                <w:rStyle w:val="style7"/>
                <w:rFonts w:hint="eastAsia"/>
              </w:rPr>
              <w:t>分钟，再请医生诊治。</w:t>
            </w:r>
            <w:r>
              <w:rPr>
                <w:rStyle w:val="style7"/>
              </w:rPr>
              <w:t xml:space="preserve"> 3</w:t>
            </w:r>
            <w:r>
              <w:rPr>
                <w:rStyle w:val="style7"/>
                <w:rFonts w:hint="eastAsia"/>
              </w:rPr>
              <w:t>、吸入：立即将患者转移到空气新鲜处，再请医生诊治。</w:t>
            </w:r>
            <w:r>
              <w:rPr>
                <w:rStyle w:val="style7"/>
              </w:rPr>
              <w:t xml:space="preserve"> 4</w:t>
            </w:r>
            <w:r>
              <w:rPr>
                <w:rStyle w:val="style7"/>
                <w:rFonts w:hint="eastAsia"/>
              </w:rPr>
              <w:t>、误服：立即携带标签，送医院就诊，对症治疗。</w:t>
            </w:r>
            <w:r>
              <w:rPr>
                <w:rStyle w:val="style7"/>
              </w:rPr>
              <w:t xml:space="preserve"> 5</w:t>
            </w:r>
            <w:r>
              <w:rPr>
                <w:rStyle w:val="style7"/>
                <w:rFonts w:hint="eastAsia"/>
              </w:rPr>
              <w:t>、本品无特效解毒剂，应对症治疗。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 xml:space="preserve"> 2</w:t>
            </w:r>
            <w:r>
              <w:rPr>
                <w:rStyle w:val="style7"/>
                <w:rFonts w:hint="eastAsia"/>
              </w:rPr>
              <w:t>、存放于儿童触及不到之处，并加锁。</w:t>
            </w:r>
            <w:r>
              <w:rPr>
                <w:rStyle w:val="style7"/>
              </w:rPr>
              <w:t xml:space="preserve"> 3</w:t>
            </w:r>
            <w:r>
              <w:rPr>
                <w:rStyle w:val="style7"/>
                <w:rFonts w:hint="eastAsia"/>
              </w:rPr>
              <w:t>、勿与食品、饮料、粮食、饲料等同贮同运。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PD84121-14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四川润尔科技有限公司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磷化铝</w:t>
            </w:r>
          </w:p>
        </w:tc>
      </w:tr>
      <w:tr>
        <w:trPr>
          <w:tblCellSpacing w:w="0" w:type="dxa"/>
        </w:trPr>
        <w:tc>
          <w:tcPr>
            <w:tcW w:w="0" w:type="auto"/>
            <w:vAlign w:val="center"/>
          </w:tcPr>
          <w:p>
            <w:pPr>
              <w:rPr>
                <w:rFonts w:cs="Times New Roman"/>
              </w:rPr>
            </w:pPr>
            <w:r>
              <w:rPr>
                <w:rStyle w:val="style4"/>
                <w:rFonts w:hint="eastAsia"/>
              </w:rPr>
              <w:t>剂型：</w:t>
            </w:r>
            <w:r>
              <w:rPr>
                <w:rFonts w:hint="eastAsia"/>
              </w:rPr>
              <w:t>片剂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80" o:spid="_x0000_i1175" type="#_x0000_t75" alt="http://172.16.1.30:8080/static/images/queryimg/dx/dx1.JPG" style="width:37.8pt;height:35.4pt;visibility:visible">
                  <v:imagedata r:id="rId9" o:title=""/>
                </v:shape>
              </w:pict>
            </w:r>
            <w:r>
              <w:rPr>
                <w:rFonts w:hint="eastAsia"/>
              </w:rPr>
              <w:t>高毒</w:t>
            </w:r>
            <w:r>
              <w:t xml:space="preserve"> </w:t>
            </w:r>
          </w:p>
        </w:tc>
      </w:tr>
      <w:tr>
        <w:trPr>
          <w:tblCellSpacing w:w="0" w:type="dxa"/>
        </w:trPr>
        <w:tc>
          <w:tcPr>
            <w:tcW w:w="0" w:type="auto"/>
            <w:vAlign w:val="center"/>
          </w:tcPr>
          <w:p>
            <w:r>
              <w:rPr>
                <w:rStyle w:val="style4"/>
                <w:rFonts w:hint="eastAsia"/>
              </w:rPr>
              <w:t>总有效成分含量：</w:t>
            </w:r>
            <w:r>
              <w:t>56%</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磷化铝</w:t>
            </w:r>
            <w:r>
              <w:t xml:space="preserve">56%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粮食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储粮害虫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3-10</w:t>
                  </w:r>
                  <w:r>
                    <w:rPr>
                      <w:rStyle w:val="style7"/>
                      <w:rFonts w:hint="eastAsia"/>
                    </w:rPr>
                    <w:t>片</w:t>
                  </w:r>
                  <w:r>
                    <w:rPr>
                      <w:rStyle w:val="style7"/>
                    </w:rPr>
                    <w:t>/1000</w:t>
                  </w:r>
                  <w:r>
                    <w:rPr>
                      <w:rStyle w:val="style7"/>
                      <w:rFonts w:hint="eastAsia"/>
                    </w:rPr>
                    <w:t>千克</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密闭熏蒸</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储粮害虫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3-10</w:t>
                  </w:r>
                  <w:r>
                    <w:rPr>
                      <w:rStyle w:val="style7"/>
                      <w:rFonts w:hint="eastAsia"/>
                    </w:rPr>
                    <w:t>片</w:t>
                  </w:r>
                  <w:r>
                    <w:rPr>
                      <w:rStyle w:val="style7"/>
                    </w:rPr>
                    <w:t>/1000</w:t>
                  </w:r>
                  <w:r>
                    <w:rPr>
                      <w:rStyle w:val="style7"/>
                      <w:rFonts w:hint="eastAsia"/>
                    </w:rPr>
                    <w:t>千克</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密闭熏蒸</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空间</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多种害虫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1-4</w:t>
                  </w:r>
                  <w:r>
                    <w:rPr>
                      <w:rStyle w:val="style7"/>
                      <w:rFonts w:hint="eastAsia"/>
                    </w:rPr>
                    <w:t>片</w:t>
                  </w:r>
                  <w:r>
                    <w:rPr>
                      <w:rStyle w:val="style7"/>
                    </w:rPr>
                    <w:t>/</w:t>
                  </w:r>
                  <w:r>
                    <w:rPr>
                      <w:rStyle w:val="style7"/>
                      <w:rFonts w:hint="eastAsia"/>
                    </w:rPr>
                    <w:t>立方米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密闭熏蒸</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货物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仓储害虫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5-10</w:t>
                  </w:r>
                  <w:r>
                    <w:rPr>
                      <w:rStyle w:val="style7"/>
                      <w:rFonts w:hint="eastAsia"/>
                    </w:rPr>
                    <w:t>片</w:t>
                  </w:r>
                  <w:r>
                    <w:rPr>
                      <w:rStyle w:val="style7"/>
                    </w:rPr>
                    <w:t>/1000</w:t>
                  </w:r>
                  <w:r>
                    <w:rPr>
                      <w:rStyle w:val="style7"/>
                      <w:rFonts w:hint="eastAsia"/>
                    </w:rPr>
                    <w:t>千克</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密闭熏蒸</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洞穴</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室外啮齿动物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根据洞穴大小而定</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密闭熏蒸</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粮食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储粮害虫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5-8</w:t>
                  </w:r>
                  <w:r>
                    <w:rPr>
                      <w:rStyle w:val="style7"/>
                      <w:rFonts w:hint="eastAsia"/>
                    </w:rPr>
                    <w:t>克</w:t>
                  </w:r>
                  <w:r>
                    <w:rPr>
                      <w:rStyle w:val="style7"/>
                    </w:rPr>
                    <w:t>/</w:t>
                  </w:r>
                  <w:r>
                    <w:rPr>
                      <w:rStyle w:val="style7"/>
                      <w:rFonts w:hint="eastAsia"/>
                    </w:rPr>
                    <w:t>立方米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密闭熏蒸</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、使用本品应尽量做到空间密闭，密闭时间随温度高低而定，</w:t>
            </w:r>
            <w:r>
              <w:rPr>
                <w:rStyle w:val="style7"/>
              </w:rPr>
              <w:t>12-20</w:t>
            </w:r>
            <w:r>
              <w:rPr>
                <w:rStyle w:val="style7"/>
                <w:rFonts w:hint="eastAsia"/>
              </w:rPr>
              <w:t>℃为</w:t>
            </w:r>
            <w:r>
              <w:rPr>
                <w:rStyle w:val="style7"/>
              </w:rPr>
              <w:t>5-7</w:t>
            </w:r>
            <w:r>
              <w:rPr>
                <w:rStyle w:val="style7"/>
                <w:rFonts w:hint="eastAsia"/>
              </w:rPr>
              <w:t>天。</w:t>
            </w:r>
            <w:r>
              <w:rPr>
                <w:rStyle w:val="style7"/>
              </w:rPr>
              <w:t>2</w:t>
            </w:r>
            <w:r>
              <w:rPr>
                <w:rStyle w:val="style7"/>
                <w:rFonts w:hint="eastAsia"/>
              </w:rPr>
              <w:t>、熏蒸时药片的片与片之间应相距</w:t>
            </w:r>
            <w:r>
              <w:rPr>
                <w:rStyle w:val="style7"/>
              </w:rPr>
              <w:t>2cm</w:t>
            </w:r>
            <w:r>
              <w:rPr>
                <w:rStyle w:val="style7"/>
                <w:rFonts w:hint="eastAsia"/>
              </w:rPr>
              <w:t>以上；熏蒸</w:t>
            </w:r>
            <w:r>
              <w:rPr>
                <w:rStyle w:val="style7"/>
              </w:rPr>
              <w:t>1</w:t>
            </w:r>
            <w:r>
              <w:rPr>
                <w:rStyle w:val="style7"/>
                <w:rFonts w:hint="eastAsia"/>
              </w:rPr>
              <w:t>次，安全间隔期</w:t>
            </w:r>
            <w:r>
              <w:rPr>
                <w:rStyle w:val="style7"/>
              </w:rPr>
              <w:t>45</w:t>
            </w:r>
            <w:r>
              <w:rPr>
                <w:rStyle w:val="style7"/>
                <w:rFonts w:hint="eastAsia"/>
              </w:rPr>
              <w:t>天以上。</w:t>
            </w:r>
            <w:r>
              <w:rPr>
                <w:rStyle w:val="style7"/>
              </w:rPr>
              <w:t>3</w:t>
            </w:r>
            <w:r>
              <w:rPr>
                <w:rStyle w:val="style7"/>
                <w:rFonts w:hint="eastAsia"/>
              </w:rPr>
              <w:t>、本品为限制使用农药，人畜居住场所禁止使用。施药后设立警示标志，严禁人畜进入。熏蒸后至少散气</w:t>
            </w:r>
            <w:r>
              <w:rPr>
                <w:rStyle w:val="style7"/>
              </w:rPr>
              <w:t>10</w:t>
            </w:r>
            <w:r>
              <w:rPr>
                <w:rStyle w:val="style7"/>
                <w:rFonts w:hint="eastAsia"/>
              </w:rPr>
              <w:t>天方可出仓。</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熏蒸杀虫剂，主要用于熏杀粮食、种子、货物、空间内的各种仓储害虫，也可用于灭鼠。磷化铝吸收空气中的水分后产生有毒的磷化氢气体。磷化氢通过昆虫的呼吸系统进入虫体，作用于细胞线粒体的呼吸链和细胞色素氧化酶，抑制昆虫的正常呼吸使昆虫致死</w:t>
            </w:r>
            <w:r>
              <w:rPr>
                <w:rStyle w:val="style7"/>
              </w:rPr>
              <w:t xml:space="preserve"> </w:t>
            </w:r>
            <w:r>
              <w:rPr>
                <w:rStyle w:val="style7"/>
                <w:rFonts w:hint="eastAsia"/>
              </w:rPr>
              <w:t>。氧气的含量对昆虫吸收磷化氢有重要作用。在无氧情况下磷化氢不易被昆虫吸入，不表现毒性，有氧情况下磷化氢可被吸入而使昆虫致死。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、本产品采用内外双层包装，打开包装后没有使用完的产品，应注意双层密封。</w:t>
            </w:r>
            <w:r>
              <w:rPr>
                <w:rStyle w:val="style7"/>
              </w:rPr>
              <w:t xml:space="preserve"> 2</w:t>
            </w:r>
            <w:r>
              <w:rPr>
                <w:rStyle w:val="style7"/>
                <w:rFonts w:hint="eastAsia"/>
              </w:rPr>
              <w:t>、本品对人畜剧毒，注意避免吸入磷化氢气体造成中毒，还应避免药片被人口服或直接接触皮肤，以防中毒。</w:t>
            </w:r>
            <w:r>
              <w:rPr>
                <w:rStyle w:val="style7"/>
              </w:rPr>
              <w:t>3</w:t>
            </w:r>
            <w:r>
              <w:rPr>
                <w:rStyle w:val="style7"/>
                <w:rFonts w:hint="eastAsia"/>
              </w:rPr>
              <w:t>、施用本剂应严格遵守磷化铝熏蒸用药的有关法规和安全防毒规定。</w:t>
            </w:r>
            <w:r>
              <w:rPr>
                <w:rStyle w:val="style7"/>
              </w:rPr>
              <w:t>4</w:t>
            </w:r>
            <w:r>
              <w:rPr>
                <w:rStyle w:val="style7"/>
                <w:rFonts w:hint="eastAsia"/>
              </w:rPr>
              <w:t>、施用本剂，需由专业人员进行操作或专业人员指导下进行操作，严禁单人作业。</w:t>
            </w:r>
            <w:r>
              <w:rPr>
                <w:rStyle w:val="style7"/>
              </w:rPr>
              <w:t>5</w:t>
            </w:r>
            <w:r>
              <w:rPr>
                <w:rStyle w:val="style7"/>
                <w:rFonts w:hint="eastAsia"/>
              </w:rPr>
              <w:t>、熏蒸场所应远离人畜居住地。熏蒸场所与人畜居住地不能完全隔离并保持足够通风间距的，严禁储存和使用，不能在家庭生活环境中使用。熏蒸场所四周应设置明显标志，防治人畜或其他有益生物误入，造成中毒。</w:t>
            </w:r>
            <w:r>
              <w:rPr>
                <w:rStyle w:val="style7"/>
              </w:rPr>
              <w:t>6</w:t>
            </w:r>
            <w:r>
              <w:rPr>
                <w:rStyle w:val="style7"/>
                <w:rFonts w:hint="eastAsia"/>
              </w:rPr>
              <w:t>、严禁在居室内存放药剂。</w:t>
            </w:r>
            <w:r>
              <w:rPr>
                <w:rStyle w:val="style7"/>
              </w:rPr>
              <w:t xml:space="preserve"> 7</w:t>
            </w:r>
            <w:r>
              <w:rPr>
                <w:rStyle w:val="style7"/>
                <w:rFonts w:hint="eastAsia"/>
              </w:rPr>
              <w:t>、磷化氢气体对金、银、钢等金属有腐蚀性。</w:t>
            </w:r>
            <w:r>
              <w:rPr>
                <w:rStyle w:val="style7"/>
              </w:rPr>
              <w:t xml:space="preserve"> 8</w:t>
            </w:r>
            <w:r>
              <w:rPr>
                <w:rStyle w:val="style7"/>
                <w:rFonts w:hint="eastAsia"/>
              </w:rPr>
              <w:t>、磷化氢气体在空气中允许浓度</w:t>
            </w:r>
            <w:r>
              <w:rPr>
                <w:rStyle w:val="style7"/>
              </w:rPr>
              <w:t>0.3</w:t>
            </w:r>
            <w:r>
              <w:rPr>
                <w:rStyle w:val="style7"/>
                <w:rFonts w:hint="eastAsia"/>
              </w:rPr>
              <w:t>毫克</w:t>
            </w:r>
            <w:r>
              <w:rPr>
                <w:rStyle w:val="style7"/>
              </w:rPr>
              <w:t>/</w:t>
            </w:r>
            <w:r>
              <w:rPr>
                <w:rStyle w:val="style7"/>
                <w:rFonts w:hint="eastAsia"/>
              </w:rPr>
              <w:t>立方米，施药时及施药后应避免人体吸入毒气。</w:t>
            </w:r>
            <w:r>
              <w:rPr>
                <w:rStyle w:val="style7"/>
              </w:rPr>
              <w:t xml:space="preserve"> 9</w:t>
            </w:r>
            <w:r>
              <w:rPr>
                <w:rStyle w:val="style7"/>
                <w:rFonts w:hint="eastAsia"/>
              </w:rPr>
              <w:t>、施药时必须佩带防毒面具及橡胶手套，在仓库内从里向外逐一放好，迅速离开，操作要迅速，准确，处理完毕后必须洗净手和脸。</w:t>
            </w:r>
            <w:r>
              <w:rPr>
                <w:rStyle w:val="style7"/>
              </w:rPr>
              <w:t xml:space="preserve"> 10</w:t>
            </w:r>
            <w:r>
              <w:rPr>
                <w:rStyle w:val="style7"/>
                <w:rFonts w:hint="eastAsia"/>
              </w:rPr>
              <w:t>、不得集中投药，以免发生燃烧，磷化氢着火点</w:t>
            </w:r>
            <w:r>
              <w:rPr>
                <w:rStyle w:val="style7"/>
              </w:rPr>
              <w:t>150</w:t>
            </w:r>
            <w:r>
              <w:rPr>
                <w:rStyle w:val="style7"/>
                <w:rFonts w:hint="eastAsia"/>
              </w:rPr>
              <w:t>℃，爆炸极限为</w:t>
            </w:r>
            <w:r>
              <w:rPr>
                <w:rStyle w:val="style7"/>
              </w:rPr>
              <w:t>26</w:t>
            </w:r>
            <w:r>
              <w:rPr>
                <w:rStyle w:val="style7"/>
                <w:rFonts w:hint="eastAsia"/>
              </w:rPr>
              <w:t>毫克</w:t>
            </w:r>
            <w:r>
              <w:rPr>
                <w:rStyle w:val="style7"/>
              </w:rPr>
              <w:t>/</w:t>
            </w:r>
            <w:r>
              <w:rPr>
                <w:rStyle w:val="style7"/>
                <w:rFonts w:hint="eastAsia"/>
              </w:rPr>
              <w:t>升</w:t>
            </w:r>
            <w:r>
              <w:rPr>
                <w:rStyle w:val="style7"/>
              </w:rPr>
              <w:t>(25</w:t>
            </w:r>
            <w:r>
              <w:rPr>
                <w:rStyle w:val="style7"/>
                <w:rFonts w:hint="eastAsia"/>
              </w:rPr>
              <w:t>℃</w:t>
            </w:r>
            <w:r>
              <w:rPr>
                <w:rStyle w:val="style7"/>
              </w:rPr>
              <w:t>)</w:t>
            </w:r>
            <w:r>
              <w:rPr>
                <w:rStyle w:val="style7"/>
                <w:rFonts w:hint="eastAsia"/>
              </w:rPr>
              <w:t>。</w:t>
            </w:r>
            <w:r>
              <w:rPr>
                <w:rStyle w:val="style7"/>
              </w:rPr>
              <w:t xml:space="preserve"> 11</w:t>
            </w:r>
            <w:r>
              <w:rPr>
                <w:rStyle w:val="style7"/>
                <w:rFonts w:hint="eastAsia"/>
              </w:rPr>
              <w:t>、熏蒸场所不得使用明火，消防方法采用干砂土盖压，严禁用水。</w:t>
            </w:r>
            <w:r>
              <w:rPr>
                <w:rStyle w:val="style7"/>
              </w:rPr>
              <w:t xml:space="preserve"> 12</w:t>
            </w:r>
            <w:r>
              <w:rPr>
                <w:rStyle w:val="style7"/>
                <w:rFonts w:hint="eastAsia"/>
              </w:rPr>
              <w:t>、检查有无磷化氢气体存在，可用</w:t>
            </w:r>
            <w:r>
              <w:rPr>
                <w:rStyle w:val="style7"/>
              </w:rPr>
              <w:t>0.05N</w:t>
            </w:r>
            <w:r>
              <w:rPr>
                <w:rStyle w:val="style7"/>
                <w:rFonts w:hint="eastAsia"/>
              </w:rPr>
              <w:t>硝酸银试纸显色反应试验，根据试纸变色程度，判断有无毒气或浓度大小。</w:t>
            </w:r>
            <w:r>
              <w:rPr>
                <w:rStyle w:val="style7"/>
              </w:rPr>
              <w:t xml:space="preserve"> 13</w:t>
            </w:r>
            <w:r>
              <w:rPr>
                <w:rStyle w:val="style7"/>
                <w:rFonts w:hint="eastAsia"/>
              </w:rPr>
              <w:t>、熏杀完毕后磷化铝残渣应取出，并挖坑深埋掉，防止污染环境。用过的容器应妥善处理，不可做他用，也不可随意丢弃，包装不可放入居室内或改作他用。</w:t>
            </w:r>
            <w:r>
              <w:rPr>
                <w:rStyle w:val="style7"/>
              </w:rPr>
              <w:t xml:space="preserve"> 14</w:t>
            </w:r>
            <w:r>
              <w:rPr>
                <w:rStyle w:val="style7"/>
                <w:rFonts w:hint="eastAsia"/>
              </w:rPr>
              <w:t>、孕妇及哺乳期妇女禁止接触本品。</w:t>
            </w:r>
            <w:r>
              <w:rPr>
                <w:rStyle w:val="style7"/>
              </w:rPr>
              <w:t xml:space="preserve"> 15</w:t>
            </w:r>
            <w:r>
              <w:rPr>
                <w:rStyle w:val="style7"/>
                <w:rFonts w:hint="eastAsia"/>
              </w:rPr>
              <w:t>、请严格按照标签标明的用法、用量和使用时期进行施药，禁止与其他农药、肥料、助剂等物质混合使用，否则易产生药害。</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、中毒后症状表现为头昏、头痛、胸闷、恶心眩晕、无力、肌肉震颤、呼吸困难等。</w:t>
            </w:r>
            <w:r>
              <w:rPr>
                <w:rStyle w:val="style7"/>
              </w:rPr>
              <w:t xml:space="preserve"> 2</w:t>
            </w:r>
            <w:r>
              <w:rPr>
                <w:rStyle w:val="style7"/>
                <w:rFonts w:hint="eastAsia"/>
              </w:rPr>
              <w:t>、如皮肤或眼睛中误接触磷化铝残渣，要用大量的肥皂水和清水冲洗皮肤和眼睛。如误服中毒，立即携带本标签将病人送医院救治，无特效解毒药，可对症治疗，注意保护心脏和肝脏。</w:t>
            </w:r>
            <w:r>
              <w:rPr>
                <w:rStyle w:val="style7"/>
              </w:rPr>
              <w:t>3</w:t>
            </w:r>
            <w:r>
              <w:rPr>
                <w:rStyle w:val="style7"/>
                <w:rFonts w:hint="eastAsia"/>
              </w:rPr>
              <w:t>、如吸入气体中毒，应立即脱离中毒现场，移至新鲜空气处，并脱去污染的衣物，保温，立即送医院对症治疗。</w:t>
            </w:r>
            <w:r>
              <w:rPr>
                <w:rStyle w:val="style7"/>
              </w:rPr>
              <w:t>4</w:t>
            </w:r>
            <w:r>
              <w:rPr>
                <w:rStyle w:val="style7"/>
                <w:rFonts w:hint="eastAsia"/>
              </w:rPr>
              <w:t>、中毒急救咨询电话请立即拨打</w:t>
            </w:r>
            <w:r>
              <w:rPr>
                <w:rStyle w:val="style7"/>
              </w:rPr>
              <w:t>120</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、贮存本品严禁潮湿，远离火源及其他易然品，不宜与酸类物质或强氧化剂混放，不要在阳光下爆晒。</w:t>
            </w:r>
            <w:r>
              <w:rPr>
                <w:rStyle w:val="style7"/>
              </w:rPr>
              <w:t xml:space="preserve"> 2</w:t>
            </w:r>
            <w:r>
              <w:rPr>
                <w:rStyle w:val="style7"/>
                <w:rFonts w:hint="eastAsia"/>
              </w:rPr>
              <w:t>、贮存本品应加锁保存，放置儿童触及不到的地方。</w:t>
            </w:r>
            <w:r>
              <w:rPr>
                <w:rStyle w:val="style7"/>
              </w:rPr>
              <w:t xml:space="preserve"> 3</w:t>
            </w:r>
            <w:r>
              <w:rPr>
                <w:rStyle w:val="style7"/>
                <w:rFonts w:hint="eastAsia"/>
              </w:rPr>
              <w:t>、不能与食品、饮料、粮食、饲料等物品同贮同运。</w:t>
            </w:r>
            <w:r>
              <w:rPr>
                <w:rStyle w:val="style7"/>
              </w:rPr>
              <w:t xml:space="preserve"> 4</w:t>
            </w:r>
            <w:r>
              <w:rPr>
                <w:rStyle w:val="style7"/>
                <w:rFonts w:hint="eastAsia"/>
              </w:rPr>
              <w:t>、贮运中须保证干燥。在装卸、运输过程中要轻拿轻放，严防雨淋、高温或日晒，注意防潮，严防与酸类或其他化学品接触。押运人员要携带备用防毒面具，严禁在装药处躺、卧休息。注意安全隔离。包装一旦散漏、要及时妥善处理。</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PD20120137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己唑醇</w:t>
            </w:r>
          </w:p>
        </w:tc>
      </w:tr>
      <w:tr>
        <w:trPr>
          <w:tblCellSpacing w:w="0" w:type="dxa"/>
        </w:trPr>
        <w:tc>
          <w:tcPr>
            <w:tcW w:w="0" w:type="auto"/>
            <w:vAlign w:val="center"/>
          </w:tcPr>
          <w:p>
            <w:pPr>
              <w:rPr>
                <w:rFonts w:cs="Times New Roman"/>
              </w:rPr>
            </w:pPr>
            <w:r>
              <w:rPr>
                <w:rStyle w:val="style4"/>
                <w:rFonts w:hint="eastAsia"/>
              </w:rPr>
              <w:t>剂型：</w:t>
            </w:r>
            <w:r>
              <w:rPr>
                <w:rFonts w:hint="eastAsia"/>
              </w:rPr>
              <w:t>微乳剂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1" o:spid="_x0000_i117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己唑醇</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1600-2500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1000-1250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需用清水配制药剂，现配现用，不宜久置。</w:t>
            </w:r>
            <w:r>
              <w:rPr>
                <w:rStyle w:val="style7"/>
              </w:rPr>
              <w:t xml:space="preserve"> 2.</w:t>
            </w:r>
            <w:r>
              <w:rPr>
                <w:rStyle w:val="style7"/>
                <w:rFonts w:hint="eastAsia"/>
              </w:rPr>
              <w:t>建议于病害发生初期开始喷雾施药，每次施药间隔</w:t>
            </w:r>
            <w:r>
              <w:rPr>
                <w:rStyle w:val="style7"/>
              </w:rPr>
              <w:t>7-10</w:t>
            </w:r>
            <w:r>
              <w:rPr>
                <w:rStyle w:val="style7"/>
                <w:rFonts w:hint="eastAsia"/>
              </w:rPr>
              <w:t>天，连续喷雾</w:t>
            </w:r>
            <w:r>
              <w:rPr>
                <w:rStyle w:val="style7"/>
              </w:rPr>
              <w:t>3</w:t>
            </w:r>
            <w:r>
              <w:rPr>
                <w:rStyle w:val="style7"/>
                <w:rFonts w:hint="eastAsia"/>
              </w:rPr>
              <w:t>次。</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在葡萄上安全间隔期</w:t>
            </w:r>
            <w:r>
              <w:rPr>
                <w:rStyle w:val="style7"/>
              </w:rPr>
              <w:t>35</w:t>
            </w:r>
            <w:r>
              <w:rPr>
                <w:rStyle w:val="style7"/>
                <w:rFonts w:hint="eastAsia"/>
              </w:rPr>
              <w:t>天，在梨树上安全间隔期为</w:t>
            </w:r>
            <w:r>
              <w:rPr>
                <w:rStyle w:val="style7"/>
              </w:rPr>
              <w:t>28</w:t>
            </w:r>
            <w:r>
              <w:rPr>
                <w:rStyle w:val="style7"/>
                <w:rFonts w:hint="eastAsia"/>
              </w:rPr>
              <w:t>天，每季作物使用次数</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本品是一种内吸性杀菌剂，能有效防治葡萄白粉病、梨树黑星病。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蜜蜂、鸟类有毒，施药期间在水产养殖区及附近水域、鸟类保护区、开花植物花期禁止使用，赤眼蜂等天敌放飞区域禁用。禁止在河塘等水体中清洗施药器械，药液及其废液不得污染各类水域、土壤等环境。</w:t>
            </w:r>
            <w:r>
              <w:rPr>
                <w:rStyle w:val="style7"/>
              </w:rPr>
              <w:t xml:space="preserve"> 2.</w:t>
            </w:r>
            <w:r>
              <w:rPr>
                <w:rStyle w:val="style7"/>
                <w:rFonts w:hint="eastAsia"/>
              </w:rPr>
              <w:t>使用本品时应穿戴防护服和手套，避免吸入药液。施药期间不可吃东西和饮水，施药后应及时清洗身体裸露部位。</w:t>
            </w:r>
            <w:r>
              <w:rPr>
                <w:rStyle w:val="style7"/>
              </w:rPr>
              <w:t xml:space="preserve"> 3.</w:t>
            </w:r>
            <w:r>
              <w:rPr>
                <w:rStyle w:val="style7"/>
                <w:rFonts w:hint="eastAsia"/>
              </w:rPr>
              <w:t>本品为液体剂型，开启药瓶时不要用力过大，以免药液散溅，造成不必要的伤害。</w:t>
            </w:r>
            <w:r>
              <w:rPr>
                <w:rStyle w:val="style7"/>
              </w:rPr>
              <w:t xml:space="preserve"> 4.</w:t>
            </w:r>
            <w:r>
              <w:rPr>
                <w:rStyle w:val="style7"/>
                <w:rFonts w:hint="eastAsia"/>
              </w:rPr>
              <w:t>孕妇及哺乳期妇女避免接触。</w:t>
            </w:r>
            <w:r>
              <w:rPr>
                <w:rStyle w:val="style7"/>
              </w:rPr>
              <w:t xml:space="preserve"> 5.</w:t>
            </w:r>
            <w:r>
              <w:rPr>
                <w:rStyle w:val="style7"/>
                <w:rFonts w:hint="eastAsia"/>
              </w:rPr>
              <w:t>用过的容器应妥善处理，不可作他用，也不可随意丢弃。</w:t>
            </w:r>
            <w:r>
              <w:rPr>
                <w:rStyle w:val="style7"/>
              </w:rPr>
              <w:t xml:space="preserve"> 6.</w:t>
            </w:r>
            <w:r>
              <w:rPr>
                <w:rStyle w:val="style7"/>
                <w:rFonts w:hint="eastAsia"/>
              </w:rPr>
              <w:t>建议与其它作用机制不同杀菌剂轮换使用。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对眼睛有刺激性。</w:t>
            </w:r>
            <w:r>
              <w:rPr>
                <w:rStyle w:val="style7"/>
              </w:rPr>
              <w:t xml:space="preserve"> 1.</w:t>
            </w:r>
            <w:r>
              <w:rPr>
                <w:rStyle w:val="style7"/>
                <w:rFonts w:hint="eastAsia"/>
              </w:rPr>
              <w:t>眼睛溅药或皮肤污染，立即用大量清水冲洗至少</w:t>
            </w:r>
            <w:r>
              <w:rPr>
                <w:rStyle w:val="style7"/>
              </w:rPr>
              <w:t>15</w:t>
            </w:r>
            <w:r>
              <w:rPr>
                <w:rStyle w:val="style7"/>
                <w:rFonts w:hint="eastAsia"/>
              </w:rPr>
              <w:t>分钟，仍有不适应立即就医。</w:t>
            </w:r>
            <w:r>
              <w:rPr>
                <w:rStyle w:val="style7"/>
              </w:rPr>
              <w:t xml:space="preserve"> 2.</w:t>
            </w:r>
            <w:r>
              <w:rPr>
                <w:rStyle w:val="style7"/>
                <w:rFonts w:hint="eastAsia"/>
              </w:rPr>
              <w:t>如误服，不要引吐，立即送医救治，如进行洗胃，应防止呕吐物进入呼吸道，考虑活性炭或泻药。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应贮存在阴凉、干燥的通风环境中，勿与食物、饮料、饲料、种子和肥料等其它商品同贮同运，置于儿童触及不到的位置并加锁。</w:t>
            </w:r>
            <w:r>
              <w:rPr>
                <w:rStyle w:val="style7"/>
              </w:rPr>
              <w:t xml:space="preserve"> 2.</w:t>
            </w:r>
            <w:r>
              <w:rPr>
                <w:rStyle w:val="style7"/>
                <w:rFonts w:hint="eastAsia"/>
              </w:rPr>
              <w:t>运输搬运时应轻搬轻放，不可倒置。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PD20096650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上虞颖泰精细化工有限公司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2" o:spid="_x0000_i117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高效氯氰菊酯</w:t>
            </w:r>
            <w:r>
              <w:t xml:space="preserve">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、本品应于棉铃虫低龄幼虫期间施药，注意喷雾均匀。</w:t>
            </w:r>
            <w:r>
              <w:rPr>
                <w:rStyle w:val="style7"/>
              </w:rPr>
              <w:t>2</w:t>
            </w:r>
            <w:r>
              <w:rPr>
                <w:rStyle w:val="style7"/>
                <w:rFonts w:hint="eastAsia"/>
              </w:rPr>
              <w:t>、本品在棉花上安全间隔期</w:t>
            </w:r>
            <w:r>
              <w:rPr>
                <w:rStyle w:val="style7"/>
              </w:rPr>
              <w:t>7</w:t>
            </w:r>
            <w:r>
              <w:rPr>
                <w:rStyle w:val="style7"/>
                <w:rFonts w:hint="eastAsia"/>
              </w:rPr>
              <w:t>天，每季最多使用</w:t>
            </w:r>
            <w:r>
              <w:rPr>
                <w:rStyle w:val="style7"/>
              </w:rPr>
              <w:t>3</w:t>
            </w:r>
            <w:r>
              <w:rPr>
                <w:rStyle w:val="style7"/>
                <w:rFonts w:hint="eastAsia"/>
              </w:rPr>
              <w:t>次。</w:t>
            </w:r>
            <w:r>
              <w:rPr>
                <w:rStyle w:val="style7"/>
              </w:rPr>
              <w:t>3</w:t>
            </w:r>
            <w:r>
              <w:rPr>
                <w:rStyle w:val="style7"/>
                <w:rFonts w:hint="eastAsia"/>
              </w:rPr>
              <w:t>、在菜青虫</w:t>
            </w:r>
            <w:r>
              <w:rPr>
                <w:rStyle w:val="style7"/>
              </w:rPr>
              <w:t>3</w:t>
            </w:r>
            <w:r>
              <w:rPr>
                <w:rStyle w:val="style7"/>
                <w:rFonts w:hint="eastAsia"/>
              </w:rPr>
              <w:t>龄幼虫始发期用药。该剂无内吸性，喷雾要均匀周到，雾滴覆盖整个植株。</w:t>
            </w:r>
            <w:r>
              <w:rPr>
                <w:rStyle w:val="style7"/>
              </w:rPr>
              <w:t>4</w:t>
            </w:r>
            <w:r>
              <w:rPr>
                <w:rStyle w:val="style7"/>
                <w:rFonts w:hint="eastAsia"/>
              </w:rPr>
              <w:t>、本品在甘蓝上使用的安全间隔期为</w:t>
            </w:r>
            <w:r>
              <w:rPr>
                <w:rStyle w:val="style7"/>
              </w:rPr>
              <w:t>7</w:t>
            </w:r>
            <w:r>
              <w:rPr>
                <w:rStyle w:val="style7"/>
                <w:rFonts w:hint="eastAsia"/>
              </w:rPr>
              <w:t>天，每季作物最多使用</w:t>
            </w:r>
            <w:r>
              <w:rPr>
                <w:rStyle w:val="style7"/>
              </w:rPr>
              <w:t>3</w:t>
            </w:r>
            <w:r>
              <w:rPr>
                <w:rStyle w:val="style7"/>
                <w:rFonts w:hint="eastAsia"/>
              </w:rPr>
              <w:t>次。</w:t>
            </w:r>
            <w:r>
              <w:rPr>
                <w:rStyle w:val="style7"/>
              </w:rPr>
              <w:t>5</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本品属拟除虫菊酯类杀虫剂，具有触杀和胃毒作用，无内吸和熏蒸作用，对光稳定，且耐雨水冲刷。对棉花棉铃虫、甘蓝菜青虫有较好的防治效果。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本品为菊酯类农药，建议与其他作用机制不同的杀虫剂轮换使用。</w:t>
            </w:r>
            <w:r>
              <w:rPr>
                <w:rStyle w:val="style7"/>
              </w:rPr>
              <w:t>2.</w:t>
            </w:r>
            <w:r>
              <w:rPr>
                <w:rStyle w:val="style7"/>
                <w:rFonts w:hint="eastAsia"/>
              </w:rPr>
              <w:t>本品不得与碱性物质混用（如波尔多液等）以免分解失效。</w:t>
            </w:r>
            <w:r>
              <w:rPr>
                <w:rStyle w:val="style7"/>
              </w:rPr>
              <w:t xml:space="preserve"> 3.</w:t>
            </w:r>
            <w:r>
              <w:rPr>
                <w:rStyle w:val="style7"/>
                <w:rFonts w:hint="eastAsia"/>
              </w:rPr>
              <w:t>本品对蜜蜂、家蚕有毒，施药期间应避免对周围蜂群的影响，开花植物花期、蚕室和桑园附近禁用；对鱼类等水生生物有毒，远离水产养殖区施药，禁止在河塘等水体中清洗施药器具。</w:t>
            </w:r>
            <w:r>
              <w:rPr>
                <w:rStyle w:val="style7"/>
              </w:rPr>
              <w:t xml:space="preserve">4. </w:t>
            </w:r>
            <w:r>
              <w:rPr>
                <w:rStyle w:val="style7"/>
                <w:rFonts w:hint="eastAsia"/>
              </w:rPr>
              <w:t>使用本品时应穿戴防护服和手套，避免吸入药液。施药期间不可吃东西和饮水。施药后应及时洗手和洗脸。</w:t>
            </w:r>
            <w:r>
              <w:rPr>
                <w:rStyle w:val="style7"/>
              </w:rPr>
              <w:t>5.</w:t>
            </w:r>
            <w:r>
              <w:rPr>
                <w:rStyle w:val="style7"/>
                <w:rFonts w:hint="eastAsia"/>
              </w:rPr>
              <w:t>孕妇及哺乳期妇女避免接触。</w:t>
            </w:r>
            <w:r>
              <w:rPr>
                <w:rStyle w:val="style7"/>
              </w:rPr>
              <w:t>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、中毒症状：属神经毒剂，接触部位皮肤感到刺痛，但无红斑，尤其在口、鼻周围。接触量大时也会引起头痛，头昏，恶心呕吐，双手颤抖，重者抽搐或惊厥、昏迷、休克。</w:t>
            </w:r>
            <w:r>
              <w:rPr>
                <w:rStyle w:val="style7"/>
              </w:rPr>
              <w:t xml:space="preserve"> 2</w:t>
            </w:r>
            <w:r>
              <w:rPr>
                <w:rStyle w:val="style7"/>
                <w:rFonts w:hint="eastAsia"/>
              </w:rPr>
              <w:t>、皮肤接触：立即脱掉被污染的衣物，用肥皂和大量清水彻底清洗。就医。</w:t>
            </w:r>
            <w:r>
              <w:rPr>
                <w:rStyle w:val="style7"/>
              </w:rPr>
              <w:t xml:space="preserve"> 3</w:t>
            </w:r>
            <w:r>
              <w:rPr>
                <w:rStyle w:val="style7"/>
                <w:rFonts w:hint="eastAsia"/>
              </w:rPr>
              <w:t>、眼睛溅入：立即将眼睑翻开，用清水冲洗至少</w:t>
            </w:r>
            <w:r>
              <w:rPr>
                <w:rStyle w:val="style7"/>
              </w:rPr>
              <w:t>15</w:t>
            </w:r>
            <w:r>
              <w:rPr>
                <w:rStyle w:val="style7"/>
                <w:rFonts w:hint="eastAsia"/>
              </w:rPr>
              <w:t>分钟。就医。</w:t>
            </w:r>
            <w:r>
              <w:rPr>
                <w:rStyle w:val="style7"/>
              </w:rPr>
              <w:t xml:space="preserve"> 4</w:t>
            </w:r>
            <w:r>
              <w:rPr>
                <w:rStyle w:val="style7"/>
                <w:rFonts w:hint="eastAsia"/>
              </w:rPr>
              <w:t>、发生吸入：立即将吸入者转移到空气新鲜处。就医。</w:t>
            </w:r>
            <w:r>
              <w:rPr>
                <w:rStyle w:val="style7"/>
              </w:rPr>
              <w:t xml:space="preserve"> 5</w:t>
            </w:r>
            <w:r>
              <w:rPr>
                <w:rStyle w:val="style7"/>
                <w:rFonts w:hint="eastAsia"/>
              </w:rPr>
              <w:t>、误服急救：无特殊解毒剂，可对症治疗。大量吞服时可洗胃。勿催吐。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贮存于阴凉、干燥、通风处，加锁保存，放置在儿童不可触及处；远离明火、高温；不可与食物、饲料、饮料等其他商品同贮同运；运输时要防潮、防晒，轻拿轻放，用专门车辆运输。</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PD20111297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3" o:spid="_x0000_i117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咪鲜胺</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500-750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浸果</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2000-4000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浸种</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、建议于天晴时采收七至八成熟香蕉，当天浸药一次，浸入药液</w:t>
            </w:r>
            <w:r>
              <w:rPr>
                <w:rStyle w:val="style7"/>
              </w:rPr>
              <w:t>1-2</w:t>
            </w:r>
            <w:r>
              <w:rPr>
                <w:rStyle w:val="style7"/>
                <w:rFonts w:hint="eastAsia"/>
              </w:rPr>
              <w:t>分钟。取出晾干，药液用量以容器内药液完全浸没蕉果为宜。</w:t>
            </w:r>
            <w:r>
              <w:rPr>
                <w:rStyle w:val="style7"/>
              </w:rPr>
              <w:t xml:space="preserve"> 2</w:t>
            </w:r>
            <w:r>
              <w:rPr>
                <w:rStyle w:val="style7"/>
                <w:rFonts w:hint="eastAsia"/>
              </w:rPr>
              <w:t>、防腐保鲜处理应将当天采收的香蕉果实，当天用药处理完毕。浸果前务必将药剂搅拌均匀。</w:t>
            </w:r>
            <w:r>
              <w:rPr>
                <w:rStyle w:val="style7"/>
              </w:rPr>
              <w:t xml:space="preserve"> 3</w:t>
            </w:r>
            <w:r>
              <w:rPr>
                <w:rStyle w:val="style7"/>
                <w:rFonts w:hint="eastAsia"/>
              </w:rPr>
              <w:t>、使用时先将水稻种子用水浸湿，再按剂量加入本药剂，保证种子均匀着药。</w:t>
            </w:r>
            <w:r>
              <w:rPr>
                <w:rStyle w:val="style7"/>
              </w:rPr>
              <w:t xml:space="preserve"> 4</w:t>
            </w:r>
            <w:r>
              <w:rPr>
                <w:rStyle w:val="style7"/>
                <w:rFonts w:hint="eastAsia"/>
              </w:rPr>
              <w:t>、在香蕉上每季最多施药</w:t>
            </w:r>
            <w:r>
              <w:rPr>
                <w:rStyle w:val="style7"/>
              </w:rPr>
              <w:t>1</w:t>
            </w:r>
            <w:r>
              <w:rPr>
                <w:rStyle w:val="style7"/>
                <w:rFonts w:hint="eastAsia"/>
              </w:rPr>
              <w:t>次，安全间隔期为</w:t>
            </w:r>
            <w:r>
              <w:rPr>
                <w:rStyle w:val="style7"/>
              </w:rPr>
              <w:t>7</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本品为咪唑类杀菌剂，通过抑制甾醇的生物合成而起作用，具有较好的传导性能。对香蕉炭疽病、水稻恶苗病具有较好的防治效果。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、使用前请仔细阅读本标签，须按照本标签说明使用。</w:t>
            </w:r>
            <w:r>
              <w:rPr>
                <w:rStyle w:val="style7"/>
              </w:rPr>
              <w:t xml:space="preserve"> 2</w:t>
            </w:r>
            <w:r>
              <w:rPr>
                <w:rStyle w:val="style7"/>
                <w:rFonts w:hint="eastAsia"/>
              </w:rPr>
              <w:t>、本品不能与碱性物质混用。注意用清水配制药剂。</w:t>
            </w:r>
            <w:r>
              <w:rPr>
                <w:rStyle w:val="style7"/>
              </w:rPr>
              <w:t xml:space="preserve"> 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4</w:t>
            </w:r>
            <w:r>
              <w:rPr>
                <w:rStyle w:val="style7"/>
                <w:rFonts w:hint="eastAsia"/>
              </w:rPr>
              <w:t>、本品剂型为乳状，开启药瓶时，注意用力不要过大，以免药剂四处撒溅而造成不必要的伤害。</w:t>
            </w:r>
            <w:r>
              <w:rPr>
                <w:rStyle w:val="style7"/>
              </w:rPr>
              <w:t xml:space="preserve"> 5</w:t>
            </w:r>
            <w:r>
              <w:rPr>
                <w:rStyle w:val="style7"/>
                <w:rFonts w:hint="eastAsia"/>
              </w:rPr>
              <w:t>、本品对鱼有毒，施药前、后要彻底清洗喷药器械，不要将清洗喷施器具及衣物的清洗液倒入池塘、鱼塘中。禁止在河塘等水体中清洗施药器具。</w:t>
            </w:r>
            <w:r>
              <w:rPr>
                <w:rStyle w:val="style7"/>
              </w:rPr>
              <w:t xml:space="preserve"> 6</w:t>
            </w:r>
            <w:r>
              <w:rPr>
                <w:rStyle w:val="style7"/>
                <w:rFonts w:hint="eastAsia"/>
              </w:rPr>
              <w:t>、用过的容器应妥善处理，不可做他用，也不可随意丢弃。</w:t>
            </w:r>
            <w:r>
              <w:rPr>
                <w:rStyle w:val="style7"/>
              </w:rPr>
              <w:t xml:space="preserve"> 7</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本品对皮肤、眼有刺激症状。</w:t>
            </w:r>
            <w:r>
              <w:rPr>
                <w:rStyle w:val="style7"/>
              </w:rPr>
              <w:t xml:space="preserve"> 1</w:t>
            </w:r>
            <w:r>
              <w:rPr>
                <w:rStyle w:val="style7"/>
                <w:rFonts w:hint="eastAsia"/>
              </w:rPr>
              <w:t>、若溅入眼睛，要用在量清水冲洗</w:t>
            </w:r>
            <w:r>
              <w:rPr>
                <w:rStyle w:val="style7"/>
              </w:rPr>
              <w:t>15</w:t>
            </w:r>
            <w:r>
              <w:rPr>
                <w:rStyle w:val="style7"/>
                <w:rFonts w:hint="eastAsia"/>
              </w:rPr>
              <w:t>分钟以上。</w:t>
            </w:r>
            <w:r>
              <w:rPr>
                <w:rStyle w:val="style7"/>
              </w:rPr>
              <w:t xml:space="preserve"> 2</w:t>
            </w:r>
            <w:r>
              <w:rPr>
                <w:rStyle w:val="style7"/>
                <w:rFonts w:hint="eastAsia"/>
              </w:rPr>
              <w:t>、如药剂接触皮肤，应用肥皂和清水洗干净。</w:t>
            </w:r>
            <w:r>
              <w:rPr>
                <w:rStyle w:val="style7"/>
              </w:rPr>
              <w:t xml:space="preserve"> 3</w:t>
            </w:r>
            <w:r>
              <w:rPr>
                <w:rStyle w:val="style7"/>
                <w:rFonts w:hint="eastAsia"/>
              </w:rPr>
              <w:t>、一旦误服，立即催吐、洗胃并立即就医，对症治疗。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PD20097208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百菌清</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4" o:spid="_x0000_i117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百菌清</w:t>
            </w:r>
            <w:r>
              <w:t xml:space="preserve">75%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125-150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600-700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注意需用清水配制药剂，现配现用，不宜久置。</w:t>
            </w:r>
            <w:r>
              <w:rPr>
                <w:rStyle w:val="style7"/>
              </w:rPr>
              <w:t xml:space="preserve"> 2.</w:t>
            </w:r>
            <w:r>
              <w:rPr>
                <w:rStyle w:val="style7"/>
                <w:rFonts w:hint="eastAsia"/>
              </w:rPr>
              <w:t>建议在病害发病初期使用，连喷</w:t>
            </w:r>
            <w:r>
              <w:rPr>
                <w:rStyle w:val="style7"/>
              </w:rPr>
              <w:t>3</w:t>
            </w:r>
            <w:r>
              <w:rPr>
                <w:rStyle w:val="style7"/>
                <w:rFonts w:hint="eastAsia"/>
              </w:rPr>
              <w:t>次，每次间隔</w:t>
            </w:r>
            <w:r>
              <w:rPr>
                <w:rStyle w:val="style7"/>
              </w:rPr>
              <w:t>7-10</w:t>
            </w:r>
            <w:r>
              <w:rPr>
                <w:rStyle w:val="style7"/>
                <w:rFonts w:hint="eastAsia"/>
              </w:rPr>
              <w:t>天。喷雾需均匀，周到，防止漏喷。</w:t>
            </w:r>
            <w:r>
              <w:rPr>
                <w:rStyle w:val="style7"/>
              </w:rPr>
              <w:t xml:space="preserve"> 3.</w:t>
            </w:r>
            <w:r>
              <w:rPr>
                <w:rStyle w:val="style7"/>
                <w:rFonts w:hint="eastAsia"/>
              </w:rPr>
              <w:t>本品在黄瓜上安全间隔期为</w:t>
            </w:r>
            <w:r>
              <w:rPr>
                <w:rStyle w:val="style7"/>
              </w:rPr>
              <w:t>3</w:t>
            </w:r>
            <w:r>
              <w:rPr>
                <w:rStyle w:val="style7"/>
                <w:rFonts w:hint="eastAsia"/>
              </w:rPr>
              <w:t>天，每季作物施药次数为</w:t>
            </w:r>
            <w:r>
              <w:rPr>
                <w:rStyle w:val="style7"/>
              </w:rPr>
              <w:t>3</w:t>
            </w:r>
            <w:r>
              <w:rPr>
                <w:rStyle w:val="style7"/>
                <w:rFonts w:hint="eastAsia"/>
              </w:rPr>
              <w:t>次；在葡萄上的使用的安全间隔期</w:t>
            </w:r>
            <w:r>
              <w:rPr>
                <w:rStyle w:val="style7"/>
              </w:rPr>
              <w:t>21</w:t>
            </w:r>
            <w:r>
              <w:rPr>
                <w:rStyle w:val="style7"/>
                <w:rFonts w:hint="eastAsia"/>
              </w:rPr>
              <w:t>天，每季最多施用</w:t>
            </w:r>
            <w:r>
              <w:rPr>
                <w:rStyle w:val="style7"/>
              </w:rPr>
              <w:t>4</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百菌清通过与真菌细胞中的</w:t>
            </w:r>
            <w:r>
              <w:rPr>
                <w:rStyle w:val="style7"/>
              </w:rPr>
              <w:t>3-</w:t>
            </w:r>
            <w:r>
              <w:rPr>
                <w:rStyle w:val="style7"/>
                <w:rFonts w:hint="eastAsia"/>
              </w:rPr>
              <w:t>磷酸甘油醛脱氢酶发生作用破坏酶的活性，从而使真菌细胞的新陈代谢受到破坏而丧失生命力。</w:t>
            </w:r>
            <w:r>
              <w:rPr>
                <w:rStyle w:val="style7"/>
              </w:rPr>
              <w:t xml:space="preserve"> </w:t>
            </w:r>
            <w:r>
              <w:rPr>
                <w:rStyle w:val="style7"/>
                <w:rFonts w:hint="eastAsia"/>
              </w:rPr>
              <w:t>对黄瓜霜霉病、葡萄白粉病有较好的防治效果。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使用前请仔细阅读本品标签，须按照本标签说明使用。</w:t>
            </w:r>
            <w:r>
              <w:rPr>
                <w:rStyle w:val="style7"/>
              </w:rPr>
              <w:t xml:space="preserve"> 2.</w:t>
            </w:r>
            <w:r>
              <w:rPr>
                <w:rStyle w:val="style7"/>
                <w:rFonts w:hint="eastAsia"/>
              </w:rPr>
              <w:t>本品不能与石硫合剂、波尔多液等碱性农药等物质混用。</w:t>
            </w:r>
            <w:r>
              <w:rPr>
                <w:rStyle w:val="style7"/>
              </w:rPr>
              <w:t xml:space="preserve"> 3.</w:t>
            </w:r>
            <w:r>
              <w:rPr>
                <w:rStyle w:val="style7"/>
                <w:rFonts w:hint="eastAsia"/>
              </w:rPr>
              <w:t>施药时采取相应的安全防护措施，穿长袖工作衣裤，不可吸烟、饮水、进食；施药后洗净手、脸及其它裸露部位，洗净工作服。</w:t>
            </w:r>
            <w:r>
              <w:rPr>
                <w:rStyle w:val="style7"/>
              </w:rPr>
              <w:t xml:space="preserve"> 4.</w:t>
            </w:r>
            <w:r>
              <w:rPr>
                <w:rStyle w:val="style7"/>
                <w:rFonts w:hint="eastAsia"/>
              </w:rPr>
              <w:t>本品为粉剂剂型，开启药袋时应选择在无风的条件下，注意药剂不要散逸，以免造成不必要的伤害。</w:t>
            </w:r>
            <w:r>
              <w:rPr>
                <w:rStyle w:val="style7"/>
              </w:rPr>
              <w:t xml:space="preserve"> 5.</w:t>
            </w:r>
            <w:r>
              <w:rPr>
                <w:rStyle w:val="style7"/>
                <w:rFonts w:hint="eastAsia"/>
              </w:rPr>
              <w:t>本品对鱼有毒，施药时药液不能污染鱼塘和水域。不要将清洗喷施器具及衣物的废水倒入河流、池塘中，应远离地方低洼处挖一小坑，将污水掩埋，禁止在河塘等水域清洗施药器具。</w:t>
            </w:r>
            <w:r>
              <w:rPr>
                <w:rStyle w:val="style7"/>
              </w:rPr>
              <w:t>6.</w:t>
            </w:r>
            <w:r>
              <w:rPr>
                <w:rStyle w:val="style7"/>
                <w:rFonts w:hint="eastAsia"/>
              </w:rPr>
              <w:t>建议与作用机制不同杀菌剂轮换使用，以延缓抗性产生。</w:t>
            </w:r>
            <w:r>
              <w:rPr>
                <w:rStyle w:val="style7"/>
              </w:rPr>
              <w:t>7.</w:t>
            </w:r>
            <w:r>
              <w:rPr>
                <w:rStyle w:val="style7"/>
                <w:rFonts w:hint="eastAsia"/>
              </w:rPr>
              <w:t>孕妇及哺乳期的妇女接触本品。</w:t>
            </w:r>
            <w:r>
              <w:rPr>
                <w:rStyle w:val="style7"/>
              </w:rPr>
              <w:t>8.</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本品对人体皮肤、眼粘膜和呼吸道有刺激性，防止药液入眼、口、鼻内。稀释时，戴保护眼罩，如药粉溅入眼内，立即用大量清水冲洗</w:t>
            </w:r>
            <w:r>
              <w:rPr>
                <w:rStyle w:val="style7"/>
              </w:rPr>
              <w:t>15</w:t>
            </w:r>
            <w:r>
              <w:rPr>
                <w:rStyle w:val="style7"/>
                <w:rFonts w:hint="eastAsia"/>
              </w:rPr>
              <w:t>分钟以上。如吸入，应将患者转移到通风处，并请医生治疗。</w:t>
            </w:r>
            <w:r>
              <w:rPr>
                <w:rStyle w:val="style7"/>
              </w:rPr>
              <w:t xml:space="preserve"> 2.</w:t>
            </w:r>
            <w:r>
              <w:rPr>
                <w:rStyle w:val="style7"/>
                <w:rFonts w:hint="eastAsia"/>
              </w:rPr>
              <w:t>误服立即催吐，洗胃，送医院对症治疗。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本品应贮存在干燥、阴凉、通风、防雨处，远离火源或热源。置于儿童触及不到之处，并加锁。勿与食品、饮料、饲料、种子和粮食等同贮同运。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PD20083697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甲基硫菌灵</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5" o:spid="_x0000_i118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70%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甲基硫菌灵</w:t>
            </w:r>
            <w:r>
              <w:t xml:space="preserve">70%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枸杞</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需用清水配制药剂，现配现用，不宜久置。</w:t>
            </w:r>
            <w:r>
              <w:rPr>
                <w:rStyle w:val="style7"/>
              </w:rPr>
              <w:t xml:space="preserve"> 2.</w:t>
            </w:r>
            <w:r>
              <w:rPr>
                <w:rStyle w:val="style7"/>
                <w:rFonts w:hint="eastAsia"/>
              </w:rPr>
              <w:t>建议在番茄叶霉病、枸杞白粉病、水稻纹枯病发生初期进行喷雾处理，兑水均匀喷雾，在水稻上每次施药间隔期为</w:t>
            </w:r>
            <w:r>
              <w:rPr>
                <w:rStyle w:val="style7"/>
              </w:rPr>
              <w:t>7-10</w:t>
            </w:r>
            <w:r>
              <w:rPr>
                <w:rStyle w:val="style7"/>
                <w:rFonts w:hint="eastAsia"/>
              </w:rPr>
              <w:t>天，连续使用</w:t>
            </w:r>
            <w:r>
              <w:rPr>
                <w:rStyle w:val="style7"/>
              </w:rPr>
              <w:t>2-3</w:t>
            </w:r>
            <w:r>
              <w:rPr>
                <w:rStyle w:val="style7"/>
                <w:rFonts w:hint="eastAsia"/>
              </w:rPr>
              <w:t>次。</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最多施用次数和安全间隔期：番茄</w:t>
            </w:r>
            <w:r>
              <w:rPr>
                <w:rStyle w:val="style7"/>
              </w:rPr>
              <w:t>1</w:t>
            </w:r>
            <w:r>
              <w:rPr>
                <w:rStyle w:val="style7"/>
                <w:rFonts w:hint="eastAsia"/>
              </w:rPr>
              <w:t>次，</w:t>
            </w:r>
            <w:r>
              <w:rPr>
                <w:rStyle w:val="style7"/>
              </w:rPr>
              <w:t>3</w:t>
            </w:r>
            <w:r>
              <w:rPr>
                <w:rStyle w:val="style7"/>
                <w:rFonts w:hint="eastAsia"/>
              </w:rPr>
              <w:t>天；枸杞</w:t>
            </w:r>
            <w:r>
              <w:rPr>
                <w:rStyle w:val="style7"/>
              </w:rPr>
              <w:t>1</w:t>
            </w:r>
            <w:r>
              <w:rPr>
                <w:rStyle w:val="style7"/>
                <w:rFonts w:hint="eastAsia"/>
              </w:rPr>
              <w:t>次，</w:t>
            </w:r>
            <w:r>
              <w:rPr>
                <w:rStyle w:val="style7"/>
              </w:rPr>
              <w:t>7</w:t>
            </w:r>
            <w:r>
              <w:rPr>
                <w:rStyle w:val="style7"/>
                <w:rFonts w:hint="eastAsia"/>
              </w:rPr>
              <w:t>天；水稻</w:t>
            </w:r>
            <w:r>
              <w:rPr>
                <w:rStyle w:val="style7"/>
              </w:rPr>
              <w:t>3</w:t>
            </w:r>
            <w:r>
              <w:rPr>
                <w:rStyle w:val="style7"/>
                <w:rFonts w:hint="eastAsia"/>
              </w:rPr>
              <w:t>次，</w:t>
            </w:r>
            <w:r>
              <w:rPr>
                <w:rStyle w:val="style7"/>
              </w:rPr>
              <w:t>30</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本品属苯并咪唑类，是一种内吸杀菌剂，它在植物体内转化为多菌灵，干扰病菌纺锤体的形成，影响细胞分裂，达到预防、治疗的作用，内吸性较强。</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使用前请仔细阅读本标签，须按照本标签说明使用。</w:t>
            </w:r>
            <w:r>
              <w:rPr>
                <w:rStyle w:val="style7"/>
              </w:rPr>
              <w:t xml:space="preserve"> 2.</w:t>
            </w:r>
            <w:r>
              <w:rPr>
                <w:rStyle w:val="style7"/>
                <w:rFonts w:hint="eastAsia"/>
              </w:rPr>
              <w:t>本品不能与铜制剂等物质混用。</w:t>
            </w:r>
            <w:r>
              <w:rPr>
                <w:rStyle w:val="style7"/>
              </w:rPr>
              <w:t>3.</w:t>
            </w:r>
            <w:r>
              <w:rPr>
                <w:rStyle w:val="style7"/>
                <w:rFonts w:hint="eastAsia"/>
              </w:rPr>
              <w:t>使用时应穿好防护衣服。工作时禁止吸烟和进食，工作结束后，请将脸、手和腿用肥皂洗干净，并漱口。</w:t>
            </w:r>
            <w:r>
              <w:rPr>
                <w:rStyle w:val="style7"/>
              </w:rPr>
              <w:t>4.</w:t>
            </w:r>
            <w:r>
              <w:rPr>
                <w:rStyle w:val="style7"/>
                <w:rFonts w:hint="eastAsia"/>
              </w:rPr>
              <w:t>本品剂型为粉剂，开启药袋时需选择在无风处，注意不要用力过大，防止四处散逸。</w:t>
            </w:r>
            <w:r>
              <w:rPr>
                <w:rStyle w:val="style7"/>
              </w:rPr>
              <w:t xml:space="preserve"> 5.</w:t>
            </w:r>
            <w:r>
              <w:rPr>
                <w:rStyle w:val="style7"/>
                <w:rFonts w:hint="eastAsia"/>
              </w:rPr>
              <w:t>远离水产养殖区用药，禁止在河塘等水体中清洗施药器具；避免药液污染水源地。</w:t>
            </w:r>
            <w:r>
              <w:rPr>
                <w:rStyle w:val="style7"/>
              </w:rPr>
              <w:t xml:space="preserve"> 6.</w:t>
            </w:r>
            <w:r>
              <w:rPr>
                <w:rStyle w:val="style7"/>
                <w:rFonts w:hint="eastAsia"/>
              </w:rPr>
              <w:t>不能长期单一使用，应与其它杀菌剂轮换使用。</w:t>
            </w:r>
            <w:r>
              <w:rPr>
                <w:rStyle w:val="style7"/>
              </w:rPr>
              <w:t>7.</w:t>
            </w:r>
            <w:r>
              <w:rPr>
                <w:rStyle w:val="style7"/>
                <w:rFonts w:hint="eastAsia"/>
              </w:rPr>
              <w:t>用过的容器应妥善处理，不可做他用，也不可随意丢弃。</w:t>
            </w:r>
            <w:r>
              <w:rPr>
                <w:rStyle w:val="style7"/>
              </w:rPr>
              <w:t>8.</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皮肤、眼结膜和呼吸道受刺激引起结膜炎和角膜炎，炎症消退较慢。急救治疗：</w:t>
            </w:r>
            <w:r>
              <w:rPr>
                <w:rStyle w:val="style7"/>
              </w:rPr>
              <w:t>1.</w:t>
            </w:r>
            <w:r>
              <w:rPr>
                <w:rStyle w:val="style7"/>
                <w:rFonts w:hint="eastAsia"/>
              </w:rPr>
              <w:t>眼睛溅药，立即用清水彻底冲洗</w:t>
            </w:r>
            <w:r>
              <w:rPr>
                <w:rStyle w:val="style7"/>
              </w:rPr>
              <w:t>10-15</w:t>
            </w:r>
            <w:r>
              <w:rPr>
                <w:rStyle w:val="style7"/>
                <w:rFonts w:hint="eastAsia"/>
              </w:rPr>
              <w:t>分钟。</w:t>
            </w:r>
            <w:r>
              <w:rPr>
                <w:rStyle w:val="style7"/>
              </w:rPr>
              <w:t xml:space="preserve"> 2.</w:t>
            </w:r>
            <w:r>
              <w:rPr>
                <w:rStyle w:val="style7"/>
                <w:rFonts w:hint="eastAsia"/>
              </w:rPr>
              <w:t>皮肤接触到药液，立即用清水洗净。</w:t>
            </w:r>
            <w:r>
              <w:rPr>
                <w:rStyle w:val="style7"/>
              </w:rPr>
              <w:t xml:space="preserve"> 3.</w:t>
            </w:r>
            <w:r>
              <w:rPr>
                <w:rStyle w:val="style7"/>
                <w:rFonts w:hint="eastAsia"/>
              </w:rPr>
              <w:t>若误服，不要引吐，立即携此标签，将病人送入医院急救，如进行洗胃，应防止呕吐物进入呼吸道，考虑使用活性炭和泻药，按病症状治疗。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PD20084339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噻嗪酮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6" o:spid="_x0000_i118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噻嗪酮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在稻飞虱若虫盛发期、柑橘树介壳虫卵孵化盛期至低龄若虫期兑水均匀喷雾，间隔</w:t>
            </w:r>
            <w:r>
              <w:rPr>
                <w:rStyle w:val="style7"/>
              </w:rPr>
              <w:t>7-10</w:t>
            </w:r>
            <w:r>
              <w:rPr>
                <w:rStyle w:val="style7"/>
                <w:rFonts w:hint="eastAsia"/>
              </w:rPr>
              <w:t>天使用。</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本品在水稻上安全间隔期为</w:t>
            </w:r>
            <w:r>
              <w:rPr>
                <w:rStyle w:val="style7"/>
              </w:rPr>
              <w:t>14</w:t>
            </w:r>
            <w:r>
              <w:rPr>
                <w:rStyle w:val="style7"/>
                <w:rFonts w:hint="eastAsia"/>
              </w:rPr>
              <w:t>天，在柑橘树上使用的安全间隔期</w:t>
            </w:r>
            <w:r>
              <w:rPr>
                <w:rStyle w:val="style7"/>
              </w:rPr>
              <w:t>35</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噻嗪酮是一种抑制昆虫生长发育的选择性杀虫剂，触杀作用较强，也有胃毒作用。作用机制为抑制昆虫几丁质合成和干扰新陈代谢，致使若虫蜕皮畸形或翅畸形而缓慢死亡，可有效防治水稻稻飞虱、柑橘树介壳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使用前请仔细阅读本标签，须按照本标签说明使用。</w:t>
            </w:r>
            <w:r>
              <w:rPr>
                <w:rStyle w:val="style7"/>
              </w:rPr>
              <w:t xml:space="preserve"> 2.</w:t>
            </w:r>
            <w:r>
              <w:rPr>
                <w:rStyle w:val="style7"/>
                <w:rFonts w:hint="eastAsia"/>
              </w:rPr>
              <w:t>本品勿与强碱性农药等物质混用。</w:t>
            </w:r>
            <w:r>
              <w:rPr>
                <w:rStyle w:val="style7"/>
              </w:rPr>
              <w:t xml:space="preserve"> 3.</w:t>
            </w:r>
            <w:r>
              <w:rPr>
                <w:rStyle w:val="style7"/>
                <w:rFonts w:hint="eastAsia"/>
              </w:rPr>
              <w:t>施药时穿长袖工作衣裤，不可吸烟、饮水、进食；施药后洗净手、脸及其它裸露部位，洗净工作服。</w:t>
            </w:r>
            <w:r>
              <w:rPr>
                <w:rStyle w:val="style7"/>
              </w:rPr>
              <w:t xml:space="preserve"> 4.</w:t>
            </w:r>
            <w:r>
              <w:rPr>
                <w:rStyle w:val="style7"/>
                <w:rFonts w:hint="eastAsia"/>
              </w:rPr>
              <w:t>本品为粉剂剂型，开启药袋时应选择在无风的条件下，注意药剂不要散逸，以免造成不必要的伤害。稀释药剂时请用清水配制。</w:t>
            </w:r>
            <w:r>
              <w:rPr>
                <w:rStyle w:val="style7"/>
              </w:rPr>
              <w:t xml:space="preserve"> 5.</w:t>
            </w:r>
            <w:r>
              <w:rPr>
                <w:rStyle w:val="style7"/>
                <w:rFonts w:hint="eastAsia"/>
              </w:rPr>
              <w:t>请注意保护环境，清洗喷施器具及衣物，不要将清洗液倒入河流、池塘中，应远离地方低洼处挖一小坑，将污水掩埋。空袋应销毁，不得移作他用。</w:t>
            </w:r>
            <w:r>
              <w:rPr>
                <w:rStyle w:val="style7"/>
              </w:rPr>
              <w:t xml:space="preserve"> 6.</w:t>
            </w:r>
            <w:r>
              <w:rPr>
                <w:rStyle w:val="style7"/>
                <w:rFonts w:hint="eastAsia"/>
              </w:rPr>
              <w:t>远离水产养殖区用药，禁止在河塘等水体中清洗施药器具；避免药液污染水源地。</w:t>
            </w:r>
            <w:r>
              <w:rPr>
                <w:rStyle w:val="style7"/>
              </w:rPr>
              <w:t xml:space="preserve"> 7.</w:t>
            </w:r>
            <w:r>
              <w:rPr>
                <w:rStyle w:val="style7"/>
                <w:rFonts w:hint="eastAsia"/>
              </w:rPr>
              <w:t>白菜、萝卜对噻嗪酮敏感，施药时避免药液漂移到上述作物上。</w:t>
            </w:r>
            <w:r>
              <w:rPr>
                <w:rStyle w:val="style7"/>
              </w:rPr>
              <w:t xml:space="preserve"> 8.</w:t>
            </w:r>
            <w:r>
              <w:rPr>
                <w:rStyle w:val="style7"/>
                <w:rFonts w:hint="eastAsia"/>
              </w:rPr>
              <w:t>用过的容器应妥善处理，不可做他用，也不可随意丢弃。</w:t>
            </w:r>
            <w:r>
              <w:rPr>
                <w:rStyle w:val="style7"/>
              </w:rPr>
              <w:t xml:space="preserve"> 9.</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眼睛溅药，立即用清水冲洗</w:t>
            </w:r>
            <w:r>
              <w:rPr>
                <w:rStyle w:val="style7"/>
              </w:rPr>
              <w:t>10-15</w:t>
            </w:r>
            <w:r>
              <w:rPr>
                <w:rStyle w:val="style7"/>
                <w:rFonts w:hint="eastAsia"/>
              </w:rPr>
              <w:t>分钟，若有不适，再送医治疗；</w:t>
            </w:r>
            <w:r>
              <w:rPr>
                <w:rStyle w:val="style7"/>
              </w:rPr>
              <w:t>2.</w:t>
            </w:r>
            <w:r>
              <w:rPr>
                <w:rStyle w:val="style7"/>
                <w:rFonts w:hint="eastAsia"/>
              </w:rPr>
              <w:t>皮肤溅药，用肥皂水彻底冲洗干净；</w:t>
            </w:r>
            <w:r>
              <w:rPr>
                <w:rStyle w:val="style7"/>
              </w:rPr>
              <w:t>3.</w:t>
            </w:r>
            <w:r>
              <w:rPr>
                <w:rStyle w:val="style7"/>
                <w:rFonts w:hint="eastAsia"/>
              </w:rPr>
              <w:t>若误服，没有专门的解毒药。一旦发生事故，立即催吐，并携标签送医院对症治疗。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本品应贮存在干燥、阴凉、通风、防雨处，远离火源或热源。置于儿童触及不到之处，并加锁保存。勿与食品、饮料、饲料等其他商品同贮同运。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PD20121255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戊唑醇</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8" o:spid="_x0000_i118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戊唑醇</w:t>
            </w:r>
            <w:r>
              <w:t xml:space="preserve">12.5%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500-800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病害发病前或发病初期施药，兑水植株枝叶均匀喷雾。每次施药间隔时间为</w:t>
            </w:r>
            <w:r>
              <w:rPr>
                <w:rStyle w:val="style7"/>
              </w:rPr>
              <w:t>10-15</w:t>
            </w:r>
            <w:r>
              <w:rPr>
                <w:rStyle w:val="style7"/>
                <w:rFonts w:hint="eastAsia"/>
              </w:rPr>
              <w:t>天，可连续用药</w:t>
            </w:r>
            <w:r>
              <w:rPr>
                <w:rStyle w:val="style7"/>
              </w:rPr>
              <w:t>3</w:t>
            </w:r>
            <w:r>
              <w:rPr>
                <w:rStyle w:val="style7"/>
                <w:rFonts w:hint="eastAsia"/>
              </w:rPr>
              <w:t>次。</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在苹果树上安全间隔期</w:t>
            </w:r>
            <w:r>
              <w:rPr>
                <w:rStyle w:val="style7"/>
              </w:rPr>
              <w:t>35</w:t>
            </w:r>
            <w:r>
              <w:rPr>
                <w:rStyle w:val="style7"/>
                <w:rFonts w:hint="eastAsia"/>
              </w:rPr>
              <w:t>天，在香蕉上安全间隔期为</w:t>
            </w:r>
            <w:r>
              <w:rPr>
                <w:rStyle w:val="style7"/>
              </w:rPr>
              <w:t>21</w:t>
            </w:r>
            <w:r>
              <w:rPr>
                <w:rStyle w:val="style7"/>
                <w:rFonts w:hint="eastAsia"/>
              </w:rPr>
              <w:t>天，每季作物最多使用次数</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本品属三唑类杀菌剂，麦角甾醇生物合成抑制剂。能迅速被植物有生长力的部分吸收并主要向顶部转移，通过抑制病菌细胞膜上麦角甾醇的去甲基化，使得病原菌无法形成细胞膜，从而杀死病菌。</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类等水生生物、家蚕和鸟类有毒，远离水产养殖区施药，禁止在河塘等水域中清洗施药器具，避免污染水源；蚕室和桑园附近禁用，施用过程中注意对鸟类和天敌赤眼蜂等有益生物的保护。药液及其废液不得污染各类水域、土壤等环境。</w:t>
            </w:r>
            <w:r>
              <w:rPr>
                <w:rStyle w:val="style7"/>
              </w:rPr>
              <w:t xml:space="preserve"> 2.</w:t>
            </w:r>
            <w:r>
              <w:rPr>
                <w:rStyle w:val="style7"/>
                <w:rFonts w:hint="eastAsia"/>
              </w:rPr>
              <w:t>使用时应采用相应的安全防护措施，穿防护服，戴防护手套、口罩等，避免皮肤接触及口鼻吸入。期间不可吸烟、饮水及吃进食，使用后及时清洗手、脸等暴露部位皮肤并更换衣物。</w:t>
            </w:r>
            <w:r>
              <w:rPr>
                <w:rStyle w:val="style7"/>
              </w:rPr>
              <w:t xml:space="preserve"> 3.</w:t>
            </w:r>
            <w:r>
              <w:rPr>
                <w:rStyle w:val="style7"/>
                <w:rFonts w:hint="eastAsia"/>
              </w:rPr>
              <w:t>用过的容器应妥善处理，不可作他用，也不可随意丢弃。</w:t>
            </w:r>
            <w:r>
              <w:rPr>
                <w:rStyle w:val="style7"/>
              </w:rPr>
              <w:t xml:space="preserve"> 4.</w:t>
            </w:r>
            <w:r>
              <w:rPr>
                <w:rStyle w:val="style7"/>
                <w:rFonts w:hint="eastAsia"/>
              </w:rPr>
              <w:t>不能与强酸强碱性农药混用。</w:t>
            </w:r>
            <w:r>
              <w:rPr>
                <w:rStyle w:val="style7"/>
              </w:rPr>
              <w:t xml:space="preserve"> 5.</w:t>
            </w:r>
            <w:r>
              <w:rPr>
                <w:rStyle w:val="style7"/>
                <w:rFonts w:hint="eastAsia"/>
              </w:rPr>
              <w:t>避免孕妇及哺乳期妇女接触。</w:t>
            </w:r>
            <w:r>
              <w:rPr>
                <w:rStyle w:val="style7"/>
              </w:rPr>
              <w:t xml:space="preserve"> 6.</w:t>
            </w:r>
            <w:r>
              <w:rPr>
                <w:rStyle w:val="style7"/>
                <w:rFonts w:hint="eastAsia"/>
              </w:rPr>
              <w:t>建议与其它作用机制不同杀菌剂轮换使用。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对皮肤和眼有刺激作用。急救措施：本品如误入眼睛，立即用清水至少冲洗</w:t>
            </w:r>
            <w:r>
              <w:rPr>
                <w:rStyle w:val="style7"/>
              </w:rPr>
              <w:t>15</w:t>
            </w:r>
            <w:r>
              <w:rPr>
                <w:rStyle w:val="style7"/>
                <w:rFonts w:hint="eastAsia"/>
              </w:rPr>
              <w:t>分钟，仍有不适应立即就医；如接触皮肤，立即用清水冲洗并换洗衣物；如误服立即携标签送医院对症治疗，误食立即催吐、洗胃。</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贮存于阴凉，干燥通风处，远离火源或热源。置于儿童触及不到之处并加锁。勿与食品、饮料、饲料和粮食等其他商品同贮同运。</w:t>
            </w:r>
            <w:r>
              <w:rPr>
                <w:rStyle w:val="style7"/>
              </w:rPr>
              <w:t xml:space="preserve"> 2.</w:t>
            </w:r>
            <w:r>
              <w:rPr>
                <w:rStyle w:val="style7"/>
                <w:rFonts w:hint="eastAsia"/>
              </w:rPr>
              <w:t>运输时注意防止雨淋，不可倒置。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PD20083431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陕西标正作物科学有限公司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毒死蜱</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89" o:spid="_x0000_i1183"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45%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毒死蜱</w:t>
            </w:r>
            <w:r>
              <w:t xml:space="preserve">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70-90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需用清水配制药液，现配现用，不宜久置。</w:t>
            </w:r>
            <w:r>
              <w:rPr>
                <w:rStyle w:val="style7"/>
              </w:rPr>
              <w:t xml:space="preserve"> 2.</w:t>
            </w:r>
            <w:r>
              <w:rPr>
                <w:rStyle w:val="style7"/>
                <w:rFonts w:hint="eastAsia"/>
              </w:rPr>
              <w:t>棉铃虫是多食性害虫，</w:t>
            </w:r>
            <w:r>
              <w:rPr>
                <w:rStyle w:val="style7"/>
              </w:rPr>
              <w:t>1</w:t>
            </w:r>
            <w:r>
              <w:rPr>
                <w:rStyle w:val="style7"/>
                <w:rFonts w:hint="eastAsia"/>
              </w:rPr>
              <w:t>、</w:t>
            </w:r>
            <w:r>
              <w:rPr>
                <w:rStyle w:val="style7"/>
              </w:rPr>
              <w:t>2</w:t>
            </w:r>
            <w:r>
              <w:rPr>
                <w:rStyle w:val="style7"/>
                <w:rFonts w:hint="eastAsia"/>
              </w:rPr>
              <w:t>龄幼虫主要危害植物生长点和嫩叶，</w:t>
            </w:r>
            <w:r>
              <w:rPr>
                <w:rStyle w:val="style7"/>
              </w:rPr>
              <w:t>3</w:t>
            </w:r>
            <w:r>
              <w:rPr>
                <w:rStyle w:val="style7"/>
                <w:rFonts w:hint="eastAsia"/>
              </w:rPr>
              <w:t>、</w:t>
            </w:r>
            <w:r>
              <w:rPr>
                <w:rStyle w:val="style7"/>
              </w:rPr>
              <w:t>4</w:t>
            </w:r>
            <w:r>
              <w:rPr>
                <w:rStyle w:val="style7"/>
                <w:rFonts w:hint="eastAsia"/>
              </w:rPr>
              <w:t>龄幼虫钻蛀危害，造成蕾铃脱落。幼虫未钻蛀前是防治的关键，在害虫卵盛期均匀喷雾，效果最佳，用水量要充足。</w:t>
            </w:r>
            <w:r>
              <w:rPr>
                <w:rStyle w:val="style7"/>
              </w:rPr>
              <w:t>3.</w:t>
            </w:r>
            <w:r>
              <w:rPr>
                <w:rStyle w:val="style7"/>
                <w:rFonts w:hint="eastAsia"/>
              </w:rPr>
              <w:t>在水稻二化螟卵孵盛期施药，施药重点部位是水稻中下部，保持田间水层</w:t>
            </w:r>
            <w:r>
              <w:rPr>
                <w:rStyle w:val="style7"/>
              </w:rPr>
              <w:t>3</w:t>
            </w:r>
            <w:r>
              <w:rPr>
                <w:rStyle w:val="style7"/>
                <w:rFonts w:hint="eastAsia"/>
              </w:rPr>
              <w:t>～</w:t>
            </w:r>
            <w:r>
              <w:rPr>
                <w:rStyle w:val="style7"/>
              </w:rPr>
              <w:t>5</w:t>
            </w:r>
            <w:r>
              <w:rPr>
                <w:rStyle w:val="style7"/>
                <w:rFonts w:hint="eastAsia"/>
              </w:rPr>
              <w:t>厘米左右。</w:t>
            </w:r>
            <w:r>
              <w:rPr>
                <w:rStyle w:val="style7"/>
              </w:rPr>
              <w:t>4.</w:t>
            </w:r>
            <w:r>
              <w:rPr>
                <w:rStyle w:val="style7"/>
                <w:rFonts w:hint="eastAsia"/>
              </w:rPr>
              <w:t>施药后应设立警示标志，人畜允许进入的间隔时间为</w:t>
            </w:r>
            <w:r>
              <w:rPr>
                <w:rStyle w:val="style7"/>
              </w:rPr>
              <w:t>24</w:t>
            </w:r>
            <w:r>
              <w:rPr>
                <w:rStyle w:val="style7"/>
                <w:rFonts w:hint="eastAsia"/>
              </w:rPr>
              <w:t>小时。</w:t>
            </w:r>
            <w:r>
              <w:rPr>
                <w:rStyle w:val="style7"/>
              </w:rPr>
              <w:t>5.</w:t>
            </w:r>
            <w:r>
              <w:rPr>
                <w:rStyle w:val="style7"/>
                <w:rFonts w:hint="eastAsia"/>
              </w:rPr>
              <w:t>在棉花上安全间隔期</w:t>
            </w:r>
            <w:r>
              <w:rPr>
                <w:rStyle w:val="style7"/>
              </w:rPr>
              <w:t>21</w:t>
            </w:r>
            <w:r>
              <w:rPr>
                <w:rStyle w:val="style7"/>
                <w:rFonts w:hint="eastAsia"/>
              </w:rPr>
              <w:t>天，每季作物最多使用次数</w:t>
            </w:r>
            <w:r>
              <w:rPr>
                <w:rStyle w:val="style7"/>
              </w:rPr>
              <w:t>4</w:t>
            </w:r>
            <w:r>
              <w:rPr>
                <w:rStyle w:val="style7"/>
                <w:rFonts w:hint="eastAsia"/>
              </w:rPr>
              <w:t>次。在水稻上施用安全间隔期为</w:t>
            </w:r>
            <w:r>
              <w:rPr>
                <w:rStyle w:val="style7"/>
              </w:rPr>
              <w:t>15</w:t>
            </w:r>
            <w:r>
              <w:rPr>
                <w:rStyle w:val="style7"/>
                <w:rFonts w:hint="eastAsia"/>
              </w:rPr>
              <w:t>天，每季作物最多施用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本品有强烈的击倒触杀和胃毒作用，特别是超强熏蒸作用，对成虫、幼虫和卵均有极强杀伤力。</w:t>
            </w:r>
            <w:r>
              <w:rPr>
                <w:rStyle w:val="style7"/>
              </w:rPr>
              <w:t xml:space="preserve"> 2.</w:t>
            </w:r>
            <w:r>
              <w:rPr>
                <w:rStyle w:val="style7"/>
                <w:rFonts w:hint="eastAsia"/>
              </w:rPr>
              <w:t>本品易与土壤中有机质结合并缓慢释放，可保持长效杀虫作用。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、禁止在蔬菜上使用。</w:t>
            </w:r>
            <w:r>
              <w:rPr>
                <w:rStyle w:val="style7"/>
              </w:rPr>
              <w:t xml:space="preserve"> 2</w:t>
            </w:r>
            <w:r>
              <w:rPr>
                <w:rStyle w:val="style7"/>
                <w:rFonts w:hint="eastAsia"/>
              </w:rPr>
              <w:t>、本品对蜜蜂、鱼类等水生生物、家蚕有毒，施药期间应避免对周围蜂群的影响，开花植物花期、蚕室和桑园附近禁用。远离水产养殖区施药，禁止在河塘等水体中清洗施药器具。</w:t>
            </w:r>
            <w:r>
              <w:rPr>
                <w:rStyle w:val="style7"/>
              </w:rPr>
              <w:t xml:space="preserve"> 3</w:t>
            </w:r>
            <w:r>
              <w:rPr>
                <w:rStyle w:val="style7"/>
                <w:rFonts w:hint="eastAsia"/>
              </w:rPr>
              <w:t>、本品对瓜类、莴苣苗期及烟草有药害，不可使用，并注意避免药液飘移到上述作物上。</w:t>
            </w:r>
            <w:r>
              <w:rPr>
                <w:rStyle w:val="style7"/>
              </w:rPr>
              <w:t xml:space="preserve"> 4</w:t>
            </w:r>
            <w:r>
              <w:rPr>
                <w:rStyle w:val="style7"/>
                <w:rFonts w:hint="eastAsia"/>
              </w:rPr>
              <w:t>、本品中等毒，要避免皮肤和眼睛接触药液，施药时工作人员要穿戴好防护服、口罩、手套等，施药期间不可吃东西和饮水，施药后应立即洗手、脸等裸露部位。</w:t>
            </w:r>
            <w:r>
              <w:rPr>
                <w:rStyle w:val="style7"/>
              </w:rPr>
              <w:t xml:space="preserve"> 5</w:t>
            </w:r>
            <w:r>
              <w:rPr>
                <w:rStyle w:val="style7"/>
                <w:rFonts w:hint="eastAsia"/>
              </w:rPr>
              <w:t>、施药后要立明标志，以免人、畜进入或误食。</w:t>
            </w:r>
            <w:r>
              <w:rPr>
                <w:rStyle w:val="style7"/>
              </w:rPr>
              <w:t xml:space="preserve"> 6</w:t>
            </w:r>
            <w:r>
              <w:rPr>
                <w:rStyle w:val="style7"/>
                <w:rFonts w:hint="eastAsia"/>
              </w:rPr>
              <w:t>、孕妇和哺乳期妇女不应接触此药。</w:t>
            </w:r>
            <w:r>
              <w:rPr>
                <w:rStyle w:val="style7"/>
              </w:rPr>
              <w:t xml:space="preserve"> 7</w:t>
            </w:r>
            <w:r>
              <w:rPr>
                <w:rStyle w:val="style7"/>
                <w:rFonts w:hint="eastAsia"/>
              </w:rPr>
              <w:t>、本品不可与呈碱性的农药等物质混合使用。</w:t>
            </w:r>
            <w:r>
              <w:rPr>
                <w:rStyle w:val="style7"/>
              </w:rPr>
              <w:t xml:space="preserve"> 8</w:t>
            </w:r>
            <w:r>
              <w:rPr>
                <w:rStyle w:val="style7"/>
                <w:rFonts w:hint="eastAsia"/>
              </w:rPr>
              <w:t>、建议与其他作用机制不同的杀虫剂轮换使用，以延缓抗性产生。</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中毒症状表现为抽搐、痉挛、恶心、呕吐等。</w:t>
            </w:r>
            <w:r>
              <w:rPr>
                <w:rStyle w:val="style7"/>
              </w:rPr>
              <w:t>1.</w:t>
            </w:r>
            <w:r>
              <w:rPr>
                <w:rStyle w:val="style7"/>
                <w:rFonts w:hint="eastAsia"/>
              </w:rPr>
              <w:t>眼睛溅药或皮肤污染，立即用清水冲洗干净。</w:t>
            </w:r>
            <w:r>
              <w:rPr>
                <w:rStyle w:val="style7"/>
              </w:rPr>
              <w:t>2.</w:t>
            </w:r>
            <w:r>
              <w:rPr>
                <w:rStyle w:val="style7"/>
                <w:rFonts w:hint="eastAsia"/>
              </w:rPr>
              <w:t>如误服，立即送医对症治疗。</w:t>
            </w:r>
            <w:r>
              <w:rPr>
                <w:rStyle w:val="style7"/>
              </w:rPr>
              <w:t>[1]</w:t>
            </w:r>
            <w:r>
              <w:rPr>
                <w:rStyle w:val="style7"/>
                <w:rFonts w:hint="eastAsia"/>
              </w:rPr>
              <w:t>用阿托品</w:t>
            </w:r>
            <w:r>
              <w:rPr>
                <w:rStyle w:val="style7"/>
              </w:rPr>
              <w:t>1</w:t>
            </w:r>
            <w:r>
              <w:rPr>
                <w:rStyle w:val="style7"/>
                <w:rFonts w:hint="eastAsia"/>
              </w:rPr>
              <w:t>～</w:t>
            </w:r>
            <w:r>
              <w:rPr>
                <w:rStyle w:val="style7"/>
              </w:rPr>
              <w:t>5</w:t>
            </w:r>
            <w:r>
              <w:rPr>
                <w:rStyle w:val="style7"/>
                <w:rFonts w:hint="eastAsia"/>
              </w:rPr>
              <w:t>毫克皮下或静脉注射</w:t>
            </w:r>
            <w:r>
              <w:rPr>
                <w:rStyle w:val="style7"/>
              </w:rPr>
              <w:t>(</w:t>
            </w:r>
            <w:r>
              <w:rPr>
                <w:rStyle w:val="style7"/>
                <w:rFonts w:hint="eastAsia"/>
              </w:rPr>
              <w:t>按中毒轻重而定</w:t>
            </w:r>
            <w:r>
              <w:rPr>
                <w:rStyle w:val="style7"/>
              </w:rPr>
              <w:t>)</w:t>
            </w:r>
            <w:r>
              <w:rPr>
                <w:rStyle w:val="style7"/>
                <w:rFonts w:hint="eastAsia"/>
              </w:rPr>
              <w:t>；</w:t>
            </w:r>
            <w:r>
              <w:rPr>
                <w:rStyle w:val="style7"/>
              </w:rPr>
              <w:t>[2]</w:t>
            </w:r>
            <w:r>
              <w:rPr>
                <w:rStyle w:val="style7"/>
                <w:rFonts w:hint="eastAsia"/>
              </w:rPr>
              <w:t>用解磷定</w:t>
            </w:r>
            <w:r>
              <w:rPr>
                <w:rStyle w:val="style7"/>
              </w:rPr>
              <w:t>0.4</w:t>
            </w:r>
            <w:r>
              <w:rPr>
                <w:rStyle w:val="style7"/>
                <w:rFonts w:hint="eastAsia"/>
              </w:rPr>
              <w:t>－</w:t>
            </w:r>
            <w:r>
              <w:rPr>
                <w:rStyle w:val="style7"/>
              </w:rPr>
              <w:t xml:space="preserve">1.2g </w:t>
            </w:r>
            <w:r>
              <w:rPr>
                <w:rStyle w:val="style7"/>
                <w:rFonts w:hint="eastAsia"/>
              </w:rPr>
              <w:t>静脉注射</w:t>
            </w:r>
            <w:r>
              <w:rPr>
                <w:rStyle w:val="style7"/>
              </w:rPr>
              <w:t>(</w:t>
            </w:r>
            <w:r>
              <w:rPr>
                <w:rStyle w:val="style7"/>
                <w:rFonts w:hint="eastAsia"/>
              </w:rPr>
              <w:t>按中毒轻重而定</w:t>
            </w:r>
            <w:r>
              <w:rPr>
                <w:rStyle w:val="style7"/>
              </w:rPr>
              <w:t>)</w:t>
            </w:r>
            <w:r>
              <w:rPr>
                <w:rStyle w:val="style7"/>
                <w:rFonts w:hint="eastAsia"/>
              </w:rPr>
              <w:t>；</w:t>
            </w:r>
            <w:r>
              <w:rPr>
                <w:rStyle w:val="style7"/>
              </w:rPr>
              <w:t>[3]</w:t>
            </w:r>
            <w:r>
              <w:rPr>
                <w:rStyle w:val="style7"/>
                <w:rFonts w:hint="eastAsia"/>
              </w:rPr>
              <w:t>禁用吗啡、茶硷、吩噻嗪、利血平。</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贮存在干燥、通风、防雨处，远离火源或热源。远离儿童及无关人员，并加锁保存。勿与食品、饲料、饮料、粮食等其他商品同贮同运。装卸运输时检查包装是否密封完整，防止雨淋，不可倒置。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标注“限制使用”字样</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PD20098306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安徽朝农高科化工股份有限公司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异丙威</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90" o:spid="_x0000_i1184"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异丙威</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、本品施药适期应掌握在害虫低龄若虫期均匀喷雾。</w:t>
            </w:r>
            <w:r>
              <w:rPr>
                <w:rStyle w:val="style7"/>
              </w:rPr>
              <w:t xml:space="preserve"> 2</w:t>
            </w:r>
            <w:r>
              <w:rPr>
                <w:rStyle w:val="style7"/>
                <w:rFonts w:hint="eastAsia"/>
              </w:rPr>
              <w:t>、水稻生育中后期，稻飞虱成虫，若虫主要集中于稻丛中、下部为害，应着重对这些部位喷雾施药。大风天或预计</w:t>
            </w:r>
            <w:r>
              <w:rPr>
                <w:rStyle w:val="style7"/>
              </w:rPr>
              <w:t>1</w:t>
            </w:r>
            <w:r>
              <w:rPr>
                <w:rStyle w:val="style7"/>
                <w:rFonts w:hint="eastAsia"/>
              </w:rPr>
              <w:t>小时内降雨，请勿施药。</w:t>
            </w:r>
            <w:r>
              <w:rPr>
                <w:rStyle w:val="style7"/>
              </w:rPr>
              <w:t>3</w:t>
            </w:r>
            <w:r>
              <w:rPr>
                <w:rStyle w:val="style7"/>
                <w:rFonts w:hint="eastAsia"/>
              </w:rPr>
              <w:t>、本品在水稻上的安全间隔期为</w:t>
            </w:r>
            <w:r>
              <w:rPr>
                <w:rStyle w:val="style7"/>
              </w:rPr>
              <w:t>14</w:t>
            </w:r>
            <w:r>
              <w:rPr>
                <w:rStyle w:val="style7"/>
                <w:rFonts w:hint="eastAsia"/>
              </w:rPr>
              <w:t>天，每季最多施药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本品系氨基甲酸酯类杀虫剂，具有较强的触杀作用，可有效防治水稻飞虱和叶蝉。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本品禁止与碱性及强酸物质混合。</w:t>
            </w:r>
            <w:r>
              <w:rPr>
                <w:rStyle w:val="style7"/>
              </w:rPr>
              <w:t xml:space="preserve"> 2.</w:t>
            </w:r>
            <w:r>
              <w:rPr>
                <w:rStyle w:val="style7"/>
                <w:rFonts w:hint="eastAsia"/>
              </w:rPr>
              <w:t>本品对薯类作物有药害，使用本品前后</w:t>
            </w:r>
            <w:r>
              <w:rPr>
                <w:rStyle w:val="style7"/>
              </w:rPr>
              <w:t>10</w:t>
            </w:r>
            <w:r>
              <w:rPr>
                <w:rStyle w:val="style7"/>
                <w:rFonts w:hint="eastAsia"/>
              </w:rPr>
              <w:t>天不可使用敌稗。</w:t>
            </w:r>
            <w:r>
              <w:rPr>
                <w:rStyle w:val="style7"/>
              </w:rPr>
              <w:t xml:space="preserve"> 3.</w:t>
            </w:r>
            <w:r>
              <w:rPr>
                <w:rStyle w:val="style7"/>
                <w:rFonts w:hint="eastAsia"/>
              </w:rPr>
              <w:t>施药时穿戴防护服、戴防毒口罩、橡胶手套等，避免吸入药液；施药期间不能吃东西、饮水等；施药后应及时洗手、洗脸等。</w:t>
            </w:r>
            <w:r>
              <w:rPr>
                <w:rStyle w:val="style7"/>
              </w:rPr>
              <w:t xml:space="preserve"> 4.</w:t>
            </w:r>
            <w:r>
              <w:rPr>
                <w:rStyle w:val="style7"/>
                <w:rFonts w:hint="eastAsia"/>
              </w:rPr>
              <w:t>本品对蜜蜂、鱼类等水生生物、家蚕有毒，禁止在河塘等水体中清洗施药器具。施药时避免药液漂移，蜜源作物花期、桑园、蚕室附近禁用，施药后田水不要立即排出。禁止在河塘等水体中清洗施药器具。</w:t>
            </w:r>
            <w:r>
              <w:rPr>
                <w:rStyle w:val="style7"/>
              </w:rPr>
              <w:t>5</w:t>
            </w:r>
            <w:r>
              <w:rPr>
                <w:rStyle w:val="style7"/>
                <w:rFonts w:hint="eastAsia"/>
              </w:rPr>
              <w:t>、用过的容器和废弃物应妥善处理，不可随意丢弃或做他用。</w:t>
            </w:r>
            <w:r>
              <w:rPr>
                <w:rStyle w:val="style7"/>
              </w:rPr>
              <w:t xml:space="preserve"> 6.</w:t>
            </w:r>
            <w:r>
              <w:rPr>
                <w:rStyle w:val="style7"/>
                <w:rFonts w:hint="eastAsia"/>
              </w:rPr>
              <w:t>建议与其他作用机制不同的杀虫剂轮换使用。</w:t>
            </w:r>
            <w:r>
              <w:rPr>
                <w:rStyle w:val="style7"/>
              </w:rPr>
              <w:t xml:space="preserve"> 7</w:t>
            </w:r>
            <w:r>
              <w:rPr>
                <w:rStyle w:val="style7"/>
                <w:rFonts w:hint="eastAsia"/>
              </w:rPr>
              <w:t>孕妇及哺乳期妇女</w:t>
            </w:r>
            <w:r>
              <w:rPr>
                <w:rStyle w:val="style7"/>
              </w:rPr>
              <w:t>.</w:t>
            </w:r>
            <w:r>
              <w:rPr>
                <w:rStyle w:val="style7"/>
                <w:rFonts w:hint="eastAsia"/>
              </w:rPr>
              <w:t>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为头昏、头痛、乏力、面色苍白、呕吐、多汗、流涎、瞳孔缩小、视力模糊。严重者出现血压下降、意识不清，皮肤出现接触性皮炎如风疹，局部红肿痛痒，眼结膜充血、流泪、胸闷、呼吸困难等，误服，立即带标签就医。可用阿托品解毒，禁用解磷定，氯磷定，双复磷，吗啡。并及时送医院救治。皮肤接触，用清水及肥皂洗干净；溅入眼睛中，立即用清水冲洗至少</w:t>
            </w:r>
            <w:r>
              <w:rPr>
                <w:rStyle w:val="style7"/>
              </w:rPr>
              <w:t>15</w:t>
            </w:r>
            <w:r>
              <w:rPr>
                <w:rStyle w:val="style7"/>
                <w:rFonts w:hint="eastAsia"/>
              </w:rPr>
              <w:t>分钟，仍有不适时，就医。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PD20096017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安徽朝农高科化工股份有限公司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三唑磷</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91" o:spid="_x0000_i1185"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三唑磷</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三化螟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60-90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、于三化螟、二化螟卵孵化高峰期至低龄幼虫发生始盛期，每亩按推荐剂量用本品对水</w:t>
            </w:r>
            <w:r>
              <w:rPr>
                <w:rStyle w:val="style7"/>
              </w:rPr>
              <w:t>40kg</w:t>
            </w:r>
            <w:r>
              <w:rPr>
                <w:rStyle w:val="style7"/>
                <w:rFonts w:hint="eastAsia"/>
              </w:rPr>
              <w:t>均匀喷雾。</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、安全间隔期为</w:t>
            </w:r>
            <w:r>
              <w:rPr>
                <w:rStyle w:val="style7"/>
              </w:rPr>
              <w:t>30</w:t>
            </w:r>
            <w:r>
              <w:rPr>
                <w:rStyle w:val="style7"/>
                <w:rFonts w:hint="eastAsia"/>
              </w:rPr>
              <w:t>天，每个作物周期最多使用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本品属有机磷杀虫剂，具有较强的触杀和胃毒作用，有渗透性，无内吸作用，可有效防治水稻二化螟、三化螟。</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本品不可与碱性物质混用。</w:t>
            </w:r>
            <w:r>
              <w:rPr>
                <w:rStyle w:val="style7"/>
              </w:rPr>
              <w:t xml:space="preserve"> 2.</w:t>
            </w:r>
            <w:r>
              <w:rPr>
                <w:rStyle w:val="style7"/>
                <w:rFonts w:hint="eastAsia"/>
              </w:rPr>
              <w:t>本品对蜜蜂、鱼类等水生生物、家蚕有毒，施药期间应避免对周围蜂群的影响、蜜源作物花期、蚕室和桑园附近禁用。远离水产养殖区施药，禁止在河塘等水体中清洗施药器具。</w:t>
            </w:r>
            <w:r>
              <w:rPr>
                <w:rStyle w:val="style7"/>
              </w:rPr>
              <w:t xml:space="preserve"> 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 xml:space="preserve"> 4.</w:t>
            </w:r>
            <w:r>
              <w:rPr>
                <w:rStyle w:val="style7"/>
                <w:rFonts w:hint="eastAsia"/>
              </w:rPr>
              <w:t>建议与其他作用机制不同的杀虫剂轮换使用。</w:t>
            </w:r>
            <w:r>
              <w:rPr>
                <w:rStyle w:val="style7"/>
              </w:rPr>
              <w:t>5.</w:t>
            </w:r>
            <w:r>
              <w:rPr>
                <w:rStyle w:val="style7"/>
                <w:rFonts w:hint="eastAsia"/>
              </w:rPr>
              <w:t>用过的包装物应妥善处理，不得随意丢弃。</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中毒症状：头痛、头昏、恶心、呕</w:t>
            </w:r>
            <w:r>
              <w:rPr>
                <w:rStyle w:val="style7"/>
              </w:rPr>
              <w:t xml:space="preserve"> </w:t>
            </w:r>
            <w:r>
              <w:rPr>
                <w:rStyle w:val="style7"/>
                <w:rFonts w:hint="eastAsia"/>
              </w:rPr>
              <w:t>吐、多汗、无力、胸闷、视力模糊、胃口不佳等。</w:t>
            </w:r>
            <w:r>
              <w:rPr>
                <w:rStyle w:val="style7"/>
              </w:rPr>
              <w:t xml:space="preserve"> </w:t>
            </w:r>
            <w:r>
              <w:rPr>
                <w:rStyle w:val="style7"/>
                <w:rFonts w:hint="eastAsia"/>
              </w:rPr>
              <w:t>急救措施：</w:t>
            </w:r>
            <w:r>
              <w:rPr>
                <w:rStyle w:val="style7"/>
              </w:rPr>
              <w:t>[1]</w:t>
            </w:r>
            <w:r>
              <w:rPr>
                <w:rStyle w:val="style7"/>
                <w:rFonts w:hint="eastAsia"/>
              </w:rPr>
              <w:t>用阿托品</w:t>
            </w:r>
            <w:r>
              <w:rPr>
                <w:rStyle w:val="style7"/>
              </w:rPr>
              <w:t>1</w:t>
            </w:r>
            <w:r>
              <w:rPr>
                <w:rStyle w:val="style7"/>
                <w:rFonts w:hint="eastAsia"/>
              </w:rPr>
              <w:t>～</w:t>
            </w:r>
            <w:r>
              <w:rPr>
                <w:rStyle w:val="style7"/>
              </w:rPr>
              <w:t>5mg</w:t>
            </w:r>
            <w:r>
              <w:rPr>
                <w:rStyle w:val="style7"/>
                <w:rFonts w:hint="eastAsia"/>
              </w:rPr>
              <w:t>皮下或静脉注射</w:t>
            </w:r>
            <w:r>
              <w:rPr>
                <w:rStyle w:val="style7"/>
              </w:rPr>
              <w:t>(</w:t>
            </w:r>
            <w:r>
              <w:rPr>
                <w:rStyle w:val="style7"/>
                <w:rFonts w:hint="eastAsia"/>
              </w:rPr>
              <w:t>按中毒轻重而定</w:t>
            </w:r>
            <w:r>
              <w:rPr>
                <w:rStyle w:val="style7"/>
              </w:rPr>
              <w:t>)</w:t>
            </w:r>
            <w:r>
              <w:rPr>
                <w:rStyle w:val="style7"/>
                <w:rFonts w:hint="eastAsia"/>
              </w:rPr>
              <w:t>；</w:t>
            </w:r>
            <w:r>
              <w:rPr>
                <w:rStyle w:val="style7"/>
              </w:rPr>
              <w:t>[2]</w:t>
            </w:r>
            <w:r>
              <w:rPr>
                <w:rStyle w:val="style7"/>
                <w:rFonts w:hint="eastAsia"/>
              </w:rPr>
              <w:t>用解磷定</w:t>
            </w:r>
            <w:r>
              <w:rPr>
                <w:rStyle w:val="style7"/>
              </w:rPr>
              <w:t>0.4</w:t>
            </w:r>
            <w:r>
              <w:rPr>
                <w:rStyle w:val="style7"/>
                <w:rFonts w:hint="eastAsia"/>
              </w:rPr>
              <w:t>－</w:t>
            </w:r>
            <w:r>
              <w:rPr>
                <w:rStyle w:val="style7"/>
              </w:rPr>
              <w:t>1.2g</w:t>
            </w:r>
            <w:r>
              <w:rPr>
                <w:rStyle w:val="style7"/>
                <w:rFonts w:hint="eastAsia"/>
              </w:rPr>
              <w:t>静脉注射</w:t>
            </w:r>
            <w:r>
              <w:rPr>
                <w:rStyle w:val="style7"/>
              </w:rPr>
              <w:t>(</w:t>
            </w:r>
            <w:r>
              <w:rPr>
                <w:rStyle w:val="style7"/>
                <w:rFonts w:hint="eastAsia"/>
              </w:rPr>
              <w:t>按中毒轻重而定</w:t>
            </w:r>
            <w:r>
              <w:rPr>
                <w:rStyle w:val="style7"/>
              </w:rPr>
              <w:t>)</w:t>
            </w:r>
            <w:r>
              <w:rPr>
                <w:rStyle w:val="style7"/>
                <w:rFonts w:hint="eastAsia"/>
              </w:rPr>
              <w:t>；</w:t>
            </w:r>
            <w:r>
              <w:rPr>
                <w:rStyle w:val="style7"/>
              </w:rPr>
              <w:t>[3]</w:t>
            </w:r>
            <w:r>
              <w:rPr>
                <w:rStyle w:val="style7"/>
                <w:rFonts w:hint="eastAsia"/>
              </w:rPr>
              <w:t>禁用吗啡、茶硷、吩噻嗪、利血平。</w:t>
            </w:r>
            <w:r>
              <w:rPr>
                <w:rStyle w:val="style7"/>
              </w:rPr>
              <w:t>[4]</w:t>
            </w:r>
            <w:r>
              <w:rPr>
                <w:rStyle w:val="style7"/>
                <w:rFonts w:hint="eastAsia"/>
              </w:rPr>
              <w:t>误服</w:t>
            </w:r>
            <w:r>
              <w:rPr>
                <w:rStyle w:val="style7"/>
              </w:rPr>
              <w:t xml:space="preserve"> </w:t>
            </w:r>
            <w:r>
              <w:rPr>
                <w:rStyle w:val="style7"/>
                <w:rFonts w:hint="eastAsia"/>
              </w:rPr>
              <w:t>立即引吐、洗胃、导泻</w:t>
            </w:r>
            <w:r>
              <w:rPr>
                <w:rStyle w:val="style7"/>
              </w:rPr>
              <w:t>(</w:t>
            </w:r>
            <w:r>
              <w:rPr>
                <w:rStyle w:val="style7"/>
                <w:rFonts w:hint="eastAsia"/>
              </w:rPr>
              <w:t>清醒时才能引吐</w:t>
            </w:r>
            <w:r>
              <w:rPr>
                <w:rStyle w:val="style7"/>
              </w:rPr>
              <w:t>)</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、本品应贮存在干燥、通风、防雨处，远离火源和热源。</w:t>
            </w:r>
            <w:r>
              <w:rPr>
                <w:rStyle w:val="style7"/>
              </w:rPr>
              <w:t xml:space="preserve"> 2</w:t>
            </w:r>
            <w:r>
              <w:rPr>
                <w:rStyle w:val="style7"/>
                <w:rFonts w:hint="eastAsia"/>
              </w:rPr>
              <w:t>、置于儿童触及不到之处，并加锁。</w:t>
            </w:r>
            <w:r>
              <w:rPr>
                <w:rStyle w:val="style7"/>
              </w:rPr>
              <w:t xml:space="preserve"> 3</w:t>
            </w:r>
            <w:r>
              <w:rPr>
                <w:rStyle w:val="style7"/>
                <w:rFonts w:hint="eastAsia"/>
              </w:rPr>
              <w:t>、不得与食品、饮料、饲料、粮食等同贮同运。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PD20152142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江苏江南农化有限公司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茚虫威</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2" o:spid="_x0000_i118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茚虫威</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3.5-4.5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、水稻于卵乳化盛期至幼虫发生高峰期施药防效最佳，对作物的顶尖和叶片正反两面喷雾，确保覆盖全株。</w:t>
            </w:r>
            <w:r>
              <w:rPr>
                <w:rStyle w:val="style7"/>
              </w:rPr>
              <w:t>2</w:t>
            </w:r>
            <w:r>
              <w:rPr>
                <w:rStyle w:val="style7"/>
                <w:rFonts w:hint="eastAsia"/>
              </w:rPr>
              <w:t>、菜青虫发生初期至盛发期对作物的顶尖和叶片正反两面喷雾，确保覆盖全株。在南方害虫密度较高地区，使用中高剂量，在北方害虫密度较低地区，请使用中低剂量。</w:t>
            </w:r>
            <w:r>
              <w:rPr>
                <w:rStyle w:val="style7"/>
              </w:rPr>
              <w:t>3</w:t>
            </w:r>
            <w:r>
              <w:rPr>
                <w:rStyle w:val="style7"/>
                <w:rFonts w:hint="eastAsia"/>
              </w:rPr>
              <w:t>、先配母液，搅拌均匀后稀释，用水量要充足（推荐用水量</w:t>
            </w:r>
            <w:r>
              <w:rPr>
                <w:rStyle w:val="style7"/>
              </w:rPr>
              <w:t>45</w:t>
            </w:r>
            <w:r>
              <w:rPr>
                <w:rStyle w:val="style7"/>
                <w:rFonts w:hint="eastAsia"/>
              </w:rPr>
              <w:t>－</w:t>
            </w:r>
            <w:r>
              <w:rPr>
                <w:rStyle w:val="style7"/>
              </w:rPr>
              <w:t>90</w:t>
            </w:r>
            <w:r>
              <w:rPr>
                <w:rStyle w:val="style7"/>
                <w:rFonts w:hint="eastAsia"/>
              </w:rPr>
              <w:t>公斤</w:t>
            </w:r>
            <w:r>
              <w:rPr>
                <w:rStyle w:val="style7"/>
              </w:rPr>
              <w:t>/</w:t>
            </w:r>
            <w:r>
              <w:rPr>
                <w:rStyle w:val="style7"/>
                <w:rFonts w:hint="eastAsia"/>
              </w:rPr>
              <w:t>亩）。</w:t>
            </w:r>
            <w:r>
              <w:rPr>
                <w:rStyle w:val="style7"/>
              </w:rPr>
              <w:t>4</w:t>
            </w:r>
            <w:r>
              <w:rPr>
                <w:rStyle w:val="style7"/>
                <w:rFonts w:hint="eastAsia"/>
              </w:rPr>
              <w:t>、使用时选择晴好天气，雨天用药或用药六小时内遇雨影响药效；</w:t>
            </w:r>
            <w:r>
              <w:rPr>
                <w:rStyle w:val="style7"/>
              </w:rPr>
              <w:t>5</w:t>
            </w:r>
            <w:r>
              <w:rPr>
                <w:rStyle w:val="style7"/>
                <w:rFonts w:hint="eastAsia"/>
              </w:rPr>
              <w:t>、大风天或预计</w:t>
            </w:r>
            <w:r>
              <w:rPr>
                <w:rStyle w:val="style7"/>
              </w:rPr>
              <w:t>1</w:t>
            </w:r>
            <w:r>
              <w:rPr>
                <w:rStyle w:val="style7"/>
                <w:rFonts w:hint="eastAsia"/>
              </w:rPr>
              <w:t>小时之内有降雨，请勿施药。５、水稻每季作物最多使用</w:t>
            </w:r>
            <w:r>
              <w:rPr>
                <w:rStyle w:val="style7"/>
              </w:rPr>
              <w:t>2</w:t>
            </w:r>
            <w:r>
              <w:rPr>
                <w:rStyle w:val="style7"/>
                <w:rFonts w:hint="eastAsia"/>
              </w:rPr>
              <w:t>次，安全采收间隔期为</w:t>
            </w:r>
            <w:r>
              <w:rPr>
                <w:rStyle w:val="style7"/>
              </w:rPr>
              <w:t>21</w:t>
            </w:r>
            <w:r>
              <w:rPr>
                <w:rStyle w:val="style7"/>
                <w:rFonts w:hint="eastAsia"/>
              </w:rPr>
              <w:t>天。十字花科蔬菜每季作物最多使用</w:t>
            </w:r>
            <w:r>
              <w:rPr>
                <w:rStyle w:val="style7"/>
              </w:rPr>
              <w:t>3</w:t>
            </w:r>
            <w:r>
              <w:rPr>
                <w:rStyle w:val="style7"/>
                <w:rFonts w:hint="eastAsia"/>
              </w:rPr>
              <w:t>次，安全采收间隔期为</w:t>
            </w:r>
            <w:r>
              <w:rPr>
                <w:rStyle w:val="style7"/>
              </w:rPr>
              <w:t>3</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本产品以胃毒作用为主兼触杀活性，通过干扰钠离子通道从而导致害虫麻痹而死亡。喷药后害虫在</w:t>
            </w:r>
            <w:r>
              <w:rPr>
                <w:rStyle w:val="style7"/>
              </w:rPr>
              <w:t>0-4</w:t>
            </w:r>
            <w:r>
              <w:rPr>
                <w:rStyle w:val="style7"/>
                <w:rFonts w:hint="eastAsia"/>
              </w:rPr>
              <w:t>小时内即停止取食且无法恢复，对水稻稻种卷叶螟、十字花科蔬菜菜青虫各龄幼虫有较好的效果。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１、用药前应仔细阅读标签，按照标签的建议使用产品。</w:t>
            </w:r>
            <w:r>
              <w:rPr>
                <w:rStyle w:val="style7"/>
              </w:rPr>
              <w:t>2</w:t>
            </w:r>
            <w:r>
              <w:rPr>
                <w:rStyle w:val="style7"/>
                <w:rFonts w:hint="eastAsia"/>
              </w:rPr>
              <w:t>、本品对鱼类等水生生物有毒，远离水产养殖区，河塘等水体施药，禁止在疔塘等水域清洗施药器具，鱼或虾蟹套养稻田禁用，施药后的田水不得直接排入水体。</w:t>
            </w:r>
            <w:r>
              <w:rPr>
                <w:rStyle w:val="style7"/>
              </w:rPr>
              <w:t>3</w:t>
            </w:r>
            <w:r>
              <w:rPr>
                <w:rStyle w:val="style7"/>
                <w:rFonts w:hint="eastAsia"/>
              </w:rPr>
              <w:t>、（周围）开花植物花期禁用，使用时密切关注附近蜂群影响。</w:t>
            </w:r>
            <w:r>
              <w:rPr>
                <w:rStyle w:val="style7"/>
              </w:rPr>
              <w:t>4</w:t>
            </w:r>
            <w:r>
              <w:rPr>
                <w:rStyle w:val="style7"/>
                <w:rFonts w:hint="eastAsia"/>
              </w:rPr>
              <w:t>、对蚕有毒，蚕室及桑园附近禁用。赤眼蜂等天敌放飞区域禁用。</w:t>
            </w:r>
            <w:r>
              <w:rPr>
                <w:rStyle w:val="style7"/>
              </w:rPr>
              <w:t>5</w:t>
            </w:r>
            <w:r>
              <w:rPr>
                <w:rStyle w:val="style7"/>
                <w:rFonts w:hint="eastAsia"/>
              </w:rPr>
              <w:t>、应与其他作用机制的药剂交替使用。</w:t>
            </w:r>
            <w:r>
              <w:rPr>
                <w:rStyle w:val="style7"/>
              </w:rPr>
              <w:t>6</w:t>
            </w:r>
            <w:r>
              <w:rPr>
                <w:rStyle w:val="style7"/>
                <w:rFonts w:hint="eastAsia"/>
              </w:rPr>
              <w:t>、用药时，应穿戴防护服，禁止吸烟、饮食及喝水等，用药后，立即洗澡，并更换和清洗工作服。</w:t>
            </w:r>
            <w:r>
              <w:rPr>
                <w:rStyle w:val="style7"/>
              </w:rPr>
              <w:t>7</w:t>
            </w:r>
            <w:r>
              <w:rPr>
                <w:rStyle w:val="style7"/>
                <w:rFonts w:hint="eastAsia"/>
              </w:rPr>
              <w:t>、未使用完的药剂，应在原包装内保存。用过的容器应妥善处理，不可做他用，也不可随意丢弃。</w:t>
            </w:r>
            <w:r>
              <w:rPr>
                <w:rStyle w:val="style7"/>
              </w:rPr>
              <w:t>8</w:t>
            </w:r>
            <w:r>
              <w:rPr>
                <w:rStyle w:val="style7"/>
                <w:rFonts w:hint="eastAsia"/>
              </w:rPr>
              <w:t>、若有泄漏或溢出，可采用有效的工业真空吸尘器除去，或清理到合适的容器内待处置。</w:t>
            </w:r>
            <w:r>
              <w:rPr>
                <w:rStyle w:val="style7"/>
              </w:rPr>
              <w:t>9</w:t>
            </w:r>
            <w:r>
              <w:rPr>
                <w:rStyle w:val="style7"/>
                <w:rFonts w:hint="eastAsia"/>
              </w:rPr>
              <w:t>、孕妇、哺乳期妇女及儿童禁止接触本品。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误触：皮肤接触后，请立即用肥皂和清水冲洗干净。误服：饮水</w:t>
            </w:r>
            <w:r>
              <w:rPr>
                <w:rStyle w:val="style7"/>
              </w:rPr>
              <w:t>1</w:t>
            </w:r>
            <w:r>
              <w:rPr>
                <w:rStyle w:val="style7"/>
                <w:rFonts w:hint="eastAsia"/>
              </w:rPr>
              <w:t>－</w:t>
            </w:r>
            <w:r>
              <w:rPr>
                <w:rStyle w:val="style7"/>
              </w:rPr>
              <w:t>2</w:t>
            </w:r>
            <w:r>
              <w:rPr>
                <w:rStyle w:val="style7"/>
                <w:rFonts w:hint="eastAsia"/>
              </w:rPr>
              <w:t>杯，用手指轻触喉管后部引吐，然后就医。误吸：立即转移到空气流通的场所并就医。误入眼睛：立即用大量清水冲洗</w:t>
            </w:r>
            <w:r>
              <w:rPr>
                <w:rStyle w:val="style7"/>
              </w:rPr>
              <w:t>15</w:t>
            </w:r>
            <w:r>
              <w:rPr>
                <w:rStyle w:val="style7"/>
                <w:rFonts w:hint="eastAsia"/>
              </w:rPr>
              <w:t>分钟，并请医生治疗。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本品应储存在于阴凉、干燥、通风处，远离热源或火源。置于儿童接触不到的地方，并加锁；不能与食品、饮料、粮食、饲料等混合储存。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浙江东风化工有限公司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安·宁·乙呋黄</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4" o:spid="_x0000_i118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甜菜安</w:t>
            </w:r>
            <w:r>
              <w:t xml:space="preserve">7%    </w:t>
            </w:r>
            <w:r>
              <w:rPr>
                <w:rFonts w:hint="eastAsia"/>
              </w:rPr>
              <w:t>甜菜宁</w:t>
            </w:r>
            <w:r>
              <w:t xml:space="preserve">7%    </w:t>
            </w:r>
            <w:r>
              <w:rPr>
                <w:rFonts w:hint="eastAsia"/>
              </w:rPr>
              <w:t>乙氧呋草黄</w:t>
            </w:r>
            <w:r>
              <w:t xml:space="preserve">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甜菜田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350-450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甜菜整个生育期最多使用</w:t>
            </w:r>
            <w:r>
              <w:rPr>
                <w:rStyle w:val="style7"/>
              </w:rPr>
              <w:t>1</w:t>
            </w:r>
            <w:r>
              <w:rPr>
                <w:rStyle w:val="style7"/>
                <w:rFonts w:hint="eastAsia"/>
              </w:rPr>
              <w:t>次。</w:t>
            </w:r>
            <w:r>
              <w:rPr>
                <w:rStyle w:val="style7"/>
              </w:rPr>
              <w:t>2.</w:t>
            </w:r>
            <w:r>
              <w:rPr>
                <w:rStyle w:val="style7"/>
                <w:rFonts w:hint="eastAsia"/>
              </w:rPr>
              <w:t>在甜菜出苗后，杂草</w:t>
            </w:r>
            <w:r>
              <w:rPr>
                <w:rStyle w:val="style7"/>
              </w:rPr>
              <w:t>2~4</w:t>
            </w:r>
            <w:r>
              <w:rPr>
                <w:rStyle w:val="style7"/>
                <w:rFonts w:hint="eastAsia"/>
              </w:rPr>
              <w:t>叶期施药。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甜菜田苗后防除阔叶杂草的内吸选择性茎叶除草剂，可防除藜、豚草、牛舌草、野芝麻、野萝卜、繁缕、荞麦蔓等甜菜田多种一年生阔叶杂草。具有杀草谱广、药效稳定及在推荐使用技术条件下对当茬和下茬作物安全特点。</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本品对鱼等水生生物为中等毒性，水产养殖区、河塘等水体附近禁用，禁止在河塘等水体中清洗施药器具，用过容器应妥善处理，禁止它用或随意丢弃。对家禽、鸟类不能直接接触。</w:t>
            </w:r>
            <w:r>
              <w:rPr>
                <w:rStyle w:val="style7"/>
              </w:rPr>
              <w:t>2</w:t>
            </w:r>
            <w:r>
              <w:rPr>
                <w:rStyle w:val="style7"/>
                <w:rFonts w:hint="eastAsia"/>
              </w:rPr>
              <w:t>、误用可能损害健康，应避免身体直接接触。施用时应戴防护镜、口罩和手套，穿防护服，并禁止饮食、吸烟和饮水；使用后应用肥皂和清水彻底清洗暴露在外的皮肤。</w:t>
            </w:r>
            <w:r>
              <w:rPr>
                <w:rStyle w:val="style7"/>
              </w:rPr>
              <w:t>4</w:t>
            </w:r>
            <w:r>
              <w:rPr>
                <w:rStyle w:val="style7"/>
                <w:rFonts w:hint="eastAsia"/>
              </w:rPr>
              <w:t>、赤眼蜂等天敌常飞区域禁用，鸟类保护区附近禁用。桑园及蚕室附近禁用；采用最外围桑树作为隔离带。（周围）开花植物花期禁用。</w:t>
            </w:r>
            <w:r>
              <w:rPr>
                <w:rStyle w:val="style7"/>
              </w:rPr>
              <w:t>5</w:t>
            </w:r>
            <w:r>
              <w:rPr>
                <w:rStyle w:val="style7"/>
                <w:rFonts w:hint="eastAsia"/>
              </w:rPr>
              <w:t>、孕妇及哺乳期妇女禁止接触、施用本品。</w:t>
            </w:r>
            <w:r>
              <w:rPr>
                <w:rStyle w:val="style7"/>
              </w:rPr>
              <w:t>6</w:t>
            </w:r>
            <w:r>
              <w:rPr>
                <w:rStyle w:val="style7"/>
                <w:rFonts w:hint="eastAsia"/>
              </w:rPr>
              <w:t>、应选用晴天施药，低温</w:t>
            </w:r>
            <w:r>
              <w:rPr>
                <w:rStyle w:val="style7"/>
              </w:rPr>
              <w:t>12</w:t>
            </w:r>
            <w:r>
              <w:rPr>
                <w:rStyle w:val="style7"/>
                <w:rFonts w:hint="eastAsia"/>
              </w:rPr>
              <w:t>℃以下或高温</w:t>
            </w:r>
            <w:r>
              <w:rPr>
                <w:rStyle w:val="style7"/>
              </w:rPr>
              <w:t>25</w:t>
            </w:r>
            <w:r>
              <w:rPr>
                <w:rStyle w:val="style7"/>
                <w:rFonts w:hint="eastAsia"/>
              </w:rPr>
              <w:t>℃以上时禁止施药，最佳施药的温度为</w:t>
            </w:r>
            <w:r>
              <w:rPr>
                <w:rStyle w:val="style7"/>
              </w:rPr>
              <w:t>20</w:t>
            </w:r>
            <w:r>
              <w:rPr>
                <w:rStyle w:val="style7"/>
                <w:rFonts w:hint="eastAsia"/>
              </w:rPr>
              <w:t>℃左右。本剂不得与碱性药剂或介质（盐碱地兑水）兑混使用，以免失效。遇到早春低温霜冻、冻雹灾害、营养缺乏或病虫害侵入时甜菜自身解毒能力下降，从而对药物特别敏感，易发生药害，此时应慎用。</w:t>
            </w:r>
            <w:r>
              <w:rPr>
                <w:rStyle w:val="style7"/>
              </w:rPr>
              <w:t>7</w:t>
            </w:r>
            <w:r>
              <w:rPr>
                <w:rStyle w:val="style7"/>
                <w:rFonts w:hint="eastAsia"/>
              </w:rPr>
              <w:t>、施用</w:t>
            </w:r>
            <w:r>
              <w:rPr>
                <w:rStyle w:val="style7"/>
              </w:rPr>
              <w:t>6</w:t>
            </w:r>
            <w:r>
              <w:rPr>
                <w:rStyle w:val="style7"/>
                <w:rFonts w:hint="eastAsia"/>
              </w:rPr>
              <w:t>小时内不可有大雨，以免影响药效。应现配现用。配药时应先将所需要药量加入半满（清水）的喷雾器药桶中混拌均匀，然后注入余量水混匀。</w:t>
            </w:r>
            <w:r>
              <w:rPr>
                <w:rStyle w:val="style7"/>
              </w:rPr>
              <w:t>8</w:t>
            </w:r>
            <w:r>
              <w:rPr>
                <w:rStyle w:val="style7"/>
                <w:rFonts w:hint="eastAsia"/>
              </w:rPr>
              <w:t>、对前茬有残留药害，如玉米、大豆田曾使用过烟嘧磺隆、莠去津、氟磺胺草醚等长残留农药的田块，甜菜苗会表现出弱苗、斑秃状死苗、失绿等现象，此类田块严禁用药。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对眼睛有刺激性，使用中或使用后若感觉不适，应立即停止工作，采取急救手段。如不慎接触皮肤，应用大量清水冲洗，若敞溅入眼睛，应用大量清水冲洗至少</w:t>
            </w:r>
            <w:r>
              <w:rPr>
                <w:rStyle w:val="style7"/>
              </w:rPr>
              <w:t>15</w:t>
            </w:r>
            <w:r>
              <w:rPr>
                <w:rStyle w:val="style7"/>
                <w:rFonts w:hint="eastAsia"/>
              </w:rPr>
              <w:t>分钟，严重时送医院诊治。如有误服应立即携本标签送医院请医生诊疗。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本品应贮存在干燥、阴凉、通风、防雨处，严防潮湿和日晒，远离火源与热源。勿与食品、饮料、粮食、饲料等物品同贮同运。避免与酸、碱性介质混放。请将本品远离儿童与无关人员，加锁保存。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安徽丰乐农化有限责任公司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吡嘧隆·异噁松·仲丁灵</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5" o:spid="_x0000_i1188"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异噁草松</w:t>
            </w:r>
            <w:r>
              <w:t xml:space="preserve">1.6%    </w:t>
            </w:r>
            <w:r>
              <w:rPr>
                <w:rFonts w:hint="eastAsia"/>
              </w:rPr>
              <w:t>仲丁灵</w:t>
            </w:r>
            <w:r>
              <w:t xml:space="preserve">23%    </w:t>
            </w:r>
            <w:r>
              <w:rPr>
                <w:rFonts w:hint="eastAsia"/>
              </w:rPr>
              <w:t>吡嘧磺隆</w:t>
            </w:r>
            <w:r>
              <w:t xml:space="preserve">0.4%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水稻旱直播田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160-240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水稻播后苗前土壤喷雾，大风天或预计</w:t>
            </w:r>
            <w:r>
              <w:rPr>
                <w:rStyle w:val="style7"/>
              </w:rPr>
              <w:t>1</w:t>
            </w:r>
            <w:r>
              <w:rPr>
                <w:rStyle w:val="style7"/>
                <w:rFonts w:hint="eastAsia"/>
              </w:rPr>
              <w:t>小时内有雨，请勿施药。</w:t>
            </w:r>
            <w:r>
              <w:rPr>
                <w:rStyle w:val="style7"/>
              </w:rPr>
              <w:t xml:space="preserve"> 2.</w:t>
            </w:r>
            <w:r>
              <w:rPr>
                <w:rStyle w:val="style7"/>
                <w:rFonts w:hint="eastAsia"/>
              </w:rPr>
              <w:t>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吡嘧磺隆、异噁草松及仲丁灵混配而成，吡嘧磺隆是磺酰脲类选择性水田除草剂，异噁草松为有机杂环类选择性苗前除草剂，仲丁灵为二硝基苯胺类选择性萌芽前除草剂，三者混配对水稻旱直播田一年生杂草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使用本品时应穿长衣长裤、靴子、戴手套、眼镜、口罩等适当的防护用具，避免吸入药液；施药期间不可吃东西、饮水、吸烟等；施药后应及时洗手、洗脸并洗涤施药时穿着的衣物。</w:t>
            </w:r>
            <w:r>
              <w:rPr>
                <w:rStyle w:val="style7"/>
              </w:rPr>
              <w:t>2.</w:t>
            </w:r>
            <w:r>
              <w:rPr>
                <w:rStyle w:val="style7"/>
                <w:rFonts w:hint="eastAsia"/>
              </w:rPr>
              <w:t>本品对鱼、藻类等水生生物有毒，施药时避免对水源、鱼塘的影响，施药后禁止在河塘等水源及鱼塘中清洗药械，鱼或蟹套养稻田禁用，施药后的田水不得直接排入水体，赤眼蜂等天敌放飞区禁用。</w:t>
            </w:r>
            <w:r>
              <w:rPr>
                <w:rStyle w:val="style7"/>
              </w:rPr>
              <w:t>3.</w:t>
            </w:r>
            <w:r>
              <w:rPr>
                <w:rStyle w:val="style7"/>
                <w:rFonts w:hint="eastAsia"/>
              </w:rPr>
              <w:t>本品对蜜蜂、鸟类有毒，开花植物花期、蜜源期及天敌放飞区、养蜂区、鸟类保护区禁用。</w:t>
            </w:r>
            <w:r>
              <w:rPr>
                <w:rStyle w:val="style7"/>
              </w:rPr>
              <w:t>4.</w:t>
            </w:r>
            <w:r>
              <w:rPr>
                <w:rStyle w:val="style7"/>
                <w:rFonts w:hint="eastAsia"/>
              </w:rPr>
              <w:t>蚕对本品敏感，蚕室及桑园附近禁用。</w:t>
            </w:r>
            <w:r>
              <w:rPr>
                <w:rStyle w:val="style7"/>
              </w:rPr>
              <w:t xml:space="preserve">5. </w:t>
            </w:r>
            <w:r>
              <w:rPr>
                <w:rStyle w:val="style7"/>
                <w:rFonts w:hint="eastAsia"/>
              </w:rPr>
              <w:t>本品对阔叶作物敏感，使用和排水时应注意，不能将药物喷洒或漂移到敏感作物上，不能用施药后的田水来浇灌敏感作物。合理安排后茬作物，避免药害。</w:t>
            </w:r>
            <w:r>
              <w:rPr>
                <w:rStyle w:val="style7"/>
              </w:rPr>
              <w:t>6.</w:t>
            </w:r>
            <w:r>
              <w:rPr>
                <w:rStyle w:val="style7"/>
                <w:rFonts w:hint="eastAsia"/>
              </w:rPr>
              <w:t>与不同作用机理的除草剂交替使用。</w:t>
            </w:r>
            <w:r>
              <w:rPr>
                <w:rStyle w:val="style7"/>
              </w:rPr>
              <w:t>7.</w:t>
            </w:r>
            <w:r>
              <w:rPr>
                <w:rStyle w:val="style7"/>
                <w:rFonts w:hint="eastAsia"/>
              </w:rPr>
              <w:t>用过的容器应妥善处理，不可做他用，也不可随意丢弃。</w:t>
            </w:r>
            <w:r>
              <w:rPr>
                <w:rStyle w:val="style7"/>
              </w:rPr>
              <w:t>8.</w:t>
            </w:r>
            <w:r>
              <w:rPr>
                <w:rStyle w:val="style7"/>
                <w:rFonts w:hint="eastAsia"/>
              </w:rPr>
              <w:t>禁止儿童、孕妇及哺乳期妇女接触本品。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不慎溅入眼睛或接触皮肤：用大量清水冲洗至少</w:t>
            </w:r>
            <w:r>
              <w:rPr>
                <w:rStyle w:val="style7"/>
              </w:rPr>
              <w:t>15</w:t>
            </w:r>
            <w:r>
              <w:rPr>
                <w:rStyle w:val="style7"/>
                <w:rFonts w:hint="eastAsia"/>
              </w:rPr>
              <w:t>分钟。误吸：转移至空气清新处，并携带标签去医院诊治。不慎误服：立即携标签就医。本品尚无特效解毒剂，对症治疗。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本品应贮存在阴凉、干燥、通风、防雨处，远离火源或热源；夏季应加强仓库通风，最好早晚运输，避免高温；</w:t>
            </w:r>
            <w:r>
              <w:rPr>
                <w:rStyle w:val="style7"/>
              </w:rPr>
              <w:t>2.</w:t>
            </w:r>
            <w:r>
              <w:rPr>
                <w:rStyle w:val="style7"/>
                <w:rFonts w:hint="eastAsia"/>
              </w:rPr>
              <w:t>置于儿童、无关人员及动物接触不到的地方，并加锁；</w:t>
            </w:r>
            <w:r>
              <w:rPr>
                <w:rStyle w:val="style7"/>
              </w:rPr>
              <w:t>3.</w:t>
            </w:r>
            <w:r>
              <w:rPr>
                <w:rStyle w:val="style7"/>
                <w:rFonts w:hint="eastAsia"/>
              </w:rPr>
              <w:t>不得与食物、饮料、种子、粮食、饲料等同贮同运，运输时要防潮防晒；</w:t>
            </w:r>
            <w:r>
              <w:rPr>
                <w:rStyle w:val="style7"/>
              </w:rPr>
              <w:t>4.</w:t>
            </w:r>
            <w:r>
              <w:rPr>
                <w:rStyle w:val="style7"/>
                <w:rFonts w:hint="eastAsia"/>
              </w:rPr>
              <w:t>装卸时，注意检查包装是否密封完整，轻拿轻放。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江苏云帆化工有限公司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戊唑醇·抑霉唑</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6" o:spid="_x0000_i118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抑霉唑</w:t>
            </w:r>
            <w:r>
              <w:t xml:space="preserve">12.5%    </w:t>
            </w:r>
            <w:r>
              <w:rPr>
                <w:rFonts w:hint="eastAsia"/>
              </w:rPr>
              <w:t>戊唑醇</w:t>
            </w:r>
            <w:r>
              <w:t xml:space="preserve">12.5%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葡萄白腐病发病前或发病初期用药，制剂用药量</w:t>
            </w:r>
            <w:r>
              <w:rPr>
                <w:rStyle w:val="style7"/>
              </w:rPr>
              <w:t>2000-2500</w:t>
            </w:r>
            <w:r>
              <w:rPr>
                <w:rStyle w:val="style7"/>
                <w:rFonts w:hint="eastAsia"/>
              </w:rPr>
              <w:t>倍液，根据病情发展可连续施药</w:t>
            </w:r>
            <w:r>
              <w:rPr>
                <w:rStyle w:val="style7"/>
              </w:rPr>
              <w:t>2~3</w:t>
            </w:r>
            <w:r>
              <w:rPr>
                <w:rStyle w:val="style7"/>
                <w:rFonts w:hint="eastAsia"/>
              </w:rPr>
              <w:t>次，用药间隔</w:t>
            </w:r>
            <w:r>
              <w:rPr>
                <w:rStyle w:val="style7"/>
              </w:rPr>
              <w:t>7~15</w:t>
            </w:r>
            <w:r>
              <w:rPr>
                <w:rStyle w:val="style7"/>
                <w:rFonts w:hint="eastAsia"/>
              </w:rPr>
              <w:t>天。</w:t>
            </w:r>
            <w:r>
              <w:rPr>
                <w:rStyle w:val="style7"/>
              </w:rPr>
              <w:t xml:space="preserve"> 2.</w:t>
            </w:r>
            <w:r>
              <w:rPr>
                <w:rStyle w:val="style7"/>
                <w:rFonts w:hint="eastAsia"/>
              </w:rPr>
              <w:t>每季最多使用</w:t>
            </w:r>
            <w:r>
              <w:rPr>
                <w:rStyle w:val="style7"/>
              </w:rPr>
              <w:t>3</w:t>
            </w:r>
            <w:r>
              <w:rPr>
                <w:rStyle w:val="style7"/>
                <w:rFonts w:hint="eastAsia"/>
              </w:rPr>
              <w:t>次，安全间隔期为</w:t>
            </w:r>
            <w:r>
              <w:rPr>
                <w:rStyle w:val="style7"/>
              </w:rPr>
              <w:t>14</w:t>
            </w:r>
            <w:r>
              <w:rPr>
                <w:rStyle w:val="style7"/>
                <w:rFonts w:hint="eastAsia"/>
              </w:rPr>
              <w:t>天。</w:t>
            </w:r>
            <w:r>
              <w:rPr>
                <w:rStyle w:val="style7"/>
              </w:rPr>
              <w:t xml:space="preserve"> 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戊唑醇为三唑类内吸性杀菌剂，通过抑制细胞膜上麦角甾醇的去甲基化，使得病菌无法形成细胞膜，从而杀死病菌。抑霉唑系咪唑类内吸</w:t>
            </w:r>
            <w:r>
              <w:rPr>
                <w:rStyle w:val="style7"/>
              </w:rPr>
              <w:t xml:space="preserve"> </w:t>
            </w:r>
            <w:r>
              <w:rPr>
                <w:rStyle w:val="style7"/>
                <w:rFonts w:hint="eastAsia"/>
              </w:rPr>
              <w:t>性广谱杀菌剂，影响细胞膜的渗透性、生理功能和脂类合成代谢，从而破坏病菌的细胞膜和抑制病菌孢子的形成。戊唑醇和抑霉唑作用机</w:t>
            </w:r>
            <w:r>
              <w:rPr>
                <w:rStyle w:val="style7"/>
              </w:rPr>
              <w:t xml:space="preserve"> </w:t>
            </w:r>
            <w:r>
              <w:rPr>
                <w:rStyle w:val="style7"/>
                <w:rFonts w:hint="eastAsia"/>
              </w:rPr>
              <w:t>理不同，混配后对葡萄白腐病具有良好的防治效果。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按照农药安全使用准则用药。在施药过程中，避免药液接触皮肤、眼睛和污染衣物，避免吸入药液。切勿在施药现场抽烟、进食、饮水。在抽烟、进食、饮水前，应先洗手、洗脸等皮肤暴露部位。</w:t>
            </w:r>
            <w:r>
              <w:rPr>
                <w:rStyle w:val="style7"/>
              </w:rPr>
              <w:t xml:space="preserve"> 2.</w:t>
            </w:r>
            <w:r>
              <w:rPr>
                <w:rStyle w:val="style7"/>
                <w:rFonts w:hint="eastAsia"/>
              </w:rPr>
              <w:t>在配药和施药时，操作人员应穿着长衣、长裤、鞋；佩戴手套、口罩、帽子，施药后及时沐浴更衣，彻底清洗防护用具，以保证施药人员的身体健康。</w:t>
            </w:r>
            <w:r>
              <w:rPr>
                <w:rStyle w:val="style7"/>
              </w:rPr>
              <w:t xml:space="preserve"> 3.</w:t>
            </w:r>
            <w:r>
              <w:rPr>
                <w:rStyle w:val="style7"/>
                <w:rFonts w:hint="eastAsia"/>
              </w:rPr>
              <w:t>本品对鸟类风险性较高，鸟类保护区及其附近禁止使用；本品对家蚕风险性较高，桑园、蚕室附近禁止使用；本品对寄生性天敌风险较高，天敌放飞区禁止使用。</w:t>
            </w:r>
            <w:r>
              <w:rPr>
                <w:rStyle w:val="style7"/>
              </w:rPr>
              <w:t xml:space="preserve"> 4.</w:t>
            </w:r>
            <w:r>
              <w:rPr>
                <w:rStyle w:val="style7"/>
                <w:rFonts w:hint="eastAsia"/>
              </w:rPr>
              <w:t>远离水产养殖区施药，禁止在河塘等水体中清洗施药器具。</w:t>
            </w:r>
            <w:r>
              <w:rPr>
                <w:rStyle w:val="style7"/>
              </w:rPr>
              <w:t xml:space="preserve"> 5.</w:t>
            </w:r>
            <w:r>
              <w:rPr>
                <w:rStyle w:val="style7"/>
                <w:rFonts w:hint="eastAsia"/>
              </w:rPr>
              <w:t>避免孕妇及哺乳期妇女接触本品。</w:t>
            </w:r>
            <w:r>
              <w:rPr>
                <w:rStyle w:val="style7"/>
              </w:rPr>
              <w:t xml:space="preserve"> 6.</w:t>
            </w:r>
            <w:r>
              <w:rPr>
                <w:rStyle w:val="style7"/>
                <w:rFonts w:hint="eastAsia"/>
              </w:rPr>
              <w:t>用过的容器要妥善处理，不可做他用，也不可随意丢弃。</w:t>
            </w:r>
            <w:r>
              <w:rPr>
                <w:rStyle w:val="style7"/>
              </w:rPr>
              <w:t xml:space="preserve"> 7.</w:t>
            </w:r>
            <w:r>
              <w:rPr>
                <w:rStyle w:val="style7"/>
                <w:rFonts w:hint="eastAsia"/>
              </w:rPr>
              <w:t>未用完的制剂应放在原包装内密封保存。</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中毒急救：一般只对眼睛有刺激症状，若中毒对症治疗。</w:t>
            </w:r>
            <w:r>
              <w:rPr>
                <w:rStyle w:val="style7"/>
              </w:rPr>
              <w:t>[1]</w:t>
            </w:r>
            <w:r>
              <w:rPr>
                <w:rStyle w:val="style7"/>
                <w:rFonts w:hint="eastAsia"/>
              </w:rPr>
              <w:t>不慎接触皮肤，应用大量清水冲洗至少</w:t>
            </w:r>
            <w:r>
              <w:rPr>
                <w:rStyle w:val="style7"/>
              </w:rPr>
              <w:t>15</w:t>
            </w:r>
            <w:r>
              <w:rPr>
                <w:rStyle w:val="style7"/>
                <w:rFonts w:hint="eastAsia"/>
              </w:rPr>
              <w:t>分钟，仍感不适请就医。</w:t>
            </w:r>
            <w:r>
              <w:rPr>
                <w:rStyle w:val="style7"/>
              </w:rPr>
              <w:t>[2]</w:t>
            </w:r>
            <w:r>
              <w:rPr>
                <w:rStyle w:val="style7"/>
                <w:rFonts w:hint="eastAsia"/>
              </w:rPr>
              <w:t>眼睛溅药：立即将眼睑翻开，用清水轻柔冲洗至少</w:t>
            </w:r>
            <w:r>
              <w:rPr>
                <w:rStyle w:val="style7"/>
              </w:rPr>
              <w:t>15</w:t>
            </w:r>
            <w:r>
              <w:rPr>
                <w:rStyle w:val="style7"/>
                <w:rFonts w:hint="eastAsia"/>
              </w:rPr>
              <w:t>分钟，再请医生诊治。</w:t>
            </w:r>
            <w:r>
              <w:rPr>
                <w:rStyle w:val="style7"/>
              </w:rPr>
              <w:t>[3]</w:t>
            </w:r>
            <w:r>
              <w:rPr>
                <w:rStyle w:val="style7"/>
                <w:rFonts w:hint="eastAsia"/>
              </w:rPr>
              <w:t>不慎吸入，将病人转移至空气清新处，注意保暖和休息，请医生诊治。</w:t>
            </w:r>
            <w:r>
              <w:rPr>
                <w:rStyle w:val="style7"/>
              </w:rPr>
              <w:t>[4]</w:t>
            </w:r>
            <w:r>
              <w:rPr>
                <w:rStyle w:val="style7"/>
                <w:rFonts w:hint="eastAsia"/>
              </w:rPr>
              <w:t>如误服，不要给昏迷患者灌胃任何东西。对有意识者，可用水漱口，并饮用足量的水；用手指触摸喉咙背部自行引吐。立即携标签将病人送医院对症治疗。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较低温度的库房中，贮运时，严防潮湿和日晒，远离火源和热源，避免直接暴露在阳光下。置于儿童、无关人员及动物接触不到的地方，并加锁保存。勿与食物、饮料、种子、饲料及其它物品同贮同运。</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PD20151372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江苏中旗科技股份有限公司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螺螨酯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240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螺螨酯</w:t>
            </w:r>
            <w:r>
              <w:t>240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、在柑橘红蜘蛛若螨阶段施药。均匀喷雾叶片正反面，以喷至叶片湿润药液不下流为度。安全间隔期：柑橘树</w:t>
            </w:r>
            <w:r>
              <w:rPr>
                <w:rStyle w:val="style7"/>
              </w:rPr>
              <w:t>30</w:t>
            </w:r>
            <w:r>
              <w:rPr>
                <w:rStyle w:val="style7"/>
                <w:rFonts w:hint="eastAsia"/>
              </w:rPr>
              <w:t>天；每个生长季最多施用</w:t>
            </w:r>
            <w:r>
              <w:rPr>
                <w:rStyle w:val="style7"/>
              </w:rPr>
              <w:t>1</w:t>
            </w:r>
            <w:r>
              <w:rPr>
                <w:rStyle w:val="style7"/>
                <w:rFonts w:hint="eastAsia"/>
              </w:rPr>
              <w:t>次。</w:t>
            </w:r>
            <w:r>
              <w:rPr>
                <w:rStyle w:val="style7"/>
              </w:rPr>
              <w:t>2</w:t>
            </w:r>
            <w:r>
              <w:rPr>
                <w:rStyle w:val="style7"/>
                <w:rFonts w:hint="eastAsia"/>
              </w:rPr>
              <w:t>、于月季二斑叶螨卵孵高峰或低龄幼虫高峰期兑水喷雾</w:t>
            </w:r>
            <w:r>
              <w:rPr>
                <w:rStyle w:val="style7"/>
              </w:rPr>
              <w:t>1</w:t>
            </w:r>
            <w:r>
              <w:rPr>
                <w:rStyle w:val="style7"/>
                <w:rFonts w:hint="eastAsia"/>
              </w:rPr>
              <w:t>次。</w:t>
            </w:r>
            <w:r>
              <w:rPr>
                <w:rStyle w:val="style7"/>
              </w:rPr>
              <w:t>3</w:t>
            </w:r>
            <w:r>
              <w:rPr>
                <w:rStyle w:val="style7"/>
                <w:rFonts w:hint="eastAsia"/>
              </w:rPr>
              <w:t>、为减缓害虫抗药性的产生，建议与其他有效药剂轮换使用。</w:t>
            </w:r>
            <w:r>
              <w:rPr>
                <w:rStyle w:val="style7"/>
              </w:rPr>
              <w:t>4</w:t>
            </w:r>
            <w:r>
              <w:rPr>
                <w:rStyle w:val="style7"/>
                <w:rFonts w:hint="eastAsia"/>
              </w:rPr>
              <w:t>、大风天或预计</w:t>
            </w:r>
            <w:r>
              <w:rPr>
                <w:rStyle w:val="style7"/>
              </w:rPr>
              <w:t>1</w:t>
            </w:r>
            <w:r>
              <w:rPr>
                <w:rStyle w:val="style7"/>
                <w:rFonts w:hint="eastAsia"/>
              </w:rPr>
              <w:t>小时内有雨，请勿施药。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螺螨酯属于非内吸性杀螨剂，主要通过触杀和胃毒作用防治卵、若螨和雌成螨的杀螨剂，其作用机制为抑制害螨体内脂肪合成、阻断能量代谢。螺螨酯杀卵效果突出，对不同发育阶段的害螨</w:t>
            </w:r>
            <w:r>
              <w:rPr>
                <w:rStyle w:val="style7"/>
              </w:rPr>
              <w:t>(</w:t>
            </w:r>
            <w:r>
              <w:rPr>
                <w:rStyle w:val="style7"/>
                <w:rFonts w:hint="eastAsia"/>
              </w:rPr>
              <w:t>雄性成螨除外</w:t>
            </w:r>
            <w:r>
              <w:rPr>
                <w:rStyle w:val="style7"/>
              </w:rPr>
              <w:t>)</w:t>
            </w:r>
            <w:r>
              <w:rPr>
                <w:rStyle w:val="style7"/>
                <w:rFonts w:hint="eastAsia"/>
              </w:rPr>
              <w:t>均有较好防效。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为了避免害螨产生抗药性，建议与其它作用机制不同的药剂轮用。</w:t>
            </w:r>
            <w:r>
              <w:rPr>
                <w:rStyle w:val="style7"/>
              </w:rPr>
              <w:t>2.</w:t>
            </w:r>
            <w:r>
              <w:rPr>
                <w:rStyle w:val="style7"/>
                <w:rFonts w:hint="eastAsia"/>
              </w:rPr>
              <w:t>避免在作物花期施药，以免对蜂群产生影响。</w:t>
            </w:r>
            <w:r>
              <w:rPr>
                <w:rStyle w:val="style7"/>
              </w:rPr>
              <w:t>3.</w:t>
            </w:r>
            <w:r>
              <w:rPr>
                <w:rStyle w:val="style7"/>
                <w:rFonts w:hint="eastAsia"/>
              </w:rPr>
              <w:t>接触本剂应遵守《农药安全使用操作规程》，穿好防护衣服，戴手套及口罩。</w:t>
            </w:r>
            <w:r>
              <w:rPr>
                <w:rStyle w:val="style7"/>
              </w:rPr>
              <w:t>4.</w:t>
            </w:r>
            <w:r>
              <w:rPr>
                <w:rStyle w:val="style7"/>
                <w:rFonts w:hint="eastAsia"/>
              </w:rPr>
              <w:t>避免接触皮肤、眼睛，防止由口鼻吸入，加工本品时应注意安全防护。</w:t>
            </w:r>
            <w:r>
              <w:rPr>
                <w:rStyle w:val="style7"/>
              </w:rPr>
              <w:t>5.</w:t>
            </w:r>
            <w:r>
              <w:rPr>
                <w:rStyle w:val="style7"/>
                <w:rFonts w:hint="eastAsia"/>
              </w:rPr>
              <w:t>工作时禁止吸烟和进食。工作结束后，应用肥皂和清水洗脸、手和裸露部位。</w:t>
            </w:r>
            <w:r>
              <w:rPr>
                <w:rStyle w:val="style7"/>
              </w:rPr>
              <w:t>6.</w:t>
            </w:r>
            <w:r>
              <w:rPr>
                <w:rStyle w:val="style7"/>
                <w:rFonts w:hint="eastAsia"/>
              </w:rPr>
              <w:t>本品对鱼类等水生生物有毒，远离水产养殖区施药，禁止在河塘等水体中清洗施药器具。</w:t>
            </w:r>
            <w:r>
              <w:rPr>
                <w:rStyle w:val="style7"/>
              </w:rPr>
              <w:t>7.</w:t>
            </w:r>
            <w:r>
              <w:rPr>
                <w:rStyle w:val="style7"/>
                <w:rFonts w:hint="eastAsia"/>
              </w:rPr>
              <w:t>用过的容器应妥善处理，不可做他用或随意丢弃。</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皮肤接触：立即脱掉被污染的衣物，用大量清水冲洗被污染的皮肤，再用肥皂清洗，然后用清水冲净。</w:t>
            </w:r>
            <w:r>
              <w:rPr>
                <w:rStyle w:val="style7"/>
              </w:rPr>
              <w:t>2.</w:t>
            </w:r>
            <w:r>
              <w:rPr>
                <w:rStyle w:val="style7"/>
                <w:rFonts w:hint="eastAsia"/>
              </w:rPr>
              <w:t>眼睛溅药：立刻用大量清水冲洗至少</w:t>
            </w:r>
            <w:r>
              <w:rPr>
                <w:rStyle w:val="style7"/>
              </w:rPr>
              <w:t>15</w:t>
            </w:r>
            <w:r>
              <w:rPr>
                <w:rStyle w:val="style7"/>
                <w:rFonts w:hint="eastAsia"/>
              </w:rPr>
              <w:t>分钟。如配戴隐形眼镜，先冲洗</w:t>
            </w:r>
            <w:r>
              <w:rPr>
                <w:rStyle w:val="style7"/>
              </w:rPr>
              <w:t>1-2</w:t>
            </w:r>
            <w:r>
              <w:rPr>
                <w:rStyle w:val="style7"/>
                <w:rFonts w:hint="eastAsia"/>
              </w:rPr>
              <w:t>分钟后再摘掉眼镜冲洗。携此标签去医院诊治。</w:t>
            </w:r>
            <w:r>
              <w:rPr>
                <w:rStyle w:val="style7"/>
              </w:rPr>
              <w:t xml:space="preserve"> 3.</w:t>
            </w:r>
            <w:r>
              <w:rPr>
                <w:rStyle w:val="style7"/>
                <w:rFonts w:hint="eastAsia"/>
              </w:rPr>
              <w:t>发生吸入：立即将吸入者转移到空气新鲜处，如症状持续，携此标签送医诊治。</w:t>
            </w:r>
            <w:r>
              <w:rPr>
                <w:rStyle w:val="style7"/>
              </w:rPr>
              <w:t xml:space="preserve"> 4.</w:t>
            </w:r>
            <w:r>
              <w:rPr>
                <w:rStyle w:val="style7"/>
                <w:rFonts w:hint="eastAsia"/>
              </w:rPr>
              <w:t>误服：清洗胃或引吐，携带标签，及时送医就诊。</w:t>
            </w:r>
            <w:r>
              <w:rPr>
                <w:rStyle w:val="style7"/>
              </w:rPr>
              <w:t>5.</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运输前应先检查包装容器是否完整、密封，运输过程中要确保容器不泄漏、不倒塌、不坠落、不损坏。运输途中应防曝晒、雨淋，防高温。公路运输时要按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PD20151683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南通泰禾化工股份有限公司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乙螨唑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7" o:spid="_x0000_i1190"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乙螨唑</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二斑叶螨</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8-11</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喷雾时按规定用量，加适量水，搅拌呈均匀乳白液即可喷施，将搅拌好的药液均匀喷在作物上。</w:t>
            </w:r>
            <w:r>
              <w:rPr>
                <w:rStyle w:val="style7"/>
              </w:rPr>
              <w:t>2.</w:t>
            </w:r>
            <w:r>
              <w:rPr>
                <w:rStyle w:val="style7"/>
                <w:rFonts w:hint="eastAsia"/>
              </w:rPr>
              <w:t>在使用之前，一定要仔细阅读标签的注意事项。</w:t>
            </w:r>
            <w:r>
              <w:rPr>
                <w:rStyle w:val="style7"/>
              </w:rPr>
              <w:t>3.</w:t>
            </w:r>
            <w:r>
              <w:rPr>
                <w:rStyle w:val="style7"/>
                <w:rFonts w:hint="eastAsia"/>
              </w:rPr>
              <w:t>防治柑橘红蜘蛛时，在红蜘蛛低龄幼若螨始盛期开始用药，每季最多用药</w:t>
            </w:r>
            <w:r>
              <w:rPr>
                <w:rStyle w:val="style7"/>
              </w:rPr>
              <w:t>1</w:t>
            </w:r>
            <w:r>
              <w:rPr>
                <w:rStyle w:val="style7"/>
                <w:rFonts w:hint="eastAsia"/>
              </w:rPr>
              <w:t>次，安全间隔期为</w:t>
            </w:r>
            <w:r>
              <w:rPr>
                <w:rStyle w:val="style7"/>
              </w:rPr>
              <w:t>30</w:t>
            </w:r>
            <w:r>
              <w:rPr>
                <w:rStyle w:val="style7"/>
                <w:rFonts w:hint="eastAsia"/>
              </w:rPr>
              <w:t>天；防治月季二斑叶螨时，在二斑叶螨卵孵高峰或低龄幼虫高峰期兑水喷雾，每季用药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本品属于非内吸性杀螨剂，主要通过触杀和胃毒作用，具有杀卵效果，并对各种发育状态的幼若螨有良好防效。与常规杀螨剂无交互抗性。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w:t>
            </w:r>
            <w:r>
              <w:rPr>
                <w:rStyle w:val="style7"/>
              </w:rPr>
              <w:t>1</w:t>
            </w:r>
            <w:r>
              <w:rPr>
                <w:rStyle w:val="style7"/>
                <w:rFonts w:hint="eastAsia"/>
              </w:rPr>
              <w:t>）使用前，请充分摇匀；使用时请均匀喷雾。</w:t>
            </w:r>
            <w:r>
              <w:rPr>
                <w:rStyle w:val="style7"/>
              </w:rPr>
              <w:t xml:space="preserve"> </w:t>
            </w:r>
            <w:r>
              <w:rPr>
                <w:rStyle w:val="style7"/>
                <w:rFonts w:hint="eastAsia"/>
              </w:rPr>
              <w:t>（</w:t>
            </w:r>
            <w:r>
              <w:rPr>
                <w:rStyle w:val="style7"/>
              </w:rPr>
              <w:t>2</w:t>
            </w:r>
            <w:r>
              <w:rPr>
                <w:rStyle w:val="style7"/>
                <w:rFonts w:hint="eastAsia"/>
              </w:rPr>
              <w:t>）不得污染饮用水、河流、池塘等。远离水产养殖区施药，禁止在河塘等水域清洗施药器具。赤眼蜂等天敌放飞区禁用。</w:t>
            </w:r>
            <w:r>
              <w:rPr>
                <w:rStyle w:val="style7"/>
              </w:rPr>
              <w:t xml:space="preserve"> </w:t>
            </w:r>
            <w:r>
              <w:rPr>
                <w:rStyle w:val="style7"/>
                <w:rFonts w:hint="eastAsia"/>
              </w:rPr>
              <w:t>（</w:t>
            </w:r>
            <w:r>
              <w:rPr>
                <w:rStyle w:val="style7"/>
              </w:rPr>
              <w:t>3</w:t>
            </w:r>
            <w:r>
              <w:rPr>
                <w:rStyle w:val="style7"/>
                <w:rFonts w:hint="eastAsia"/>
              </w:rPr>
              <w:t>）使用本品应穿防护服，戴手套、口罩等，避免吸入药液，施药期间不可吃东西、抽烟、喝水等，施药后应及时洗手和脸。</w:t>
            </w:r>
            <w:r>
              <w:rPr>
                <w:rStyle w:val="style7"/>
              </w:rPr>
              <w:t xml:space="preserve"> </w:t>
            </w:r>
            <w:r>
              <w:rPr>
                <w:rStyle w:val="style7"/>
                <w:rFonts w:hint="eastAsia"/>
              </w:rPr>
              <w:t>（</w:t>
            </w:r>
            <w:r>
              <w:rPr>
                <w:rStyle w:val="style7"/>
              </w:rPr>
              <w:t>4</w:t>
            </w:r>
            <w:r>
              <w:rPr>
                <w:rStyle w:val="style7"/>
                <w:rFonts w:hint="eastAsia"/>
              </w:rPr>
              <w:t>）用过的容器和废弃物应妥善处理，不可随意丢弃或做他用。（</w:t>
            </w:r>
            <w:r>
              <w:rPr>
                <w:rStyle w:val="style7"/>
              </w:rPr>
              <w:t>5</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眼睛溅入：立刻用大量清水冲洗</w:t>
            </w:r>
            <w:r>
              <w:rPr>
                <w:rStyle w:val="style7"/>
              </w:rPr>
              <w:t>15-20</w:t>
            </w:r>
            <w:r>
              <w:rPr>
                <w:rStyle w:val="style7"/>
                <w:rFonts w:hint="eastAsia"/>
              </w:rPr>
              <w:t>分钟，如配戴隐形眼镜，冲洗</w:t>
            </w:r>
            <w:r>
              <w:rPr>
                <w:rStyle w:val="style7"/>
              </w:rPr>
              <w:t>5</w:t>
            </w:r>
            <w:r>
              <w:rPr>
                <w:rStyle w:val="style7"/>
                <w:rFonts w:hint="eastAsia"/>
              </w:rPr>
              <w:t>分钟后摘掉眼镜再冲洗</w:t>
            </w:r>
            <w:r>
              <w:rPr>
                <w:rStyle w:val="style7"/>
              </w:rPr>
              <w:t>15</w:t>
            </w:r>
            <w:r>
              <w:rPr>
                <w:rStyle w:val="style7"/>
                <w:rFonts w:hint="eastAsia"/>
              </w:rPr>
              <w:t>分钟。携此标签去医院诊治。皮肤沾附：脱去被溅到衣服。立即用大量清水冲洗皮肤。衣服彻底清洗后方可再穿。误吸：转移至空气清新处，并请医生治疗。</w:t>
            </w:r>
            <w:r>
              <w:rPr>
                <w:rStyle w:val="style7"/>
              </w:rPr>
              <w:t xml:space="preserve"> </w:t>
            </w:r>
            <w:r>
              <w:rPr>
                <w:rStyle w:val="style7"/>
                <w:rFonts w:hint="eastAsia"/>
              </w:rPr>
              <w:t>误食</w:t>
            </w:r>
            <w:r>
              <w:rPr>
                <w:rStyle w:val="style7"/>
              </w:rPr>
              <w:t>:</w:t>
            </w:r>
            <w:r>
              <w:rPr>
                <w:rStyle w:val="style7"/>
                <w:rFonts w:hint="eastAsia"/>
              </w:rPr>
              <w:t>不要自行引吐，携标签送医诊治。</w:t>
            </w:r>
            <w:r>
              <w:rPr>
                <w:rStyle w:val="style7"/>
              </w:rPr>
              <w:t xml:space="preserve"> </w:t>
            </w:r>
            <w:r>
              <w:rPr>
                <w:rStyle w:val="style7"/>
                <w:rFonts w:hint="eastAsia"/>
              </w:rPr>
              <w:t>给医护人员的提示：无特殊解毒药，请医生根据症状治疗。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本品应储藏在避光、干燥、通风处，远离热源或火源。输时应注意避光、防高温、雨淋。</w:t>
            </w:r>
            <w:r>
              <w:rPr>
                <w:rStyle w:val="style7"/>
              </w:rPr>
              <w:t>2.</w:t>
            </w:r>
            <w:r>
              <w:rPr>
                <w:rStyle w:val="style7"/>
                <w:rFonts w:hint="eastAsia"/>
              </w:rPr>
              <w:t>产品码放高度不宜超过</w:t>
            </w:r>
            <w:r>
              <w:rPr>
                <w:rStyle w:val="style7"/>
              </w:rPr>
              <w:t>2</w:t>
            </w:r>
            <w:r>
              <w:rPr>
                <w:rStyle w:val="style7"/>
                <w:rFonts w:hint="eastAsia"/>
              </w:rPr>
              <w:t>米，以免损坏包装。</w:t>
            </w:r>
            <w:r>
              <w:rPr>
                <w:rStyle w:val="style7"/>
              </w:rPr>
              <w:t>3.</w:t>
            </w:r>
            <w:r>
              <w:rPr>
                <w:rStyle w:val="style7"/>
                <w:rFonts w:hint="eastAsia"/>
              </w:rPr>
              <w:t>置于儿童、无关人员和动物触及不到的地方，并加锁保存。</w:t>
            </w:r>
            <w:r>
              <w:rPr>
                <w:rStyle w:val="style7"/>
              </w:rPr>
              <w:t>4.</w:t>
            </w:r>
            <w:r>
              <w:rPr>
                <w:rStyle w:val="style7"/>
                <w:rFonts w:hint="eastAsia"/>
              </w:rPr>
              <w:t>勿与食物、饮料、粮食和动物饲料等混合储运。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PD20040580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江苏丰山集团股份有限公司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8" o:spid="_x0000_i119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、本品应于水稻处于幼穗发育期，稻飞虱低龄若虫高峰期施药；防治棉花和小麦蚜虫，应于蚜虫发生期施药；防治月季蚜虫，于若虫始盛期兑水喷雾</w:t>
            </w:r>
            <w:r>
              <w:rPr>
                <w:rStyle w:val="style7"/>
              </w:rPr>
              <w:t>1</w:t>
            </w:r>
            <w:r>
              <w:rPr>
                <w:rStyle w:val="style7"/>
                <w:rFonts w:hint="eastAsia"/>
              </w:rPr>
              <w:t>次，注意均匀喷雾。</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w:t>
            </w:r>
            <w:r>
              <w:rPr>
                <w:rStyle w:val="style7"/>
                <w:rFonts w:hint="eastAsia"/>
              </w:rPr>
              <w:t>安全使用标准：本品在作物上使用的安全间隔期为棉花</w:t>
            </w:r>
            <w:r>
              <w:rPr>
                <w:rStyle w:val="style7"/>
              </w:rPr>
              <w:t>15</w:t>
            </w:r>
            <w:r>
              <w:rPr>
                <w:rStyle w:val="style7"/>
                <w:rFonts w:hint="eastAsia"/>
              </w:rPr>
              <w:t>天，小麦</w:t>
            </w:r>
            <w:r>
              <w:rPr>
                <w:rStyle w:val="style7"/>
              </w:rPr>
              <w:t>20</w:t>
            </w:r>
            <w:r>
              <w:rPr>
                <w:rStyle w:val="style7"/>
                <w:rFonts w:hint="eastAsia"/>
              </w:rPr>
              <w:t>天，水稻</w:t>
            </w:r>
            <w:r>
              <w:rPr>
                <w:rStyle w:val="style7"/>
              </w:rPr>
              <w:t>14</w:t>
            </w:r>
            <w:r>
              <w:rPr>
                <w:rStyle w:val="style7"/>
                <w:rFonts w:hint="eastAsia"/>
              </w:rPr>
              <w:t>天。每个作物周期时最多使用次数为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本品属于硝基亚甲基类杀虫剂，具有内吸杀虫作用，兼有胃毒、触杀和拒食作用。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、本品对人体有害，使用本品应穿戴防护服和手套，避免吸入药液。施药期间不可吃东西和饮水。施药后应及时洗手和洗脸。</w:t>
            </w:r>
            <w:r>
              <w:rPr>
                <w:rStyle w:val="style7"/>
              </w:rPr>
              <w:t>2</w:t>
            </w:r>
            <w:r>
              <w:rPr>
                <w:rStyle w:val="style7"/>
                <w:rFonts w:hint="eastAsia"/>
              </w:rPr>
              <w:t>、施药后，禁止残液倒入河流，禁止器具在河流等水体中清洗。</w:t>
            </w:r>
            <w:r>
              <w:rPr>
                <w:rStyle w:val="style7"/>
              </w:rPr>
              <w:t>3</w:t>
            </w:r>
            <w:r>
              <w:rPr>
                <w:rStyle w:val="style7"/>
                <w:rFonts w:hint="eastAsia"/>
              </w:rPr>
              <w:t>、不得与碱性农药等物质混用。为延缓抗性产生，可与其他作用机制不同的杀虫剂轮换使用。</w:t>
            </w:r>
            <w:r>
              <w:rPr>
                <w:rStyle w:val="style7"/>
              </w:rPr>
              <w:t>4</w:t>
            </w:r>
            <w:r>
              <w:rPr>
                <w:rStyle w:val="style7"/>
                <w:rFonts w:hint="eastAsia"/>
              </w:rPr>
              <w:t>、用过的容器应妥善处理，不可做他用，也不可随意丢弃。</w:t>
            </w:r>
            <w:r>
              <w:rPr>
                <w:rStyle w:val="style7"/>
              </w:rPr>
              <w:t>5</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中毒症状：头晕、头痛、恶心、呕吐等。</w:t>
            </w:r>
            <w:r>
              <w:rPr>
                <w:rStyle w:val="style7"/>
              </w:rPr>
              <w:t xml:space="preserve"> </w:t>
            </w:r>
            <w:r>
              <w:rPr>
                <w:rStyle w:val="style7"/>
                <w:rFonts w:hint="eastAsia"/>
              </w:rPr>
              <w:t>不慎吸入，应将病人移至空气流通处。不慎接触皮肤或溅入眼睛，应用大量清水洗至少</w:t>
            </w:r>
            <w:r>
              <w:rPr>
                <w:rStyle w:val="style7"/>
              </w:rPr>
              <w:t>15</w:t>
            </w:r>
            <w:r>
              <w:rPr>
                <w:rStyle w:val="style7"/>
                <w:rFonts w:hint="eastAsia"/>
              </w:rPr>
              <w:t>分钟。若误服饮大量水催吐，保持安静，并立即送医院对症治疗。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本品应贮存在干燥、阴凉、通风、防雨处，远离火源或热源。置于儿童触及不到之处，并加锁。贮运时，严防潮湿、日晒，勿与食品、饮料、饲料等同贮同运。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PD20140887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江苏省农药研究所股份有限公司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9" o:spid="_x0000_i119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防治水稻稻飞虱，应于稻飞虱卵孵化盛期至低龄若虫发生高峰期施药，喷雾时要均匀周到，尤其对目标害虫的危害部位。防治月季蚜虫，应于若虫始盛期兑水均匀喷雾</w:t>
            </w:r>
            <w:r>
              <w:rPr>
                <w:rStyle w:val="style7"/>
              </w:rPr>
              <w:t>1</w:t>
            </w:r>
            <w:r>
              <w:rPr>
                <w:rStyle w:val="style7"/>
                <w:rFonts w:hint="eastAsia"/>
              </w:rPr>
              <w:t>次。</w:t>
            </w:r>
            <w:r>
              <w:rPr>
                <w:rStyle w:val="style7"/>
              </w:rPr>
              <w:t>2.</w:t>
            </w:r>
            <w:r>
              <w:rPr>
                <w:rStyle w:val="style7"/>
                <w:rFonts w:hint="eastAsia"/>
              </w:rPr>
              <w:t>水稻上每个作物周期最多使用次数为</w:t>
            </w:r>
            <w:r>
              <w:rPr>
                <w:rStyle w:val="style7"/>
              </w:rPr>
              <w:t>2</w:t>
            </w:r>
            <w:r>
              <w:rPr>
                <w:rStyle w:val="style7"/>
                <w:rFonts w:hint="eastAsia"/>
              </w:rPr>
              <w:t>次，每次施药间隔期为</w:t>
            </w:r>
            <w:r>
              <w:rPr>
                <w:rStyle w:val="style7"/>
              </w:rPr>
              <w:t>7</w:t>
            </w:r>
            <w:r>
              <w:rPr>
                <w:rStyle w:val="style7"/>
                <w:rFonts w:hint="eastAsia"/>
              </w:rPr>
              <w:t>天，安全间隔期为</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本品可用于防治水稻稻飞虱、观赏月季蚜虫。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、本品对蜜蜂中毒，使用时应注意对蜜蜂的影响。周围开花植物花期禁用。禁止在河塘清洗施药器具。</w:t>
            </w:r>
            <w:r>
              <w:rPr>
                <w:rStyle w:val="style7"/>
              </w:rPr>
              <w:t>2</w:t>
            </w:r>
            <w:r>
              <w:rPr>
                <w:rStyle w:val="style7"/>
                <w:rFonts w:hint="eastAsia"/>
              </w:rPr>
              <w:t>、使用本品时应穿戴防护服和手套，避免吸入药液。施药期间不可吃东西和饮水。施药后应及时洗手和洗脸。</w:t>
            </w:r>
            <w:r>
              <w:rPr>
                <w:rStyle w:val="style7"/>
              </w:rPr>
              <w:t>3</w:t>
            </w:r>
            <w:r>
              <w:rPr>
                <w:rStyle w:val="style7"/>
                <w:rFonts w:hint="eastAsia"/>
              </w:rPr>
              <w:t>、孕妇和哺乳期妇女禁止接触。</w:t>
            </w:r>
            <w:r>
              <w:rPr>
                <w:rStyle w:val="style7"/>
              </w:rPr>
              <w:t>4</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本品无特效解毒剂。不慎吸入，应将病人移至空气流通处。不慎触及皮肤或溅入眼睛，应用大量清水冲洗至少</w:t>
            </w:r>
            <w:r>
              <w:rPr>
                <w:rStyle w:val="style7"/>
              </w:rPr>
              <w:t>15</w:t>
            </w:r>
            <w:r>
              <w:rPr>
                <w:rStyle w:val="style7"/>
                <w:rFonts w:hint="eastAsia"/>
              </w:rPr>
              <w:t>分钟。误服则应立即携此标签将病人送医院诊治。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及易燃易爆物等同贮同运。避免与眼睛、皮肤接触，防止由口鼻吸入。运输中确保不泄露、不倒塌、不坠落、不损坏，轻装轻卸，防高温、雨淋，运输车辆应配备相应品种和数量的消防器材及泄漏应急处理设备。公路运输时要按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PD20130365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镇江市润宇生物科技开发有限公司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短稳杆菌</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0" o:spid="_x0000_i1193"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100</w:t>
            </w:r>
            <w:r>
              <w:rPr>
                <w:rFonts w:hint="eastAsia"/>
              </w:rPr>
              <w:t>亿孢子</w:t>
            </w:r>
            <w:r>
              <w:t>/</w:t>
            </w:r>
            <w:r>
              <w:rPr>
                <w:rFonts w:hint="eastAsia"/>
              </w:rPr>
              <w:t>毫升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短稳杆菌</w:t>
            </w:r>
            <w:r>
              <w:t>100</w:t>
            </w:r>
            <w:r>
              <w:rPr>
                <w:rFonts w:hint="eastAsia"/>
              </w:rPr>
              <w:t>亿孢子</w:t>
            </w:r>
            <w:r>
              <w:t>/</w:t>
            </w:r>
            <w:r>
              <w:rPr>
                <w:rFonts w:hint="eastAsia"/>
              </w:rPr>
              <w:t>毫升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芋头</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斜纹夜蛾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200-300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、本品应用于小菜蛾、斜纹夜蛾</w:t>
            </w:r>
            <w:r>
              <w:rPr>
                <w:rStyle w:val="style7"/>
              </w:rPr>
              <w:t>1-2</w:t>
            </w:r>
            <w:r>
              <w:rPr>
                <w:rStyle w:val="style7"/>
                <w:rFonts w:hint="eastAsia"/>
              </w:rPr>
              <w:t>龄幼虫中、高峰期施药，稻纵卷叶螟卵孵高峰到</w:t>
            </w:r>
            <w:r>
              <w:rPr>
                <w:rStyle w:val="style7"/>
              </w:rPr>
              <w:t>2</w:t>
            </w:r>
            <w:r>
              <w:rPr>
                <w:rStyle w:val="style7"/>
                <w:rFonts w:hint="eastAsia"/>
              </w:rPr>
              <w:t>龄前期施药。要注意喷雾均匀。</w:t>
            </w:r>
            <w:r>
              <w:rPr>
                <w:rStyle w:val="style7"/>
              </w:rPr>
              <w:t xml:space="preserve"> 2</w:t>
            </w:r>
            <w:r>
              <w:rPr>
                <w:rStyle w:val="style7"/>
                <w:rFonts w:hint="eastAsia"/>
              </w:rPr>
              <w:t>、预计</w:t>
            </w:r>
            <w:r>
              <w:rPr>
                <w:rStyle w:val="style7"/>
              </w:rPr>
              <w:t>1</w:t>
            </w:r>
            <w:r>
              <w:rPr>
                <w:rStyle w:val="style7"/>
                <w:rFonts w:hint="eastAsia"/>
              </w:rPr>
              <w:t>小时内下雨或大风天，请勿施药。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短稳杆菌悬浮剂是一种低毒微生物杀虫剂。对十字花科蔬菜小菜蛾、斜纹夜蛾、水稻稻纵卷叶螟等害虫防效较好。</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、本品对蜜蜂、家蚕中等风险性，开花植物开花期禁用，使用时应密切关注对附近蜂群的影响。蚕室及桑园附近禁用。</w:t>
            </w:r>
            <w:r>
              <w:rPr>
                <w:rStyle w:val="style7"/>
              </w:rPr>
              <w:t xml:space="preserve"> 2</w:t>
            </w:r>
            <w:r>
              <w:rPr>
                <w:rStyle w:val="style7"/>
                <w:rFonts w:hint="eastAsia"/>
              </w:rPr>
              <w:t>、傍晚喷雾可提高防效，药液要喷到害虫捕食处。不可与杀菌剂混用。</w:t>
            </w:r>
            <w:r>
              <w:rPr>
                <w:rStyle w:val="style7"/>
              </w:rPr>
              <w:t xml:space="preserve"> 3</w:t>
            </w:r>
            <w:r>
              <w:rPr>
                <w:rStyle w:val="style7"/>
                <w:rFonts w:hint="eastAsia"/>
              </w:rPr>
              <w:t>、喷药时要穿防护服，戴手套、口罩。施药期间不可吃东西和喝水。施药后应及时洗手和洗脸。</w:t>
            </w:r>
            <w:r>
              <w:rPr>
                <w:rStyle w:val="style7"/>
              </w:rPr>
              <w:t>4</w:t>
            </w:r>
            <w:r>
              <w:rPr>
                <w:rStyle w:val="style7"/>
                <w:rFonts w:hint="eastAsia"/>
              </w:rPr>
              <w:t>、用过的容器和废弃物应妥善处理，不可随意丢弃或做他用。</w:t>
            </w:r>
            <w:r>
              <w:rPr>
                <w:rStyle w:val="style7"/>
              </w:rPr>
              <w:t>5</w:t>
            </w:r>
            <w:r>
              <w:rPr>
                <w:rStyle w:val="style7"/>
                <w:rFonts w:hint="eastAsia"/>
              </w:rPr>
              <w:t>、孕妇及哺乳期妇女应避免接触本品。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不慎药液接触皮肤，用清水清洗皮肤表面即可。</w:t>
            </w:r>
            <w:r>
              <w:rPr>
                <w:rStyle w:val="style7"/>
              </w:rPr>
              <w:t xml:space="preserve"> </w:t>
            </w:r>
            <w:r>
              <w:rPr>
                <w:rStyle w:val="style7"/>
                <w:rFonts w:hint="eastAsia"/>
              </w:rPr>
              <w:t>不慎药液接触眼睛，用清水冲洗至少</w:t>
            </w:r>
            <w:r>
              <w:rPr>
                <w:rStyle w:val="style7"/>
              </w:rPr>
              <w:t>15</w:t>
            </w:r>
            <w:r>
              <w:rPr>
                <w:rStyle w:val="style7"/>
                <w:rFonts w:hint="eastAsia"/>
              </w:rPr>
              <w:t>分钟，误服应立即携标签送病人到医院诊治。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贮存时注意严防日晒，勿受压，置于阴凉干燥处，远离热源或火源。</w:t>
            </w:r>
            <w:r>
              <w:rPr>
                <w:rStyle w:val="style7"/>
              </w:rPr>
              <w:t xml:space="preserve"> </w:t>
            </w:r>
            <w:r>
              <w:rPr>
                <w:rStyle w:val="style7"/>
                <w:rFonts w:hint="eastAsia"/>
              </w:rPr>
              <w:t>运输时，注意轻放，防止损坏。置于儿童触及不到处，并加锁保存。勿与食品、饮料、饲料、粮食等同贮同运。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PD20130434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利民化学有限责任公司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1" o:spid="_x0000_i1194"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、苹果树和樱桃树的一些品种对本品敏感，在其附近施用时，应避免雾滴漂移到这些树上。不同品种作物使用之前，应先进行小范围安全性试验。</w:t>
            </w:r>
            <w:r>
              <w:rPr>
                <w:rStyle w:val="style7"/>
              </w:rPr>
              <w:t>2</w:t>
            </w:r>
            <w:r>
              <w:rPr>
                <w:rStyle w:val="style7"/>
                <w:rFonts w:hint="eastAsia"/>
              </w:rPr>
              <w:t>、建议选择与其作用方式不同的杀菌剂交替使用。</w:t>
            </w:r>
            <w:r>
              <w:rPr>
                <w:rStyle w:val="style7"/>
              </w:rPr>
              <w:t>3</w:t>
            </w:r>
            <w:r>
              <w:rPr>
                <w:rStyle w:val="style7"/>
                <w:rFonts w:hint="eastAsia"/>
              </w:rPr>
              <w:t>、避免与乳油类农药和有机硅类助剂混用，以免发生药害。</w:t>
            </w:r>
            <w:r>
              <w:rPr>
                <w:rStyle w:val="style7"/>
              </w:rPr>
              <w:t>4</w:t>
            </w:r>
            <w:r>
              <w:rPr>
                <w:rStyle w:val="style7"/>
                <w:rFonts w:hint="eastAsia"/>
              </w:rPr>
              <w:t>、防治黄瓜霜霉病时，按推荐剂量，在发病季节开始时，进行保护性用药，两次用药间隔时间为</w:t>
            </w:r>
            <w:r>
              <w:rPr>
                <w:rStyle w:val="style7"/>
              </w:rPr>
              <w:t>5-7</w:t>
            </w:r>
            <w:r>
              <w:rPr>
                <w:rStyle w:val="style7"/>
                <w:rFonts w:hint="eastAsia"/>
              </w:rPr>
              <w:t>天以上；防治火龙果（温室）炭疽病：发病初期首次喷雾，间隔</w:t>
            </w:r>
            <w:r>
              <w:rPr>
                <w:rStyle w:val="style7"/>
              </w:rPr>
              <w:t>7</w:t>
            </w:r>
            <w:r>
              <w:rPr>
                <w:rStyle w:val="style7"/>
                <w:rFonts w:hint="eastAsia"/>
              </w:rPr>
              <w:t>天施药一次，共施药</w:t>
            </w:r>
            <w:r>
              <w:rPr>
                <w:rStyle w:val="style7"/>
              </w:rPr>
              <w:t>2</w:t>
            </w:r>
            <w:r>
              <w:rPr>
                <w:rStyle w:val="style7"/>
                <w:rFonts w:hint="eastAsia"/>
              </w:rPr>
              <w:t>次；防治枇杷炭疽病：发病初期首次喷雾，间隔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次；防治杨梅褐斑病：杨梅第一次施药是在采收后修枝时，间隔</w:t>
            </w:r>
            <w:r>
              <w:rPr>
                <w:rStyle w:val="style7"/>
              </w:rPr>
              <w:t>7</w:t>
            </w:r>
            <w:r>
              <w:rPr>
                <w:rStyle w:val="style7"/>
                <w:rFonts w:hint="eastAsia"/>
              </w:rPr>
              <w:t>天施药</w:t>
            </w:r>
            <w:r>
              <w:rPr>
                <w:rStyle w:val="style7"/>
              </w:rPr>
              <w:t>1</w:t>
            </w:r>
            <w:r>
              <w:rPr>
                <w:rStyle w:val="style7"/>
                <w:rFonts w:hint="eastAsia"/>
              </w:rPr>
              <w:t>次，共施药两次。</w:t>
            </w:r>
            <w:r>
              <w:rPr>
                <w:rStyle w:val="style7"/>
              </w:rPr>
              <w:t>5</w:t>
            </w:r>
            <w:r>
              <w:rPr>
                <w:rStyle w:val="style7"/>
                <w:rFonts w:hint="eastAsia"/>
              </w:rPr>
              <w:t>、安全间隔期和最多施药次数：黄瓜</w:t>
            </w:r>
            <w:r>
              <w:rPr>
                <w:rStyle w:val="style7"/>
              </w:rPr>
              <w:t>3</w:t>
            </w:r>
            <w:r>
              <w:rPr>
                <w:rStyle w:val="style7"/>
                <w:rFonts w:hint="eastAsia"/>
              </w:rPr>
              <w:t>天，每季最多用药</w:t>
            </w:r>
            <w:r>
              <w:rPr>
                <w:rStyle w:val="style7"/>
              </w:rPr>
              <w:t>3</w:t>
            </w:r>
            <w:r>
              <w:rPr>
                <w:rStyle w:val="style7"/>
                <w:rFonts w:hint="eastAsia"/>
              </w:rPr>
              <w:t>次；人参</w:t>
            </w:r>
            <w:r>
              <w:rPr>
                <w:rStyle w:val="style7"/>
              </w:rPr>
              <w:t>14</w:t>
            </w:r>
            <w:r>
              <w:rPr>
                <w:rStyle w:val="style7"/>
                <w:rFonts w:hint="eastAsia"/>
              </w:rPr>
              <w:t>天，每季最多施药</w:t>
            </w:r>
            <w:r>
              <w:rPr>
                <w:rStyle w:val="style7"/>
              </w:rPr>
              <w:t>1</w:t>
            </w:r>
            <w:r>
              <w:rPr>
                <w:rStyle w:val="style7"/>
                <w:rFonts w:hint="eastAsia"/>
              </w:rPr>
              <w:t>次；火龙果（温室）</w:t>
            </w:r>
            <w:r>
              <w:rPr>
                <w:rStyle w:val="style7"/>
              </w:rPr>
              <w:t>14</w:t>
            </w:r>
            <w:r>
              <w:rPr>
                <w:rStyle w:val="style7"/>
                <w:rFonts w:hint="eastAsia"/>
              </w:rPr>
              <w:t>天，每季最多施药</w:t>
            </w:r>
            <w:r>
              <w:rPr>
                <w:rStyle w:val="style7"/>
              </w:rPr>
              <w:t>2</w:t>
            </w:r>
            <w:r>
              <w:rPr>
                <w:rStyle w:val="style7"/>
                <w:rFonts w:hint="eastAsia"/>
              </w:rPr>
              <w:t>次；枇杷</w:t>
            </w:r>
            <w:r>
              <w:rPr>
                <w:rStyle w:val="style7"/>
              </w:rPr>
              <w:t>21</w:t>
            </w:r>
            <w:r>
              <w:rPr>
                <w:rStyle w:val="style7"/>
                <w:rFonts w:hint="eastAsia"/>
              </w:rPr>
              <w:t>天，每季最多施药</w:t>
            </w:r>
            <w:r>
              <w:rPr>
                <w:rStyle w:val="style7"/>
              </w:rPr>
              <w:t>3</w:t>
            </w:r>
            <w:r>
              <w:rPr>
                <w:rStyle w:val="style7"/>
                <w:rFonts w:hint="eastAsia"/>
              </w:rPr>
              <w:t>次；杨梅安全间隔期为收获期，每季最多用药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本品是一种β甲氧基丙烯酸酯类杀菌剂，通过抑制病原菌线粒体的呼吸作用来阻止其能量合成。</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、配药时，应带手套、面罩，穿长袖衣、长裤和靴子。药液及其废液不得污染各类水域、土壤等环境。</w:t>
            </w:r>
            <w:r>
              <w:rPr>
                <w:rStyle w:val="style7"/>
              </w:rPr>
              <w:t>3</w:t>
            </w:r>
            <w:r>
              <w:rPr>
                <w:rStyle w:val="style7"/>
                <w:rFonts w:hint="eastAsia"/>
              </w:rPr>
              <w:t>、喷药时，应穿长袖衣、长裤和靴子。</w:t>
            </w:r>
            <w:r>
              <w:rPr>
                <w:rStyle w:val="style7"/>
              </w:rPr>
              <w:t>4</w:t>
            </w:r>
            <w:r>
              <w:rPr>
                <w:rStyle w:val="style7"/>
                <w:rFonts w:hint="eastAsia"/>
              </w:rPr>
              <w:t>、施药后，彻底清洗防护用具，洗澡，并更换和清洗工作服。</w:t>
            </w:r>
            <w:r>
              <w:rPr>
                <w:rStyle w:val="style7"/>
              </w:rPr>
              <w:t>5</w:t>
            </w:r>
            <w:r>
              <w:rPr>
                <w:rStyle w:val="style7"/>
                <w:rFonts w:hint="eastAsia"/>
              </w:rPr>
              <w:t>、使用过的空包装，用清水冲洗三次后妥善处理，切勿重复使用或改作其它用途。所有施药器具，用后应立即用清水或适当的洗涤剂清洗。</w:t>
            </w:r>
            <w:r>
              <w:rPr>
                <w:rStyle w:val="style7"/>
              </w:rPr>
              <w:t>6</w:t>
            </w:r>
            <w:r>
              <w:rPr>
                <w:rStyle w:val="style7"/>
                <w:rFonts w:hint="eastAsia"/>
              </w:rPr>
              <w:t>、勿将药液或空包装弃于水中或在河塘中洗涤喷雾器械，避免影响鱼类和污染水源。</w:t>
            </w:r>
            <w:r>
              <w:rPr>
                <w:rStyle w:val="style7"/>
              </w:rPr>
              <w:t>7</w:t>
            </w:r>
            <w:r>
              <w:rPr>
                <w:rStyle w:val="style7"/>
                <w:rFonts w:hint="eastAsia"/>
              </w:rPr>
              <w:t>、未用完的制剂应放在原包装内密闭保存，切勿将本品置于饮、食容器中。</w:t>
            </w:r>
            <w:r>
              <w:rPr>
                <w:rStyle w:val="style7"/>
              </w:rPr>
              <w:t>8</w:t>
            </w:r>
            <w:r>
              <w:rPr>
                <w:rStyle w:val="style7"/>
                <w:rFonts w:hint="eastAsia"/>
              </w:rPr>
              <w:t>、孕妇和哺乳期妇女禁止接触。</w:t>
            </w:r>
            <w:r>
              <w:rPr>
                <w:rStyle w:val="style7"/>
              </w:rPr>
              <w:t>9</w:t>
            </w:r>
            <w:r>
              <w:rPr>
                <w:rStyle w:val="style7"/>
                <w:rFonts w:hint="eastAsia"/>
              </w:rPr>
              <w:t>、禁止在河塘等水域清洗施药器具。</w:t>
            </w:r>
            <w:r>
              <w:rPr>
                <w:rStyle w:val="style7"/>
              </w:rPr>
              <w:t>10</w:t>
            </w:r>
            <w:r>
              <w:rPr>
                <w:rStyle w:val="style7"/>
                <w:rFonts w:hint="eastAsia"/>
              </w:rPr>
              <w:t>、赤眼蜂等天敌放飞区域禁用。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中毒症状：按标签推荐方法使用，一旦发生中毒，请对症治疗。</w:t>
            </w:r>
            <w:r>
              <w:rPr>
                <w:rStyle w:val="style7"/>
              </w:rPr>
              <w:t xml:space="preserve"> 1</w:t>
            </w:r>
            <w:r>
              <w:rPr>
                <w:rStyle w:val="style7"/>
                <w:rFonts w:hint="eastAsia"/>
              </w:rPr>
              <w:t>、用药时如果感觉不适，立即停止工作，采取急救措施，并携此标签送医就诊。</w:t>
            </w:r>
            <w:r>
              <w:rPr>
                <w:rStyle w:val="style7"/>
              </w:rPr>
              <w:t>2</w:t>
            </w:r>
            <w:r>
              <w:rPr>
                <w:rStyle w:val="style7"/>
                <w:rFonts w:hint="eastAsia"/>
              </w:rPr>
              <w:t>、皮肤接触：立即脱掉被污染的衣物，用大量清水冲洗被污染的皮肤，再用肥皂清洗，然后用清水冲净。</w:t>
            </w:r>
            <w:r>
              <w:rPr>
                <w:rStyle w:val="style7"/>
              </w:rPr>
              <w:t>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4</w:t>
            </w:r>
            <w:r>
              <w:rPr>
                <w:rStyle w:val="style7"/>
                <w:rFonts w:hint="eastAsia"/>
              </w:rPr>
              <w:t>、发生吸入：立即将吸入者转移到空气新鲜处，如果吸入者停止呼吸，需进行人工呼吸。请医生诊治。</w:t>
            </w:r>
            <w:r>
              <w:rPr>
                <w:rStyle w:val="style7"/>
              </w:rPr>
              <w:t>5</w:t>
            </w:r>
            <w:r>
              <w:rPr>
                <w:rStyle w:val="style7"/>
                <w:rFonts w:hint="eastAsia"/>
              </w:rPr>
              <w:t>、误服：请勿引吐，立即携带标签，送医就诊。紧急医疗措施：使用医用活性炭洗胃，注意防止胃容物进入呼吸道。解毒剂：无专用解毒剂，对症治疗。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、置于儿童、无关人员和动物接触不到的地方，并加锁保存。勿与食物、饮料、粮食和动物饲料等混合储运。</w:t>
            </w:r>
            <w:r>
              <w:rPr>
                <w:rStyle w:val="style7"/>
              </w:rPr>
              <w:t>2</w:t>
            </w:r>
            <w:r>
              <w:rPr>
                <w:rStyle w:val="style7"/>
                <w:rFonts w:hint="eastAsia"/>
              </w:rPr>
              <w:t>、本品应贮藏在避光、干燥、通风处。运输时应注意避光、防高温、雨淋。</w:t>
            </w:r>
            <w:r>
              <w:rPr>
                <w:rStyle w:val="style7"/>
              </w:rPr>
              <w:t>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4</w:t>
            </w:r>
            <w:r>
              <w:rPr>
                <w:rStyle w:val="style7"/>
                <w:rFonts w:hint="eastAsia"/>
              </w:rPr>
              <w:t>、产品码放高度不宜超过</w:t>
            </w:r>
            <w:r>
              <w:rPr>
                <w:rStyle w:val="style7"/>
              </w:rPr>
              <w:t>2</w:t>
            </w:r>
            <w:r>
              <w:rPr>
                <w:rStyle w:val="style7"/>
                <w:rFonts w:hint="eastAsia"/>
              </w:rPr>
              <w:t>米，以免损坏包装。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PD20152146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利民化学有限责任公司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2" o:spid="_x0000_i1195"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丝瓜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苦瓜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、黄瓜发病初期用药，间隔</w:t>
            </w:r>
            <w:r>
              <w:rPr>
                <w:rStyle w:val="style7"/>
              </w:rPr>
              <w:t>7-14</w:t>
            </w:r>
            <w:r>
              <w:rPr>
                <w:rStyle w:val="style7"/>
                <w:rFonts w:hint="eastAsia"/>
              </w:rPr>
              <w:t>天连续施药；叶用莴苣，发病初期喷雾</w:t>
            </w:r>
            <w:r>
              <w:rPr>
                <w:rStyle w:val="style7"/>
              </w:rPr>
              <w:t>2-3</w:t>
            </w:r>
            <w:r>
              <w:rPr>
                <w:rStyle w:val="style7"/>
                <w:rFonts w:hint="eastAsia"/>
              </w:rPr>
              <w:t>次。</w:t>
            </w:r>
            <w:r>
              <w:rPr>
                <w:rStyle w:val="style7"/>
              </w:rPr>
              <w:t>2</w:t>
            </w:r>
            <w:r>
              <w:rPr>
                <w:rStyle w:val="style7"/>
                <w:rFonts w:hint="eastAsia"/>
              </w:rPr>
              <w:t>、防治菜瓜白粉病：发病初期首次喷雾，间隔</w:t>
            </w:r>
            <w:r>
              <w:rPr>
                <w:rStyle w:val="style7"/>
              </w:rPr>
              <w:t>7</w:t>
            </w:r>
            <w:r>
              <w:rPr>
                <w:rStyle w:val="style7"/>
                <w:rFonts w:hint="eastAsia"/>
              </w:rPr>
              <w:t>天施药一次。共施药</w:t>
            </w:r>
            <w:r>
              <w:rPr>
                <w:rStyle w:val="style7"/>
              </w:rPr>
              <w:t>2</w:t>
            </w:r>
            <w:r>
              <w:rPr>
                <w:rStyle w:val="style7"/>
                <w:rFonts w:hint="eastAsia"/>
              </w:rPr>
              <w:t>次；防治苦瓜白粉病、丝瓜白粉病、西葫芦白粉病：发病初期首次喷雾，间隔</w:t>
            </w:r>
            <w:r>
              <w:rPr>
                <w:rStyle w:val="style7"/>
              </w:rPr>
              <w:t>7</w:t>
            </w:r>
            <w:r>
              <w:rPr>
                <w:rStyle w:val="style7"/>
                <w:rFonts w:hint="eastAsia"/>
              </w:rPr>
              <w:t>天施药一次，施药</w:t>
            </w:r>
            <w:r>
              <w:rPr>
                <w:rStyle w:val="style7"/>
              </w:rPr>
              <w:t>2-3</w:t>
            </w:r>
            <w:r>
              <w:rPr>
                <w:rStyle w:val="style7"/>
                <w:rFonts w:hint="eastAsia"/>
              </w:rPr>
              <w:t>次。</w:t>
            </w:r>
            <w:r>
              <w:rPr>
                <w:rStyle w:val="style7"/>
              </w:rPr>
              <w:t>3</w:t>
            </w:r>
            <w:r>
              <w:rPr>
                <w:rStyle w:val="style7"/>
                <w:rFonts w:hint="eastAsia"/>
              </w:rPr>
              <w:t>、安全间隔期和最多施药次数：黄瓜安全间隔期</w:t>
            </w:r>
            <w:r>
              <w:rPr>
                <w:rStyle w:val="style7"/>
              </w:rPr>
              <w:t>5</w:t>
            </w:r>
            <w:r>
              <w:rPr>
                <w:rStyle w:val="style7"/>
                <w:rFonts w:hint="eastAsia"/>
              </w:rPr>
              <w:t>天，每季最多施药</w:t>
            </w:r>
            <w:r>
              <w:rPr>
                <w:rStyle w:val="style7"/>
              </w:rPr>
              <w:t>2</w:t>
            </w:r>
            <w:r>
              <w:rPr>
                <w:rStyle w:val="style7"/>
                <w:rFonts w:hint="eastAsia"/>
              </w:rPr>
              <w:t>次；每季最多施药</w:t>
            </w:r>
            <w:r>
              <w:rPr>
                <w:rStyle w:val="style7"/>
              </w:rPr>
              <w:t>2</w:t>
            </w:r>
            <w:r>
              <w:rPr>
                <w:rStyle w:val="style7"/>
                <w:rFonts w:hint="eastAsia"/>
              </w:rPr>
              <w:t>次，叶用莴苣安全间隔期</w:t>
            </w:r>
            <w:r>
              <w:rPr>
                <w:rStyle w:val="style7"/>
              </w:rPr>
              <w:t>10</w:t>
            </w:r>
            <w:r>
              <w:rPr>
                <w:rStyle w:val="style7"/>
                <w:rFonts w:hint="eastAsia"/>
              </w:rPr>
              <w:t>天，每季最多施药</w:t>
            </w:r>
            <w:r>
              <w:rPr>
                <w:rStyle w:val="style7"/>
              </w:rPr>
              <w:t>3</w:t>
            </w:r>
            <w:r>
              <w:rPr>
                <w:rStyle w:val="style7"/>
                <w:rFonts w:hint="eastAsia"/>
              </w:rPr>
              <w:t>次；在菜瓜、苦瓜、丝瓜、西葫芦上安全间隔期</w:t>
            </w:r>
            <w:r>
              <w:rPr>
                <w:rStyle w:val="style7"/>
              </w:rPr>
              <w:t>5</w:t>
            </w:r>
            <w:r>
              <w:rPr>
                <w:rStyle w:val="style7"/>
                <w:rFonts w:hint="eastAsia"/>
              </w:rPr>
              <w:t>天，最多施药</w:t>
            </w:r>
            <w:r>
              <w:rPr>
                <w:rStyle w:val="style7"/>
              </w:rPr>
              <w:t>3</w:t>
            </w:r>
            <w:r>
              <w:rPr>
                <w:rStyle w:val="style7"/>
                <w:rFonts w:hint="eastAsia"/>
              </w:rPr>
              <w:t>次。</w:t>
            </w:r>
            <w:r>
              <w:rPr>
                <w:rStyle w:val="style7"/>
              </w:rPr>
              <w:t>4</w:t>
            </w:r>
            <w:r>
              <w:rPr>
                <w:rStyle w:val="style7"/>
                <w:rFonts w:hint="eastAsia"/>
              </w:rPr>
              <w:t>、先配母液，搅拌均匀后稀释，用水量要充足（推荐用水量</w:t>
            </w:r>
            <w:r>
              <w:rPr>
                <w:rStyle w:val="style7"/>
              </w:rPr>
              <w:t>45</w:t>
            </w:r>
            <w:r>
              <w:rPr>
                <w:rStyle w:val="style7"/>
                <w:rFonts w:hint="eastAsia"/>
              </w:rPr>
              <w:t>－</w:t>
            </w:r>
            <w:r>
              <w:rPr>
                <w:rStyle w:val="style7"/>
              </w:rPr>
              <w:t>90</w:t>
            </w:r>
            <w:r>
              <w:rPr>
                <w:rStyle w:val="style7"/>
                <w:rFonts w:hint="eastAsia"/>
              </w:rPr>
              <w:t>公斤</w:t>
            </w:r>
            <w:r>
              <w:rPr>
                <w:rStyle w:val="style7"/>
              </w:rPr>
              <w:t>/</w:t>
            </w:r>
            <w:r>
              <w:rPr>
                <w:rStyle w:val="style7"/>
                <w:rFonts w:hint="eastAsia"/>
              </w:rPr>
              <w:t>亩）。</w:t>
            </w:r>
            <w:r>
              <w:rPr>
                <w:rStyle w:val="style7"/>
              </w:rPr>
              <w:t>5</w:t>
            </w:r>
            <w:r>
              <w:rPr>
                <w:rStyle w:val="style7"/>
                <w:rFonts w:hint="eastAsia"/>
              </w:rPr>
              <w:t>、发病轻或作为预防处理时使用低剂量；发病重或作为治疗处理时使用高剂量。必要时，可与其它不同作用机制的杀菌剂轮换使用。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本品是一种甲氧基丙烯酸酯类杀菌剂，同时具有保护、治疗作用，对黄瓜白粉病、叶用莴苣霜霉病、菜瓜白粉病、苦瓜白粉病、丝瓜白粉病、西葫芦白粉病具有较好的防治效果。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、配药时，应带手套、面罩，穿长袖衣、长裤和靴子。</w:t>
            </w:r>
            <w:r>
              <w:rPr>
                <w:rStyle w:val="style7"/>
              </w:rPr>
              <w:t>3</w:t>
            </w:r>
            <w:r>
              <w:rPr>
                <w:rStyle w:val="style7"/>
                <w:rFonts w:hint="eastAsia"/>
              </w:rPr>
              <w:t>、喷药时，应穿长袖衣、长裤和靴子。</w:t>
            </w:r>
            <w:r>
              <w:rPr>
                <w:rStyle w:val="style7"/>
              </w:rPr>
              <w:t>4</w:t>
            </w:r>
            <w:r>
              <w:rPr>
                <w:rStyle w:val="style7"/>
                <w:rFonts w:hint="eastAsia"/>
              </w:rPr>
              <w:t>、施药后，彻底清洗防护用具，洗澡，并更换和清洗工作服。</w:t>
            </w:r>
            <w:r>
              <w:rPr>
                <w:rStyle w:val="style7"/>
              </w:rPr>
              <w:t>5</w:t>
            </w:r>
            <w:r>
              <w:rPr>
                <w:rStyle w:val="style7"/>
                <w:rFonts w:hint="eastAsia"/>
              </w:rPr>
              <w:t>、使用过的空包装，用清水冲洗三次后妥善处理，切勿重复使用或改作其他用途。所有施药器具，用后应立即用清水或适当的洗涤剂清洗。</w:t>
            </w:r>
            <w:r>
              <w:rPr>
                <w:rStyle w:val="style7"/>
              </w:rPr>
              <w:t>6</w:t>
            </w:r>
            <w:r>
              <w:rPr>
                <w:rStyle w:val="style7"/>
                <w:rFonts w:hint="eastAsia"/>
              </w:rPr>
              <w:t>、对鱼毒性高，药械不得在池塘等水源和水体中洗涤，残液不得倒入水源和水体中，避免影响鱼类和污染水源。</w:t>
            </w:r>
            <w:r>
              <w:rPr>
                <w:rStyle w:val="style7"/>
              </w:rPr>
              <w:t>7</w:t>
            </w:r>
            <w:r>
              <w:rPr>
                <w:rStyle w:val="style7"/>
                <w:rFonts w:hint="eastAsia"/>
              </w:rPr>
              <w:t>、未用完的制剂应放在原包装内密闭保存，切勿将本品置于饮、食容器中。制造厂敬告用户：严格按照推荐方法使用、操作和贮藏本品。使用时应接受当地农业技术部门的指导。</w:t>
            </w:r>
            <w:r>
              <w:rPr>
                <w:rStyle w:val="style7"/>
              </w:rPr>
              <w:t>8</w:t>
            </w:r>
            <w:r>
              <w:rPr>
                <w:rStyle w:val="style7"/>
                <w:rFonts w:hint="eastAsia"/>
              </w:rPr>
              <w:t>、孕妇及哺乳期妇女避免接触本产品。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皮肤接触：立即脱掉被污染的衣物，用大量清水彻底冲洗受污染皮肤，如皮肤刺激感持续，请医生诊治。</w:t>
            </w:r>
            <w:r>
              <w:rPr>
                <w:rStyle w:val="style7"/>
              </w:rPr>
              <w:t xml:space="preserve"> </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w:t>
            </w:r>
            <w:r>
              <w:rPr>
                <w:rStyle w:val="style7"/>
                <w:rFonts w:hint="eastAsia"/>
              </w:rPr>
              <w:t>发生吸入：立即将吸入者转移到空气清新处，如果吸入者停止呼吸，需要进行人工呼吸。注意保暖和休息。请医生诊治。</w:t>
            </w:r>
            <w:r>
              <w:rPr>
                <w:rStyle w:val="style7"/>
              </w:rPr>
              <w:t xml:space="preserve"> </w:t>
            </w:r>
            <w:r>
              <w:rPr>
                <w:rStyle w:val="style7"/>
                <w:rFonts w:hint="eastAsia"/>
              </w:rPr>
              <w:t>误服：请勿引吐，及时去医院检查治疗。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、包装件应贮存在通风、干燥的仓库中，并加锁。远离儿童及其他无关人员。</w:t>
            </w:r>
            <w:r>
              <w:rPr>
                <w:rStyle w:val="style7"/>
              </w:rPr>
              <w:t>2</w:t>
            </w:r>
            <w:r>
              <w:rPr>
                <w:rStyle w:val="style7"/>
                <w:rFonts w:hint="eastAsia"/>
              </w:rPr>
              <w:t>、贮运时，严防潮湿、雨淋和日晒，远离火源及热源，不能与食品、饮料、粮食、饲料等混合储存，避免与皮肤、眼睛接触，防止口鼻吸入。</w:t>
            </w:r>
            <w:r>
              <w:rPr>
                <w:rStyle w:val="style7"/>
              </w:rPr>
              <w:t>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4</w:t>
            </w:r>
            <w:r>
              <w:rPr>
                <w:rStyle w:val="style7"/>
                <w:rFonts w:hint="eastAsia"/>
              </w:rPr>
              <w:t>、产品码放高度不宜超过</w:t>
            </w:r>
            <w:r>
              <w:rPr>
                <w:rStyle w:val="style7"/>
              </w:rPr>
              <w:t>2</w:t>
            </w:r>
            <w:r>
              <w:rPr>
                <w:rStyle w:val="style7"/>
                <w:rFonts w:hint="eastAsia"/>
              </w:rPr>
              <w:t>米，以免损坏包装。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PD20121882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江苏龙灯化学有限公司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黄瓜白粉病：发病初期用药，每亩使用本品</w:t>
            </w:r>
            <w:r>
              <w:rPr>
                <w:rStyle w:val="style7"/>
              </w:rPr>
              <w:t>70-90</w:t>
            </w:r>
            <w:r>
              <w:rPr>
                <w:rStyle w:val="style7"/>
                <w:rFonts w:hint="eastAsia"/>
              </w:rPr>
              <w:t>毫升</w:t>
            </w:r>
            <w:r>
              <w:rPr>
                <w:rStyle w:val="style7"/>
              </w:rPr>
              <w:t>,</w:t>
            </w:r>
            <w:r>
              <w:rPr>
                <w:rStyle w:val="style7"/>
                <w:rFonts w:hint="eastAsia"/>
              </w:rPr>
              <w:t>兑水</w:t>
            </w:r>
            <w:r>
              <w:rPr>
                <w:rStyle w:val="style7"/>
              </w:rPr>
              <w:t>50</w:t>
            </w:r>
            <w:r>
              <w:rPr>
                <w:rStyle w:val="style7"/>
                <w:rFonts w:hint="eastAsia"/>
              </w:rPr>
              <w:t>公斤，对黄瓜整株均匀喷雾，每隔</w:t>
            </w:r>
            <w:r>
              <w:rPr>
                <w:rStyle w:val="style7"/>
              </w:rPr>
              <w:t>7</w:t>
            </w:r>
            <w:r>
              <w:rPr>
                <w:rStyle w:val="style7"/>
                <w:rFonts w:hint="eastAsia"/>
              </w:rPr>
              <w:t>天用药一次，每季作物最多施药</w:t>
            </w:r>
            <w:r>
              <w:rPr>
                <w:rStyle w:val="style7"/>
              </w:rPr>
              <w:t>2</w:t>
            </w:r>
            <w:r>
              <w:rPr>
                <w:rStyle w:val="style7"/>
                <w:rFonts w:hint="eastAsia"/>
              </w:rPr>
              <w:t>次。</w:t>
            </w:r>
            <w:r>
              <w:rPr>
                <w:rStyle w:val="style7"/>
              </w:rPr>
              <w:t>2.</w:t>
            </w:r>
            <w:r>
              <w:rPr>
                <w:rStyle w:val="style7"/>
                <w:rFonts w:hint="eastAsia"/>
              </w:rPr>
              <w:t>莲藕叶斑病：发病前或发病初期用药，对莲藕茎、叶均匀喷雾，间隔</w:t>
            </w:r>
            <w:r>
              <w:rPr>
                <w:rStyle w:val="style7"/>
              </w:rPr>
              <w:t>7</w:t>
            </w:r>
            <w:r>
              <w:rPr>
                <w:rStyle w:val="style7"/>
                <w:rFonts w:hint="eastAsia"/>
              </w:rPr>
              <w:t>天用药一次，每季作物最多施药</w:t>
            </w:r>
            <w:r>
              <w:rPr>
                <w:rStyle w:val="style7"/>
              </w:rPr>
              <w:t>2</w:t>
            </w:r>
            <w:r>
              <w:rPr>
                <w:rStyle w:val="style7"/>
                <w:rFonts w:hint="eastAsia"/>
              </w:rPr>
              <w:t>次。严格按推荐剂量使用以免产生药害。</w:t>
            </w:r>
            <w:r>
              <w:rPr>
                <w:rStyle w:val="style7"/>
              </w:rPr>
              <w:t>3.</w:t>
            </w:r>
            <w:r>
              <w:rPr>
                <w:rStyle w:val="style7"/>
                <w:rFonts w:hint="eastAsia"/>
              </w:rPr>
              <w:t>火龙果（温室）炭疽病：发病初期首次喷雾，间隔</w:t>
            </w:r>
            <w:r>
              <w:rPr>
                <w:rStyle w:val="style7"/>
              </w:rPr>
              <w:t>7</w:t>
            </w:r>
            <w:r>
              <w:rPr>
                <w:rStyle w:val="style7"/>
                <w:rFonts w:hint="eastAsia"/>
              </w:rPr>
              <w:t>天用药一次，共用药</w:t>
            </w:r>
            <w:r>
              <w:rPr>
                <w:rStyle w:val="style7"/>
              </w:rPr>
              <w:t>2</w:t>
            </w:r>
            <w:r>
              <w:rPr>
                <w:rStyle w:val="style7"/>
                <w:rFonts w:hint="eastAsia"/>
              </w:rPr>
              <w:t>次。</w:t>
            </w:r>
            <w:r>
              <w:rPr>
                <w:rStyle w:val="style7"/>
              </w:rPr>
              <w:t>4.</w:t>
            </w:r>
            <w:r>
              <w:rPr>
                <w:rStyle w:val="style7"/>
                <w:rFonts w:hint="eastAsia"/>
              </w:rPr>
              <w:t>枇杷炭疽病：发病初期首次喷雾，间隔期</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w:t>
            </w:r>
            <w:r>
              <w:rPr>
                <w:rStyle w:val="style7"/>
              </w:rPr>
              <w:t>5.</w:t>
            </w:r>
            <w:r>
              <w:rPr>
                <w:rStyle w:val="style7"/>
                <w:rFonts w:hint="eastAsia"/>
              </w:rPr>
              <w:t>杨梅褐斑病：在杨梅采收后修枝时用药，于发病初期首次施药，间隔</w:t>
            </w:r>
            <w:r>
              <w:rPr>
                <w:rStyle w:val="style7"/>
              </w:rPr>
              <w:t>7</w:t>
            </w:r>
            <w:r>
              <w:rPr>
                <w:rStyle w:val="style7"/>
                <w:rFonts w:hint="eastAsia"/>
              </w:rPr>
              <w:t>天施药</w:t>
            </w:r>
            <w:r>
              <w:rPr>
                <w:rStyle w:val="style7"/>
              </w:rPr>
              <w:t>1</w:t>
            </w:r>
            <w:r>
              <w:rPr>
                <w:rStyle w:val="style7"/>
                <w:rFonts w:hint="eastAsia"/>
              </w:rPr>
              <w:t>次，连续施药</w:t>
            </w:r>
            <w:r>
              <w:rPr>
                <w:rStyle w:val="style7"/>
              </w:rPr>
              <w:t>2</w:t>
            </w:r>
            <w:r>
              <w:rPr>
                <w:rStyle w:val="style7"/>
                <w:rFonts w:hint="eastAsia"/>
              </w:rPr>
              <w:t>次。对杨梅树冠均匀喷雾，以喷湿叶面不滴水为宜。</w:t>
            </w:r>
            <w:r>
              <w:rPr>
                <w:rStyle w:val="style7"/>
              </w:rPr>
              <w:t>6.</w:t>
            </w:r>
            <w:r>
              <w:rPr>
                <w:rStyle w:val="style7"/>
                <w:rFonts w:hint="eastAsia"/>
              </w:rPr>
              <w:t>使用前，摇匀本品，药液配成后，请立即使用。不同品种作物使用之前，应先进行小范围安全性试验。</w:t>
            </w:r>
            <w:r>
              <w:rPr>
                <w:rStyle w:val="style7"/>
              </w:rPr>
              <w:t>7.</w:t>
            </w:r>
            <w:r>
              <w:rPr>
                <w:rStyle w:val="style7"/>
                <w:rFonts w:hint="eastAsia"/>
              </w:rPr>
              <w:t>安全间隔期：黄瓜</w:t>
            </w:r>
            <w:r>
              <w:rPr>
                <w:rStyle w:val="style7"/>
              </w:rPr>
              <w:t>3</w:t>
            </w:r>
            <w:r>
              <w:rPr>
                <w:rStyle w:val="style7"/>
                <w:rFonts w:hint="eastAsia"/>
              </w:rPr>
              <w:t>天，每季最多用药</w:t>
            </w:r>
            <w:r>
              <w:rPr>
                <w:rStyle w:val="style7"/>
              </w:rPr>
              <w:t>2</w:t>
            </w:r>
            <w:r>
              <w:rPr>
                <w:rStyle w:val="style7"/>
                <w:rFonts w:hint="eastAsia"/>
              </w:rPr>
              <w:t>次；莲藕</w:t>
            </w:r>
            <w:r>
              <w:rPr>
                <w:rStyle w:val="style7"/>
              </w:rPr>
              <w:t>21</w:t>
            </w:r>
            <w:r>
              <w:rPr>
                <w:rStyle w:val="style7"/>
                <w:rFonts w:hint="eastAsia"/>
              </w:rPr>
              <w:t>天，每季最多用药</w:t>
            </w:r>
            <w:r>
              <w:rPr>
                <w:rStyle w:val="style7"/>
              </w:rPr>
              <w:t>2</w:t>
            </w:r>
            <w:r>
              <w:rPr>
                <w:rStyle w:val="style7"/>
                <w:rFonts w:hint="eastAsia"/>
              </w:rPr>
              <w:t>次；火龙果</w:t>
            </w:r>
            <w:r>
              <w:rPr>
                <w:rStyle w:val="style7"/>
              </w:rPr>
              <w:t>14</w:t>
            </w:r>
            <w:r>
              <w:rPr>
                <w:rStyle w:val="style7"/>
                <w:rFonts w:hint="eastAsia"/>
              </w:rPr>
              <w:t>天，每季最多用药</w:t>
            </w:r>
            <w:r>
              <w:rPr>
                <w:rStyle w:val="style7"/>
              </w:rPr>
              <w:t>2</w:t>
            </w:r>
            <w:r>
              <w:rPr>
                <w:rStyle w:val="style7"/>
                <w:rFonts w:hint="eastAsia"/>
              </w:rPr>
              <w:t>次；枇杷</w:t>
            </w:r>
            <w:r>
              <w:rPr>
                <w:rStyle w:val="style7"/>
              </w:rPr>
              <w:t>21</w:t>
            </w:r>
            <w:r>
              <w:rPr>
                <w:rStyle w:val="style7"/>
                <w:rFonts w:hint="eastAsia"/>
              </w:rPr>
              <w:t>天，每季最多用药</w:t>
            </w:r>
            <w:r>
              <w:rPr>
                <w:rStyle w:val="style7"/>
              </w:rPr>
              <w:t>3</w:t>
            </w:r>
            <w:r>
              <w:rPr>
                <w:rStyle w:val="style7"/>
                <w:rFonts w:hint="eastAsia"/>
              </w:rPr>
              <w:t>次；杨梅安全间隔期为收获期，整个生长期最多用药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本品是内吸性杀菌剂，能有效阻止病斑发展蔓延。</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药液及其废液不得污染各类水域、土壤等环境。远离水产养殖区、河塘等水体施药；禁止在河塘等水域清洗施药器具；鱼或虾蟹套养藕田禁用；施药后的田水不得直接排入水体。</w:t>
            </w:r>
            <w:r>
              <w:rPr>
                <w:rStyle w:val="style7"/>
              </w:rPr>
              <w:t>2.</w:t>
            </w:r>
            <w:r>
              <w:rPr>
                <w:rStyle w:val="style7"/>
                <w:rFonts w:hint="eastAsia"/>
              </w:rPr>
              <w:t>本品对鱼、藻类等水生生物有毒，应避免药液流入湖泊，河流或鱼塘中。清洗喷药器械或弃置废料时，切忌污染水源。</w:t>
            </w:r>
            <w:r>
              <w:rPr>
                <w:rStyle w:val="style7"/>
              </w:rPr>
              <w:t>3.</w:t>
            </w:r>
            <w:r>
              <w:rPr>
                <w:rStyle w:val="style7"/>
                <w:rFonts w:hint="eastAsia"/>
              </w:rPr>
              <w:t>本品对赤眼蜂有中等风险，应远离赤眼蜂养殖区用药。</w:t>
            </w:r>
            <w:r>
              <w:rPr>
                <w:rStyle w:val="style7"/>
              </w:rPr>
              <w:t>4.</w:t>
            </w:r>
            <w:r>
              <w:rPr>
                <w:rStyle w:val="style7"/>
                <w:rFonts w:hint="eastAsia"/>
              </w:rPr>
              <w:t>本品不可与碱性物质混用。</w:t>
            </w:r>
            <w:r>
              <w:rPr>
                <w:rStyle w:val="style7"/>
              </w:rPr>
              <w:t>5.</w:t>
            </w:r>
            <w:r>
              <w:rPr>
                <w:rStyle w:val="style7"/>
                <w:rFonts w:hint="eastAsia"/>
              </w:rPr>
              <w:t>施药时应戴口罩、手套，穿防护服，严禁吸烟和饮食；不得迎风施药，避免身体直接接触药液。施药后应彻底清洗裸露的皮肤和衣服。</w:t>
            </w:r>
            <w:r>
              <w:rPr>
                <w:rStyle w:val="style7"/>
              </w:rPr>
              <w:t>6.</w:t>
            </w:r>
            <w:r>
              <w:rPr>
                <w:rStyle w:val="style7"/>
                <w:rFonts w:hint="eastAsia"/>
              </w:rPr>
              <w:t>使用过的空包装不可挪用装其它东西，而应采取焚烧或者掩埋等方法，加以妥善处理。</w:t>
            </w:r>
            <w:r>
              <w:rPr>
                <w:rStyle w:val="style7"/>
              </w:rPr>
              <w:t>7.</w:t>
            </w:r>
            <w:r>
              <w:rPr>
                <w:rStyle w:val="style7"/>
                <w:rFonts w:hint="eastAsia"/>
              </w:rPr>
              <w:t>孕妇及哺乳期妇女禁止接触本药剂。</w:t>
            </w:r>
            <w:r>
              <w:rPr>
                <w:rStyle w:val="style7"/>
              </w:rPr>
              <w:t>8.</w:t>
            </w:r>
            <w:r>
              <w:rPr>
                <w:rStyle w:val="style7"/>
                <w:rFonts w:hint="eastAsia"/>
              </w:rPr>
              <w:t>建议与其它不同作用机制的杀菌剂轮换使用。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对眼睛有刺激性，使用中或使用后如果感觉不适，则应立即停止工作，采取急救措施。</w:t>
            </w:r>
            <w:r>
              <w:rPr>
                <w:rStyle w:val="style7"/>
              </w:rPr>
              <w:t>1.</w:t>
            </w:r>
            <w:r>
              <w:rPr>
                <w:rStyle w:val="style7"/>
                <w:rFonts w:hint="eastAsia"/>
              </w:rPr>
              <w:t>如药液溅到皮肤，请立即用肥皂和清水冲洗；</w:t>
            </w:r>
            <w:r>
              <w:rPr>
                <w:rStyle w:val="style7"/>
              </w:rPr>
              <w:t>2.</w:t>
            </w:r>
            <w:r>
              <w:rPr>
                <w:rStyle w:val="style7"/>
                <w:rFonts w:hint="eastAsia"/>
              </w:rPr>
              <w:t>不慎药液接触眼睛，尽快用清水冲洗眼睛至少</w:t>
            </w:r>
            <w:r>
              <w:rPr>
                <w:rStyle w:val="style7"/>
              </w:rPr>
              <w:t>15</w:t>
            </w:r>
            <w:r>
              <w:rPr>
                <w:rStyle w:val="style7"/>
                <w:rFonts w:hint="eastAsia"/>
              </w:rPr>
              <w:t>分钟，并请医生诊治；</w:t>
            </w:r>
            <w:r>
              <w:rPr>
                <w:rStyle w:val="style7"/>
              </w:rPr>
              <w:t>3.</w:t>
            </w:r>
            <w:r>
              <w:rPr>
                <w:rStyle w:val="style7"/>
                <w:rFonts w:hint="eastAsia"/>
              </w:rPr>
              <w:t>若误服，切勿引吐。紧急医疗措施：使用医用活性炭洗胃，注意防止胃容物进入呼吸道，并携此标签迅速送医诊治，对症治疗。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w:t>
            </w:r>
            <w:r>
              <w:rPr>
                <w:rStyle w:val="style7"/>
              </w:rPr>
              <w:t xml:space="preserve"> </w:t>
            </w:r>
            <w:r>
              <w:rPr>
                <w:rStyle w:val="style7"/>
                <w:rFonts w:hint="eastAsia"/>
              </w:rPr>
              <w:t>干燥、通风处，不要直接置于阳光下，或过热，或低于</w:t>
            </w:r>
            <w:r>
              <w:rPr>
                <w:rStyle w:val="style7"/>
              </w:rPr>
              <w:t>0</w:t>
            </w:r>
            <w:r>
              <w:rPr>
                <w:rStyle w:val="style7"/>
                <w:rFonts w:hint="eastAsia"/>
              </w:rPr>
              <w:t>℃的地方。</w:t>
            </w:r>
            <w:r>
              <w:rPr>
                <w:rStyle w:val="style7"/>
              </w:rPr>
              <w:t>2.</w:t>
            </w:r>
            <w:r>
              <w:rPr>
                <w:rStyle w:val="style7"/>
                <w:rFonts w:hint="eastAsia"/>
              </w:rPr>
              <w:t>远离家禽，不能与食品、饲料、饮料、粮食和种子等混合贮存运输。</w:t>
            </w:r>
            <w:r>
              <w:rPr>
                <w:rStyle w:val="style7"/>
              </w:rPr>
              <w:t>3.</w:t>
            </w:r>
            <w:r>
              <w:rPr>
                <w:rStyle w:val="style7"/>
                <w:rFonts w:hint="eastAsia"/>
              </w:rPr>
              <w:t>置于儿童触及不到的地方并加锁。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PD20040756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江苏克胜集团股份有限公司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3" o:spid="_x0000_i1196"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、防治蚜虫在虫口上升时喷药。亩兑水</w:t>
            </w:r>
            <w:r>
              <w:rPr>
                <w:rStyle w:val="style7"/>
              </w:rPr>
              <w:t>40-50</w:t>
            </w:r>
            <w:r>
              <w:rPr>
                <w:rStyle w:val="style7"/>
                <w:rFonts w:hint="eastAsia"/>
              </w:rPr>
              <w:t>千克。若药后</w:t>
            </w:r>
            <w:r>
              <w:rPr>
                <w:rStyle w:val="style7"/>
              </w:rPr>
              <w:t>3</w:t>
            </w:r>
            <w:r>
              <w:rPr>
                <w:rStyle w:val="style7"/>
                <w:rFonts w:hint="eastAsia"/>
              </w:rPr>
              <w:t>小时内降雨需补用药，避开大风天用药。</w:t>
            </w:r>
            <w:r>
              <w:rPr>
                <w:rStyle w:val="style7"/>
              </w:rPr>
              <w:t xml:space="preserve"> 2</w:t>
            </w:r>
            <w:r>
              <w:rPr>
                <w:rStyle w:val="style7"/>
                <w:rFonts w:hint="eastAsia"/>
              </w:rPr>
              <w:t>、防治稻飞虱在低龄若虫盛发期施用，喷药时务必将药液喷到稻丛中、下部，以保证药效。</w:t>
            </w:r>
            <w:r>
              <w:rPr>
                <w:rStyle w:val="style7"/>
              </w:rPr>
              <w:t>3</w:t>
            </w:r>
            <w:r>
              <w:rPr>
                <w:rStyle w:val="style7"/>
                <w:rFonts w:hint="eastAsia"/>
              </w:rPr>
              <w:t>、防治月季蚜虫于若虫始盛期兑水喷雾</w:t>
            </w:r>
            <w:r>
              <w:rPr>
                <w:rStyle w:val="style7"/>
              </w:rPr>
              <w:t xml:space="preserve"> 1 </w:t>
            </w:r>
            <w:r>
              <w:rPr>
                <w:rStyle w:val="style7"/>
                <w:rFonts w:hint="eastAsia"/>
              </w:rPr>
              <w:t>次。</w:t>
            </w:r>
            <w:r>
              <w:rPr>
                <w:rStyle w:val="style7"/>
              </w:rPr>
              <w:t xml:space="preserve"> </w:t>
            </w:r>
            <w:r>
              <w:rPr>
                <w:rStyle w:val="style7"/>
                <w:rFonts w:hint="eastAsia"/>
              </w:rPr>
              <w:t>安全使用标准：本品在水稻、小麦、苹果树、柑橘树上使用安全间隔期分别为</w:t>
            </w:r>
            <w:r>
              <w:rPr>
                <w:rStyle w:val="style7"/>
              </w:rPr>
              <w:t>14</w:t>
            </w:r>
            <w:r>
              <w:rPr>
                <w:rStyle w:val="style7"/>
                <w:rFonts w:hint="eastAsia"/>
              </w:rPr>
              <w:t>天、</w:t>
            </w:r>
            <w:r>
              <w:rPr>
                <w:rStyle w:val="style7"/>
              </w:rPr>
              <w:t>20</w:t>
            </w:r>
            <w:r>
              <w:rPr>
                <w:rStyle w:val="style7"/>
                <w:rFonts w:hint="eastAsia"/>
              </w:rPr>
              <w:t>天、</w:t>
            </w:r>
            <w:r>
              <w:rPr>
                <w:rStyle w:val="style7"/>
              </w:rPr>
              <w:t>14</w:t>
            </w:r>
            <w:r>
              <w:rPr>
                <w:rStyle w:val="style7"/>
                <w:rFonts w:hint="eastAsia"/>
              </w:rPr>
              <w:t>天、</w:t>
            </w:r>
            <w:r>
              <w:rPr>
                <w:rStyle w:val="style7"/>
              </w:rPr>
              <w:t>14</w:t>
            </w:r>
            <w:r>
              <w:rPr>
                <w:rStyle w:val="style7"/>
                <w:rFonts w:hint="eastAsia"/>
              </w:rPr>
              <w:t>天，每季（年）最多使用次数均为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本品为硝基亚甲基类内吸杀虫剂，是烟碱乙酰胆碱酯酶受体的作用体，干扰蚜虫、稻飞虱运动神经系统使化学信号传递失灵。用于防治水稻飞虱，苹果树、柑橘树、小麦以及观赏月季的蚜虫。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、使用本品时应穿戴防护服</w:t>
            </w:r>
            <w:r>
              <w:rPr>
                <w:rStyle w:val="style7"/>
              </w:rPr>
              <w:t>,</w:t>
            </w:r>
            <w:r>
              <w:rPr>
                <w:rStyle w:val="style7"/>
                <w:rFonts w:hint="eastAsia"/>
              </w:rPr>
              <w:t>避免吸入药液，施药时不可吃东西和饮水，施药后应及时洗手、洗脸。</w:t>
            </w:r>
            <w:r>
              <w:rPr>
                <w:rStyle w:val="style7"/>
              </w:rPr>
              <w:t>2</w:t>
            </w:r>
            <w:r>
              <w:rPr>
                <w:rStyle w:val="style7"/>
                <w:rFonts w:hint="eastAsia"/>
              </w:rPr>
              <w:t>、本品对蜜蜂、家蚕有毒，花期蜜源作物周围禁用，施药期间应密切注意对附近蜂群的影响，蚕室及桑园附近禁用；对鱼类等水生生物有毒，养鱼稻田禁用，施药后的田水不得直接排入河塘等水域；远离水产养殖区施药，禁止在河塘等水域内清洗施药器具。</w:t>
            </w:r>
            <w:r>
              <w:rPr>
                <w:rStyle w:val="style7"/>
              </w:rPr>
              <w:t>3</w:t>
            </w:r>
            <w:r>
              <w:rPr>
                <w:rStyle w:val="style7"/>
                <w:rFonts w:hint="eastAsia"/>
              </w:rPr>
              <w:t>、不能用于防治线虫和螨。</w:t>
            </w:r>
            <w:r>
              <w:rPr>
                <w:rStyle w:val="style7"/>
              </w:rPr>
              <w:t xml:space="preserve"> 4</w:t>
            </w:r>
            <w:r>
              <w:rPr>
                <w:rStyle w:val="style7"/>
                <w:rFonts w:hint="eastAsia"/>
              </w:rPr>
              <w:t>、不得与碱性农药等物质混用。</w:t>
            </w:r>
            <w:r>
              <w:rPr>
                <w:rStyle w:val="style7"/>
              </w:rPr>
              <w:t xml:space="preserve"> 5</w:t>
            </w:r>
            <w:r>
              <w:rPr>
                <w:rStyle w:val="style7"/>
                <w:rFonts w:hint="eastAsia"/>
              </w:rPr>
              <w:t>、建议与其他作用机制杀虫剂交替使用。</w:t>
            </w:r>
            <w:r>
              <w:rPr>
                <w:rStyle w:val="style7"/>
              </w:rPr>
              <w:t xml:space="preserve"> 6</w:t>
            </w:r>
            <w:r>
              <w:rPr>
                <w:rStyle w:val="style7"/>
                <w:rFonts w:hint="eastAsia"/>
              </w:rPr>
              <w:t xml:space="preserve">、避免孕妇及哺乳期妇女接触。　</w:t>
            </w:r>
            <w:r>
              <w:rPr>
                <w:rStyle w:val="style7"/>
              </w:rPr>
              <w:t xml:space="preserve"> 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中毒症状：本品对眼有轻微刺激作用，对皮肤无刺激作用。</w:t>
            </w:r>
            <w:r>
              <w:rPr>
                <w:rStyle w:val="style7"/>
              </w:rPr>
              <w:t xml:space="preserve"> </w:t>
            </w:r>
            <w:r>
              <w:rPr>
                <w:rStyle w:val="style7"/>
                <w:rFonts w:hint="eastAsia"/>
              </w:rPr>
              <w:t>不慎吸入，应将病人移至空气流通处。不慎接触皮肤或溅入眼睛，应用大量清水冲洗</w:t>
            </w:r>
            <w:r>
              <w:rPr>
                <w:rStyle w:val="style7"/>
              </w:rPr>
              <w:t>15</w:t>
            </w:r>
            <w:r>
              <w:rPr>
                <w:rStyle w:val="style7"/>
                <w:rFonts w:hint="eastAsia"/>
              </w:rPr>
              <w:t>分钟。误服则应立即携此标签将病人送医院诊治。</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产品搬运要轻取轻放，严禁日晒、雨淋和重压；产品应存放在荫凉、干燥、通风的仓库内，不得与易燃、易爆品混放。远离热源或火源。置于儿童触及不到的地方，并加锁。不得与食品、饮料、粮食、饮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PD20131657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江苏东宝农化股份有限公司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1300-1600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、在黄瓜病害发病初期第一次施药，以后视病害发生情况进行第二次施药。</w:t>
            </w:r>
            <w:r>
              <w:rPr>
                <w:rStyle w:val="style7"/>
              </w:rPr>
              <w:t>2</w:t>
            </w:r>
            <w:r>
              <w:rPr>
                <w:rStyle w:val="style7"/>
                <w:rFonts w:hint="eastAsia"/>
              </w:rPr>
              <w:t>、在莲藕叶斑病发病前期或初期施药，间隔</w:t>
            </w:r>
            <w:r>
              <w:rPr>
                <w:rStyle w:val="style7"/>
              </w:rPr>
              <w:t>7</w:t>
            </w:r>
            <w:r>
              <w:rPr>
                <w:rStyle w:val="style7"/>
                <w:rFonts w:hint="eastAsia"/>
              </w:rPr>
              <w:t>天，喷药</w:t>
            </w:r>
            <w:r>
              <w:rPr>
                <w:rStyle w:val="style7"/>
              </w:rPr>
              <w:t>2-3</w:t>
            </w:r>
            <w:r>
              <w:rPr>
                <w:rStyle w:val="style7"/>
                <w:rFonts w:hint="eastAsia"/>
              </w:rPr>
              <w:t>次以上，采用喷雾方法对莲藕茎、叶均匀喷雾，药后保水</w:t>
            </w:r>
            <w:r>
              <w:rPr>
                <w:rStyle w:val="style7"/>
              </w:rPr>
              <w:t>2</w:t>
            </w:r>
            <w:r>
              <w:rPr>
                <w:rStyle w:val="style7"/>
                <w:rFonts w:hint="eastAsia"/>
              </w:rPr>
              <w:t>天。</w:t>
            </w:r>
            <w:r>
              <w:rPr>
                <w:rStyle w:val="style7"/>
              </w:rPr>
              <w:t>3</w:t>
            </w:r>
            <w:r>
              <w:rPr>
                <w:rStyle w:val="style7"/>
                <w:rFonts w:hint="eastAsia"/>
              </w:rPr>
              <w:t>、在芋头疫病发病前或发病初开始施药，亩用制剂</w:t>
            </w:r>
            <w:r>
              <w:rPr>
                <w:rStyle w:val="style7"/>
              </w:rPr>
              <w:t>45</w:t>
            </w:r>
            <w:r>
              <w:rPr>
                <w:rStyle w:val="style7"/>
                <w:rFonts w:hint="eastAsia"/>
              </w:rPr>
              <w:t>毫升，间隔</w:t>
            </w:r>
            <w:r>
              <w:rPr>
                <w:rStyle w:val="style7"/>
              </w:rPr>
              <w:t>7-10</w:t>
            </w:r>
            <w:r>
              <w:rPr>
                <w:rStyle w:val="style7"/>
                <w:rFonts w:hint="eastAsia"/>
              </w:rPr>
              <w:t>天连续喷雾</w:t>
            </w:r>
            <w:r>
              <w:rPr>
                <w:rStyle w:val="style7"/>
              </w:rPr>
              <w:t>3</w:t>
            </w:r>
            <w:r>
              <w:rPr>
                <w:rStyle w:val="style7"/>
                <w:rFonts w:hint="eastAsia"/>
              </w:rPr>
              <w:t>次。</w:t>
            </w:r>
            <w:r>
              <w:rPr>
                <w:rStyle w:val="style7"/>
              </w:rPr>
              <w:t>4.</w:t>
            </w:r>
            <w:r>
              <w:rPr>
                <w:rStyle w:val="style7"/>
                <w:rFonts w:hint="eastAsia"/>
              </w:rPr>
              <w:t>火龙果（温室）炭疽病：发病初期首次施药，间隔</w:t>
            </w:r>
            <w:r>
              <w:rPr>
                <w:rStyle w:val="style7"/>
              </w:rPr>
              <w:t>7</w:t>
            </w:r>
            <w:r>
              <w:rPr>
                <w:rStyle w:val="style7"/>
                <w:rFonts w:hint="eastAsia"/>
              </w:rPr>
              <w:t>天施药</w:t>
            </w:r>
            <w:r>
              <w:rPr>
                <w:rStyle w:val="style7"/>
              </w:rPr>
              <w:t>1</w:t>
            </w:r>
            <w:r>
              <w:rPr>
                <w:rStyle w:val="style7"/>
                <w:rFonts w:hint="eastAsia"/>
              </w:rPr>
              <w:t>次，共用药</w:t>
            </w:r>
            <w:r>
              <w:rPr>
                <w:rStyle w:val="style7"/>
              </w:rPr>
              <w:t>2</w:t>
            </w:r>
            <w:r>
              <w:rPr>
                <w:rStyle w:val="style7"/>
                <w:rFonts w:hint="eastAsia"/>
              </w:rPr>
              <w:t>次。</w:t>
            </w:r>
            <w:r>
              <w:rPr>
                <w:rStyle w:val="style7"/>
              </w:rPr>
              <w:t>5.</w:t>
            </w:r>
            <w:r>
              <w:rPr>
                <w:rStyle w:val="style7"/>
                <w:rFonts w:hint="eastAsia"/>
              </w:rPr>
              <w:t>枇杷炭疽病：发病初期首次施药，间隔期</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w:t>
            </w:r>
            <w:r>
              <w:rPr>
                <w:rStyle w:val="style7"/>
              </w:rPr>
              <w:t>6.</w:t>
            </w:r>
            <w:r>
              <w:rPr>
                <w:rStyle w:val="style7"/>
                <w:rFonts w:hint="eastAsia"/>
              </w:rPr>
              <w:t>杨梅褐斑病：杨梅采收后修枝时，褐斑病发病初期首次施药，间隔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次。对杨梅树冠均匀喷雾，以喷湿叶面不滴水为宜。</w:t>
            </w:r>
            <w:r>
              <w:rPr>
                <w:rStyle w:val="style7"/>
              </w:rPr>
              <w:t>7.</w:t>
            </w:r>
            <w:r>
              <w:rPr>
                <w:rStyle w:val="style7"/>
                <w:rFonts w:hint="eastAsia"/>
              </w:rPr>
              <w:t>使用前，摇匀本品，药液配成后，请立即使用。不同品种作物使用之前，应先进行小范围安全性试验。</w:t>
            </w:r>
            <w:r>
              <w:rPr>
                <w:rStyle w:val="style7"/>
              </w:rPr>
              <w:t>8.</w:t>
            </w:r>
            <w:r>
              <w:rPr>
                <w:rStyle w:val="style7"/>
                <w:rFonts w:hint="eastAsia"/>
              </w:rPr>
              <w:t>安全间隔期：黄瓜</w:t>
            </w:r>
            <w:r>
              <w:rPr>
                <w:rStyle w:val="style7"/>
              </w:rPr>
              <w:t>3</w:t>
            </w:r>
            <w:r>
              <w:rPr>
                <w:rStyle w:val="style7"/>
                <w:rFonts w:hint="eastAsia"/>
              </w:rPr>
              <w:t>天，每季最多用药</w:t>
            </w:r>
            <w:r>
              <w:rPr>
                <w:rStyle w:val="style7"/>
              </w:rPr>
              <w:t>2</w:t>
            </w:r>
            <w:r>
              <w:rPr>
                <w:rStyle w:val="style7"/>
                <w:rFonts w:hint="eastAsia"/>
              </w:rPr>
              <w:t>次；莲藕</w:t>
            </w:r>
            <w:r>
              <w:rPr>
                <w:rStyle w:val="style7"/>
              </w:rPr>
              <w:t>21</w:t>
            </w:r>
            <w:r>
              <w:rPr>
                <w:rStyle w:val="style7"/>
                <w:rFonts w:hint="eastAsia"/>
              </w:rPr>
              <w:t>天，每季最多用药</w:t>
            </w:r>
            <w:r>
              <w:rPr>
                <w:rStyle w:val="style7"/>
              </w:rPr>
              <w:t>2</w:t>
            </w:r>
            <w:r>
              <w:rPr>
                <w:rStyle w:val="style7"/>
                <w:rFonts w:hint="eastAsia"/>
              </w:rPr>
              <w:t>次；芋头</w:t>
            </w:r>
            <w:r>
              <w:rPr>
                <w:rStyle w:val="style7"/>
              </w:rPr>
              <w:t>45</w:t>
            </w:r>
            <w:r>
              <w:rPr>
                <w:rStyle w:val="style7"/>
                <w:rFonts w:hint="eastAsia"/>
              </w:rPr>
              <w:t>天，每季最多用药</w:t>
            </w:r>
            <w:r>
              <w:rPr>
                <w:rStyle w:val="style7"/>
              </w:rPr>
              <w:t>3</w:t>
            </w:r>
            <w:r>
              <w:rPr>
                <w:rStyle w:val="style7"/>
                <w:rFonts w:hint="eastAsia"/>
              </w:rPr>
              <w:t>次；火龙果（温室）</w:t>
            </w:r>
            <w:r>
              <w:rPr>
                <w:rStyle w:val="style7"/>
              </w:rPr>
              <w:t>14</w:t>
            </w:r>
            <w:r>
              <w:rPr>
                <w:rStyle w:val="style7"/>
                <w:rFonts w:hint="eastAsia"/>
              </w:rPr>
              <w:t>天，每季最多用药</w:t>
            </w:r>
            <w:r>
              <w:rPr>
                <w:rStyle w:val="style7"/>
              </w:rPr>
              <w:t>2</w:t>
            </w:r>
            <w:r>
              <w:rPr>
                <w:rStyle w:val="style7"/>
                <w:rFonts w:hint="eastAsia"/>
              </w:rPr>
              <w:t>次；枇杷</w:t>
            </w:r>
            <w:r>
              <w:rPr>
                <w:rStyle w:val="style7"/>
              </w:rPr>
              <w:t>21</w:t>
            </w:r>
            <w:r>
              <w:rPr>
                <w:rStyle w:val="style7"/>
                <w:rFonts w:hint="eastAsia"/>
              </w:rPr>
              <w:t>天，每季最多用药</w:t>
            </w:r>
            <w:r>
              <w:rPr>
                <w:rStyle w:val="style7"/>
              </w:rPr>
              <w:t>3</w:t>
            </w:r>
            <w:r>
              <w:rPr>
                <w:rStyle w:val="style7"/>
                <w:rFonts w:hint="eastAsia"/>
              </w:rPr>
              <w:t>次；杨梅安全间隔期为收获期，每季最多用药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本品是内吸性杀菌剂，能有效防治使用作物和防治靶标。</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、本品对赤眼蜂有中等风险，应远离赤眼蜂养殖区用药，赤眼蜂等天敌放飞区域禁用。</w:t>
            </w:r>
            <w:r>
              <w:rPr>
                <w:rStyle w:val="style7"/>
              </w:rPr>
              <w:t>2</w:t>
            </w:r>
            <w:r>
              <w:rPr>
                <w:rStyle w:val="style7"/>
                <w:rFonts w:hint="eastAsia"/>
              </w:rPr>
              <w:t>、本品不可与碱性物质混用。</w:t>
            </w:r>
            <w:r>
              <w:rPr>
                <w:rStyle w:val="style7"/>
              </w:rPr>
              <w:t>3</w:t>
            </w:r>
            <w:r>
              <w:rPr>
                <w:rStyle w:val="style7"/>
                <w:rFonts w:hint="eastAsia"/>
              </w:rPr>
              <w:t>、施药时应戴口罩、手套，穿防护服，严禁吸烟和饮食；不得迎风施药，避免身体直接接触药液。施药后应彻底清洗裸露的皮肤和衣服。</w:t>
            </w:r>
            <w:r>
              <w:rPr>
                <w:rStyle w:val="style7"/>
              </w:rPr>
              <w:t>4</w:t>
            </w:r>
            <w:r>
              <w:rPr>
                <w:rStyle w:val="style7"/>
                <w:rFonts w:hint="eastAsia"/>
              </w:rPr>
              <w:t>、使用过的空包装不可随意丢弃或挪作他用，应加以妥善处理。</w:t>
            </w:r>
            <w:r>
              <w:rPr>
                <w:rStyle w:val="style7"/>
              </w:rPr>
              <w:t>5</w:t>
            </w:r>
            <w:r>
              <w:rPr>
                <w:rStyle w:val="style7"/>
                <w:rFonts w:hint="eastAsia"/>
              </w:rPr>
              <w:t>、孕妇及哺乳期妇女避免接触本药剂。</w:t>
            </w:r>
            <w:r>
              <w:rPr>
                <w:rStyle w:val="style7"/>
              </w:rPr>
              <w:t>6</w:t>
            </w:r>
            <w:r>
              <w:rPr>
                <w:rStyle w:val="style7"/>
                <w:rFonts w:hint="eastAsia"/>
              </w:rPr>
              <w:t>、建议与其它不同作用机制的杀菌剂轮换使用。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、如药液溅到皮肤，请立即用肥皂和清水冲洗；</w:t>
            </w:r>
            <w:r>
              <w:rPr>
                <w:rStyle w:val="style7"/>
              </w:rPr>
              <w:t>2</w:t>
            </w:r>
            <w:r>
              <w:rPr>
                <w:rStyle w:val="style7"/>
                <w:rFonts w:hint="eastAsia"/>
              </w:rPr>
              <w:t>、不慎药液接触眼睛，尽快用清水冲洗眼睛至少</w:t>
            </w:r>
            <w:r>
              <w:rPr>
                <w:rStyle w:val="style7"/>
              </w:rPr>
              <w:t>15</w:t>
            </w:r>
            <w:r>
              <w:rPr>
                <w:rStyle w:val="style7"/>
                <w:rFonts w:hint="eastAsia"/>
              </w:rPr>
              <w:t>分钟，并请医生诊治；</w:t>
            </w:r>
            <w:r>
              <w:rPr>
                <w:rStyle w:val="style7"/>
              </w:rPr>
              <w:t>3</w:t>
            </w:r>
            <w:r>
              <w:rPr>
                <w:rStyle w:val="style7"/>
                <w:rFonts w:hint="eastAsia"/>
              </w:rPr>
              <w:t>、若误服，切勿引吐。紧急医疗措施：使用医用活性炭洗胃，注意防止胃容物进入呼吸道，并携此标签迅速送医诊治，对症治疗。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w:t>
            </w:r>
            <w:r>
              <w:rPr>
                <w:rStyle w:val="style7"/>
              </w:rPr>
              <w:t xml:space="preserve"> </w:t>
            </w:r>
            <w:r>
              <w:rPr>
                <w:rStyle w:val="style7"/>
                <w:rFonts w:hint="eastAsia"/>
              </w:rPr>
              <w:t>干燥、通风处，不要直接置于阳光下，或过热，或低于</w:t>
            </w:r>
            <w:r>
              <w:rPr>
                <w:rStyle w:val="style7"/>
              </w:rPr>
              <w:t>0</w:t>
            </w:r>
            <w:r>
              <w:rPr>
                <w:rStyle w:val="style7"/>
                <w:rFonts w:hint="eastAsia"/>
              </w:rPr>
              <w:t>℃的地方。</w:t>
            </w:r>
            <w:r>
              <w:rPr>
                <w:rStyle w:val="style7"/>
              </w:rPr>
              <w:t>2</w:t>
            </w:r>
            <w:r>
              <w:rPr>
                <w:rStyle w:val="style7"/>
                <w:rFonts w:hint="eastAsia"/>
              </w:rPr>
              <w:t>、远离家禽，不能与食品、饲料、饮料、粮食和种子等混合贮存。</w:t>
            </w:r>
            <w:r>
              <w:rPr>
                <w:rStyle w:val="style7"/>
              </w:rPr>
              <w:t>3</w:t>
            </w:r>
            <w:r>
              <w:rPr>
                <w:rStyle w:val="style7"/>
                <w:rFonts w:hint="eastAsia"/>
              </w:rPr>
              <w:t>、置于儿童触及不到的地方并加锁。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PD20080551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江苏省盐城双宁农化有限公司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4" o:spid="_x0000_i1197"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18-22</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本品应用于防治水稻稻飞虱时，在稻飞虱发生期施药，注意喷雾均匀，视害虫情况，每</w:t>
            </w:r>
            <w:r>
              <w:rPr>
                <w:rStyle w:val="style7"/>
              </w:rPr>
              <w:t>5</w:t>
            </w:r>
            <w:r>
              <w:rPr>
                <w:rStyle w:val="style7"/>
                <w:rFonts w:hint="eastAsia"/>
              </w:rPr>
              <w:t>天左右施药一次，可连续使用</w:t>
            </w:r>
            <w:r>
              <w:rPr>
                <w:rStyle w:val="style7"/>
              </w:rPr>
              <w:t>2</w:t>
            </w:r>
            <w:r>
              <w:rPr>
                <w:rStyle w:val="style7"/>
                <w:rFonts w:hint="eastAsia"/>
              </w:rPr>
              <w:t>次；本品应用于防治月季蚜虫时，在若虫始盛期兑水喷雾</w:t>
            </w:r>
            <w:r>
              <w:rPr>
                <w:rStyle w:val="style7"/>
              </w:rPr>
              <w:t>1</w:t>
            </w:r>
            <w:r>
              <w:rPr>
                <w:rStyle w:val="style7"/>
                <w:rFonts w:hint="eastAsia"/>
              </w:rPr>
              <w:t>次，注意喷雾均匀。</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 </w:t>
            </w:r>
            <w:r>
              <w:rPr>
                <w:rStyle w:val="style7"/>
                <w:rFonts w:hint="eastAsia"/>
              </w:rPr>
              <w:t>产品在水稻作物上使用的安全间隔期为</w:t>
            </w:r>
            <w:r>
              <w:rPr>
                <w:rStyle w:val="style7"/>
              </w:rPr>
              <w:t>14</w:t>
            </w:r>
            <w:r>
              <w:rPr>
                <w:rStyle w:val="style7"/>
                <w:rFonts w:hint="eastAsia"/>
              </w:rPr>
              <w:t>天，每个作物周期的最多使用次数为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本品是硝基亚甲基类内吸杀虫剂，是烟碱乙酰胆碱酯酶受体的作用体，干扰害虫运动神经系统使化学信号传递失灵，对水稻稻飞虱、月季蚜虫具有较好防治效果。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、本品对蜜蜂、家蚕、水生生物有危害，施药期间应避免对周围蜂群的影响、蜜源作物花期蚕室、桑园周围，水产养殖区附近、养鱼稻田禁用。禁止在河塘等水体中清洗施药器具，施药田水不得排入河塘等水域。</w:t>
            </w:r>
            <w:r>
              <w:rPr>
                <w:rStyle w:val="style7"/>
              </w:rPr>
              <w:t xml:space="preserve"> 2</w:t>
            </w:r>
            <w:r>
              <w:rPr>
                <w:rStyle w:val="style7"/>
                <w:rFonts w:hint="eastAsia"/>
              </w:rPr>
              <w:t>、使用本品时应穿戴防护服和手套，避免吸入药液。施药期间不可吃东西和饮水。施药后应及时洗手和洗脸。</w:t>
            </w:r>
            <w:r>
              <w:rPr>
                <w:rStyle w:val="style7"/>
              </w:rPr>
              <w:t xml:space="preserve"> 3</w:t>
            </w:r>
            <w:r>
              <w:rPr>
                <w:rStyle w:val="style7"/>
                <w:rFonts w:hint="eastAsia"/>
              </w:rPr>
              <w:t>、不得与碱性农药等物质混用。</w:t>
            </w:r>
            <w:r>
              <w:rPr>
                <w:rStyle w:val="style7"/>
              </w:rPr>
              <w:t xml:space="preserve"> 4</w:t>
            </w:r>
            <w:r>
              <w:rPr>
                <w:rStyle w:val="style7"/>
                <w:rFonts w:hint="eastAsia"/>
              </w:rPr>
              <w:t>、建议与其他作用机制杀虫剂交替使用。</w:t>
            </w:r>
            <w:r>
              <w:rPr>
                <w:rStyle w:val="style7"/>
              </w:rPr>
              <w:t xml:space="preserve"> 5</w:t>
            </w:r>
            <w:r>
              <w:rPr>
                <w:rStyle w:val="style7"/>
                <w:rFonts w:hint="eastAsia"/>
              </w:rPr>
              <w:t>、用过的容器应妥善处理，不可做他用，也不可随意丢弃。</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没有专门的解毒药。一旦发生事故，立即催吐，并携本标签送医院对症治疗。</w:t>
            </w:r>
            <w:r>
              <w:rPr>
                <w:rStyle w:val="style7"/>
              </w:rPr>
              <w:t xml:space="preserve"> 2.</w:t>
            </w:r>
            <w:r>
              <w:rPr>
                <w:rStyle w:val="style7"/>
                <w:rFonts w:hint="eastAsia"/>
              </w:rPr>
              <w:t>不慎吸入，应将病人移至空气流通处。不慎溅入眼睛，应用大量清水冲洗至少</w:t>
            </w:r>
            <w:r>
              <w:rPr>
                <w:rStyle w:val="style7"/>
              </w:rPr>
              <w:t>15</w:t>
            </w:r>
            <w:r>
              <w:rPr>
                <w:rStyle w:val="style7"/>
                <w:rFonts w:hint="eastAsia"/>
              </w:rPr>
              <w:t>分钟。误服则应立即催吐、洗胃、导泻并携此标签将病人送医院诊治。洗胃时，应注意保护气管和食管。</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置于儿童触及不到之处，并加锁。</w:t>
            </w:r>
            <w:r>
              <w:rPr>
                <w:rStyle w:val="style7"/>
              </w:rPr>
              <w:t xml:space="preserve"> 3.</w:t>
            </w:r>
            <w:r>
              <w:rPr>
                <w:rStyle w:val="style7"/>
                <w:rFonts w:hint="eastAsia"/>
              </w:rPr>
              <w:t>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PD20121586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江苏省苏科农化有限责任公司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蛇床子素</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1%</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蛇床子素</w:t>
            </w:r>
            <w:r>
              <w:t xml:space="preserve">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西葫芦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、防治黄瓜病时于初见病斑时用药。一般</w:t>
            </w:r>
            <w:r>
              <w:rPr>
                <w:rStyle w:val="style7"/>
              </w:rPr>
              <w:t>10-15</w:t>
            </w:r>
            <w:r>
              <w:rPr>
                <w:rStyle w:val="style7"/>
                <w:rFonts w:hint="eastAsia"/>
              </w:rPr>
              <w:t>天用药一次，病害严重时</w:t>
            </w:r>
            <w:r>
              <w:rPr>
                <w:rStyle w:val="style7"/>
              </w:rPr>
              <w:t>5-7</w:t>
            </w:r>
            <w:r>
              <w:rPr>
                <w:rStyle w:val="style7"/>
                <w:rFonts w:hint="eastAsia"/>
              </w:rPr>
              <w:t>天用药一次。</w:t>
            </w:r>
            <w:r>
              <w:rPr>
                <w:rStyle w:val="style7"/>
              </w:rPr>
              <w:t>2</w:t>
            </w:r>
            <w:r>
              <w:rPr>
                <w:rStyle w:val="style7"/>
                <w:rFonts w:hint="eastAsia"/>
              </w:rPr>
              <w:t>、防治西葫芦白粉病在西葫芦白粉病发病初期采用喷雾法均匀喷雾，间隔</w:t>
            </w:r>
            <w:r>
              <w:rPr>
                <w:rStyle w:val="style7"/>
              </w:rPr>
              <w:t>7</w:t>
            </w:r>
            <w:r>
              <w:rPr>
                <w:rStyle w:val="style7"/>
                <w:rFonts w:hint="eastAsia"/>
              </w:rPr>
              <w:t>天左右再用药一次，连续施药</w:t>
            </w:r>
            <w:r>
              <w:rPr>
                <w:rStyle w:val="style7"/>
              </w:rPr>
              <w:t>2</w:t>
            </w:r>
            <w:r>
              <w:rPr>
                <w:rStyle w:val="style7"/>
                <w:rFonts w:hint="eastAsia"/>
              </w:rPr>
              <w:t>次。大风天或预计</w:t>
            </w:r>
            <w:r>
              <w:rPr>
                <w:rStyle w:val="style7"/>
              </w:rPr>
              <w:t>1</w:t>
            </w:r>
            <w:r>
              <w:rPr>
                <w:rStyle w:val="style7"/>
                <w:rFonts w:hint="eastAsia"/>
              </w:rPr>
              <w:t>小时内降雨勿施药。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该产品有效成分为植物源蛇床子素，对黄瓜、西葫芦白粉病有较好防效。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对蚕有毒，勿在桑园使用。远离水产养殖区施药，禁止在河塘等水体中清洗施药器具。</w:t>
            </w:r>
            <w:r>
              <w:rPr>
                <w:rStyle w:val="style7"/>
              </w:rPr>
              <w:t xml:space="preserve"> 2.</w:t>
            </w:r>
            <w:r>
              <w:rPr>
                <w:rStyle w:val="style7"/>
                <w:rFonts w:hint="eastAsia"/>
              </w:rPr>
              <w:t>鱼或虾蟹套养的稻田禁用，施药后的田水不得直接排入水体。</w:t>
            </w:r>
            <w:r>
              <w:rPr>
                <w:rStyle w:val="style7"/>
              </w:rPr>
              <w:t xml:space="preserve"> 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Pr>
              <w:t>4.</w:t>
            </w:r>
            <w:r>
              <w:rPr>
                <w:rStyle w:val="style7"/>
                <w:rFonts w:hint="eastAsia"/>
              </w:rPr>
              <w:t>用过的容器应妥善处理，不可做他用，也不可随意丢弃。</w:t>
            </w:r>
            <w:r>
              <w:rPr>
                <w:rStyle w:val="style7"/>
              </w:rPr>
              <w:t>5.</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皮肤接触：立即脱掉被污染的衣物，用大量清水彻底冲洗受污染皮肤，如皮肤刺激感持续，请医生诊治。</w:t>
            </w:r>
            <w:r>
              <w:rPr>
                <w:rStyle w:val="style7"/>
              </w:rPr>
              <w:t xml:space="preserve"> </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w:t>
            </w:r>
            <w:r>
              <w:rPr>
                <w:rStyle w:val="style7"/>
                <w:rFonts w:hint="eastAsia"/>
              </w:rPr>
              <w:t>发生吸入：立即将吸入者转移到空气清新处，如果吸入者停止呼吸，需要进行人工呼吸。注意保暖和休息。请医生诊治。</w:t>
            </w:r>
            <w:r>
              <w:rPr>
                <w:rStyle w:val="style7"/>
              </w:rPr>
              <w:t xml:space="preserve"> </w:t>
            </w:r>
            <w:r>
              <w:rPr>
                <w:rStyle w:val="style7"/>
                <w:rFonts w:hint="eastAsia"/>
              </w:rPr>
              <w:t>误服：请勿引吐，及时去医院检查治疗。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原包装应保存于阴凉、干燥、通风处，远离热源或火源。</w:t>
            </w:r>
            <w:r>
              <w:rPr>
                <w:rStyle w:val="style7"/>
              </w:rPr>
              <w:t>2.</w:t>
            </w:r>
            <w:r>
              <w:rPr>
                <w:rStyle w:val="style7"/>
                <w:rFonts w:hint="eastAsia"/>
              </w:rPr>
              <w:t>置于儿童、无关人员和动物触及不到的地方，并加锁保存。</w:t>
            </w:r>
            <w:r>
              <w:rPr>
                <w:rStyle w:val="style7"/>
              </w:rPr>
              <w:t>3.</w:t>
            </w:r>
            <w:r>
              <w:rPr>
                <w:rStyle w:val="style7"/>
                <w:rFonts w:hint="eastAsia"/>
              </w:rPr>
              <w:t>不能与食品、饮料、饲料和粮食等混合储运。</w:t>
            </w:r>
          </w:p>
        </w:tc>
      </w:tr>
      <w:tr>
        <w:trPr>
          <w:tblCellSpacing w:w="0" w:type="dxa"/>
        </w:trPr>
        <w:tc>
          <w:tcPr>
            <w:tcW w:w="0" w:type="auto"/>
            <w:vAlign w:val="center"/>
          </w:tcPr>
          <w:p>
            <w:pPr>
              <w:rPr>
                <w:rFonts w:cs="Times New Roman"/>
              </w:rPr>
            </w:pPr>
            <w:r>
              <w:rPr>
                <w:rStyle w:val="style4"/>
                <w:rFonts w:hint="eastAsia"/>
              </w:rPr>
              <w:t>质量保证期：</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PD20110322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江苏东南植保有限公司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防治水稻飞虱，应于水稻飞虱卵孵化盛期至低龄若虫发生高峰期施药，注意药剂要均匀喷到水稻植株中下部。用于防治小麦蚜虫，应于小麦蚜虫低龄若虫初发期施药，均匀喷雾；在月季蚜虫成、若虫发生期施药。</w:t>
            </w:r>
            <w:r>
              <w:rPr>
                <w:rStyle w:val="style7"/>
              </w:rPr>
              <w:t xml:space="preserve"> </w:t>
            </w:r>
            <w:r>
              <w:rPr>
                <w:rStyle w:val="style7"/>
                <w:rFonts w:hint="eastAsia"/>
              </w:rPr>
              <w:t>本品在水稻上使用的安全间隔期</w:t>
            </w:r>
            <w:r>
              <w:rPr>
                <w:rStyle w:val="style7"/>
              </w:rPr>
              <w:t>21</w:t>
            </w:r>
            <w:r>
              <w:rPr>
                <w:rStyle w:val="style7"/>
                <w:rFonts w:hint="eastAsia"/>
              </w:rPr>
              <w:t>天，每个作物周期最多使用</w:t>
            </w:r>
            <w:r>
              <w:rPr>
                <w:rStyle w:val="style7"/>
              </w:rPr>
              <w:t>3</w:t>
            </w:r>
            <w:r>
              <w:rPr>
                <w:rStyle w:val="style7"/>
                <w:rFonts w:hint="eastAsia"/>
              </w:rPr>
              <w:t>次；在小麦上使用的安全间隔期</w:t>
            </w:r>
            <w:r>
              <w:rPr>
                <w:rStyle w:val="style7"/>
              </w:rPr>
              <w:t>20</w:t>
            </w:r>
            <w:r>
              <w:rPr>
                <w:rStyle w:val="style7"/>
                <w:rFonts w:hint="eastAsia"/>
              </w:rPr>
              <w:t>天，每个作物周期最多使用</w:t>
            </w:r>
            <w:r>
              <w:rPr>
                <w:rStyle w:val="style7"/>
              </w:rPr>
              <w:t>2</w:t>
            </w:r>
            <w:r>
              <w:rPr>
                <w:rStyle w:val="style7"/>
                <w:rFonts w:hint="eastAsia"/>
              </w:rPr>
              <w:t>次；月季上使用次数为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本品对昆虫没有击倒活性，接触药剂后稻飞虱很快停止取食危害，饥饿而死。本品用于防治水稻飞虱、小麦、观赏月季蚜虫。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、请按照农药安全准则使用本品。配药及施药时，戴防护手套、防护面罩、穿长袖衣、长裤、靴子，戴帽子等；此时不能饮食、吸烟等；施药后，彻底清洗防护用具，洗澡，并更换和清洗工作服。施药后</w:t>
            </w:r>
            <w:r>
              <w:rPr>
                <w:rStyle w:val="style7"/>
              </w:rPr>
              <w:t>12</w:t>
            </w:r>
            <w:r>
              <w:rPr>
                <w:rStyle w:val="style7"/>
                <w:rFonts w:hint="eastAsia"/>
              </w:rPr>
              <w:t>小时内，请勿进入施药区域。</w:t>
            </w:r>
            <w:r>
              <w:rPr>
                <w:rStyle w:val="style7"/>
              </w:rPr>
              <w:t xml:space="preserve"> 2</w:t>
            </w:r>
            <w:r>
              <w:rPr>
                <w:rStyle w:val="style7"/>
                <w:rFonts w:hint="eastAsia"/>
              </w:rPr>
              <w:t>、使用过的空包装，用清水冲洗三次后妥善处理，切勿重复使用或改作其它用途。所有施药器具，用后应立即用清水或适当的洗涤剂清洗。</w:t>
            </w:r>
            <w:r>
              <w:rPr>
                <w:rStyle w:val="style7"/>
              </w:rPr>
              <w:t>3</w:t>
            </w:r>
            <w:r>
              <w:rPr>
                <w:rStyle w:val="style7"/>
                <w:rFonts w:hint="eastAsia"/>
              </w:rPr>
              <w:t>、切勿将本品及其废液弃于池塘、河溪和湖泊等，以免污染水源。禁止在河塘等水域中清洗施药器具。</w:t>
            </w:r>
            <w:r>
              <w:rPr>
                <w:rStyle w:val="style7"/>
              </w:rPr>
              <w:t>4</w:t>
            </w:r>
            <w:r>
              <w:rPr>
                <w:rStyle w:val="style7"/>
                <w:rFonts w:hint="eastAsia"/>
              </w:rPr>
              <w:t>、未用完的制剂应放在原包装内密封保存，切勿将本品置于饮、食容器内。</w:t>
            </w:r>
            <w:r>
              <w:rPr>
                <w:rStyle w:val="style7"/>
              </w:rPr>
              <w:t xml:space="preserve"> 5</w:t>
            </w:r>
            <w:r>
              <w:rPr>
                <w:rStyle w:val="style7"/>
                <w:rFonts w:hint="eastAsia"/>
              </w:rPr>
              <w:t>、本品不能与呈碱性的农药等物质混用，为延缓抗性产生，可与其他作用机制不同的杀虫剂轮换使用。</w:t>
            </w:r>
            <w:r>
              <w:rPr>
                <w:rStyle w:val="style7"/>
              </w:rPr>
              <w:t xml:space="preserve"> 6</w:t>
            </w:r>
            <w:r>
              <w:rPr>
                <w:rStyle w:val="style7"/>
                <w:rFonts w:hint="eastAsia"/>
              </w:rPr>
              <w:t>、本品对蜜蜂有毒，施药期间应避免对周围蜂群的影响，密源作物花期、蚕室和桑园附近禁用。</w:t>
            </w:r>
            <w:r>
              <w:rPr>
                <w:rStyle w:val="style7"/>
              </w:rPr>
              <w:t>7</w:t>
            </w:r>
            <w:r>
              <w:rPr>
                <w:rStyle w:val="style7"/>
                <w:rFonts w:hint="eastAsia"/>
              </w:rPr>
              <w:t>、孕妇及哺乳期的妇女避免接触本品。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中毒症状：按标签推荐方法使用，无典型中毒症状。</w:t>
            </w:r>
            <w:r>
              <w:rPr>
                <w:rStyle w:val="style7"/>
              </w:rPr>
              <w:t xml:space="preserve"> </w:t>
            </w:r>
            <w:r>
              <w:rPr>
                <w:rStyle w:val="style7"/>
                <w:rFonts w:hint="eastAsia"/>
              </w:rPr>
              <w:t>中毒急救：</w:t>
            </w:r>
            <w:r>
              <w:rPr>
                <w:rStyle w:val="style7"/>
              </w:rPr>
              <w:t>1</w:t>
            </w:r>
            <w:r>
              <w:rPr>
                <w:rStyle w:val="style7"/>
                <w:rFonts w:hint="eastAsia"/>
              </w:rPr>
              <w:t>、用药时如果感觉不适，立即停止工作，采取急救措施，并携此标签送医就诊。</w:t>
            </w:r>
            <w:r>
              <w:rPr>
                <w:rStyle w:val="style7"/>
              </w:rPr>
              <w:t>2</w:t>
            </w:r>
            <w:r>
              <w:rPr>
                <w:rStyle w:val="style7"/>
                <w:rFonts w:hint="eastAsia"/>
              </w:rPr>
              <w:t>、皮肤接触：立即脱掉被污染的衣物，用大量清水冲洗被污染的皮肤，必要时请医生诊治。</w:t>
            </w:r>
            <w:r>
              <w:rPr>
                <w:rStyle w:val="style7"/>
              </w:rPr>
              <w:t>3</w:t>
            </w:r>
            <w:r>
              <w:rPr>
                <w:rStyle w:val="style7"/>
                <w:rFonts w:hint="eastAsia"/>
              </w:rPr>
              <w:t>、眼睛溅药：立即将眼睑翻开，用清水轻柔地冲洗至少</w:t>
            </w:r>
            <w:r>
              <w:rPr>
                <w:rStyle w:val="style7"/>
              </w:rPr>
              <w:t>15</w:t>
            </w:r>
            <w:r>
              <w:rPr>
                <w:rStyle w:val="style7"/>
                <w:rFonts w:hint="eastAsia"/>
              </w:rPr>
              <w:t>分钟，仍有不适时，就医。</w:t>
            </w:r>
            <w:r>
              <w:rPr>
                <w:rStyle w:val="style7"/>
              </w:rPr>
              <w:t xml:space="preserve"> 4</w:t>
            </w:r>
            <w:r>
              <w:rPr>
                <w:rStyle w:val="style7"/>
                <w:rFonts w:hint="eastAsia"/>
              </w:rPr>
              <w:t>、发生吸入：立即将吸入者转移到空气新鲜处，如果吸入者停止呼吸，需进行人工呼吸，注意保暖和休息，请医生诊治。</w:t>
            </w:r>
            <w:r>
              <w:rPr>
                <w:rStyle w:val="style7"/>
              </w:rPr>
              <w:t>5</w:t>
            </w:r>
            <w:r>
              <w:rPr>
                <w:rStyle w:val="style7"/>
                <w:rFonts w:hint="eastAsia"/>
              </w:rPr>
              <w:t>、误服：请勿引吐。立即携带标签，送医就诊。对昏迷病者，切勿经口喂入任何东西。解毒剂：无专用解毒剂。对症治疗。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本品应贮存在干燥、阴凉、通风、防雨处。远离火源或热源。置于儿童、无关人员及动物接触不到的地方，并加锁保存。勿与食物、饮料、饲料、粮食等同贮同运。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PD20131410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江苏省盐城利民农化有限公司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16-18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、防治水稻飞虱，在水稻飞虱卵孵化盛期至低龄若虫高峰期施药，亩兑水</w:t>
            </w:r>
            <w:r>
              <w:rPr>
                <w:rStyle w:val="style7"/>
              </w:rPr>
              <w:t>40-50</w:t>
            </w:r>
            <w:r>
              <w:rPr>
                <w:rStyle w:val="style7"/>
                <w:rFonts w:hint="eastAsia"/>
              </w:rPr>
              <w:t>公斤；防治小麦蚜虫，在小麦蚜虫盛发初期喷药，亩兑水</w:t>
            </w:r>
            <w:r>
              <w:rPr>
                <w:rStyle w:val="style7"/>
              </w:rPr>
              <w:t>40-50</w:t>
            </w:r>
            <w:r>
              <w:rPr>
                <w:rStyle w:val="style7"/>
                <w:rFonts w:hint="eastAsia"/>
              </w:rPr>
              <w:t>公斤；防治莲缢管蚜，在蚜虫发生始盛期喷药，亩兑水</w:t>
            </w:r>
            <w:r>
              <w:rPr>
                <w:rStyle w:val="style7"/>
              </w:rPr>
              <w:t>30</w:t>
            </w:r>
            <w:r>
              <w:rPr>
                <w:rStyle w:val="style7"/>
                <w:rFonts w:hint="eastAsia"/>
              </w:rPr>
              <w:t>公斤；防治月季蚜虫，在月季蚜虫若虫始盛期兑水均匀喷雾</w:t>
            </w:r>
            <w:r>
              <w:rPr>
                <w:rStyle w:val="style7"/>
              </w:rPr>
              <w:t>1</w:t>
            </w:r>
            <w:r>
              <w:rPr>
                <w:rStyle w:val="style7"/>
                <w:rFonts w:hint="eastAsia"/>
              </w:rPr>
              <w:t>次。</w:t>
            </w:r>
            <w:r>
              <w:rPr>
                <w:rStyle w:val="style7"/>
              </w:rPr>
              <w:t xml:space="preserve"> 2</w:t>
            </w:r>
            <w:r>
              <w:rPr>
                <w:rStyle w:val="style7"/>
                <w:rFonts w:hint="eastAsia"/>
              </w:rPr>
              <w:t>、喷雾时要均匀周到，尤其对目标害虫的危害部位。</w:t>
            </w:r>
            <w:r>
              <w:rPr>
                <w:rStyle w:val="style7"/>
              </w:rPr>
              <w:t xml:space="preserve"> 3</w:t>
            </w:r>
            <w:r>
              <w:rPr>
                <w:rStyle w:val="style7"/>
                <w:rFonts w:hint="eastAsia"/>
              </w:rPr>
              <w:t>、不能与碱性物质混用。</w:t>
            </w:r>
            <w:r>
              <w:rPr>
                <w:rStyle w:val="style7"/>
              </w:rPr>
              <w:t xml:space="preserve"> 4</w:t>
            </w:r>
            <w:r>
              <w:rPr>
                <w:rStyle w:val="style7"/>
                <w:rFonts w:hint="eastAsia"/>
              </w:rPr>
              <w:t>、下雨天或预计</w:t>
            </w:r>
            <w:r>
              <w:rPr>
                <w:rStyle w:val="style7"/>
              </w:rPr>
              <w:t>1</w:t>
            </w:r>
            <w:r>
              <w:rPr>
                <w:rStyle w:val="style7"/>
                <w:rFonts w:hint="eastAsia"/>
              </w:rPr>
              <w:t>小时内降雨，请勿施药。</w:t>
            </w:r>
            <w:r>
              <w:rPr>
                <w:rStyle w:val="style7"/>
              </w:rPr>
              <w:t xml:space="preserve"> 5</w:t>
            </w:r>
            <w:r>
              <w:rPr>
                <w:rStyle w:val="style7"/>
                <w:rFonts w:hint="eastAsia"/>
              </w:rPr>
              <w:t>、安全间隔期：水稻为</w:t>
            </w:r>
            <w:r>
              <w:rPr>
                <w:rStyle w:val="style7"/>
              </w:rPr>
              <w:t>14</w:t>
            </w:r>
            <w:r>
              <w:rPr>
                <w:rStyle w:val="style7"/>
                <w:rFonts w:hint="eastAsia"/>
              </w:rPr>
              <w:t>天，每季作物最多使用</w:t>
            </w:r>
            <w:r>
              <w:rPr>
                <w:rStyle w:val="style7"/>
              </w:rPr>
              <w:t>3</w:t>
            </w:r>
            <w:r>
              <w:rPr>
                <w:rStyle w:val="style7"/>
                <w:rFonts w:hint="eastAsia"/>
              </w:rPr>
              <w:t>次；小麦为</w:t>
            </w:r>
            <w:r>
              <w:rPr>
                <w:rStyle w:val="style7"/>
              </w:rPr>
              <w:t>30</w:t>
            </w:r>
            <w:r>
              <w:rPr>
                <w:rStyle w:val="style7"/>
                <w:rFonts w:hint="eastAsia"/>
              </w:rPr>
              <w:t>天，每季作物最多使用</w:t>
            </w:r>
            <w:r>
              <w:rPr>
                <w:rStyle w:val="style7"/>
              </w:rPr>
              <w:t>2</w:t>
            </w:r>
            <w:r>
              <w:rPr>
                <w:rStyle w:val="style7"/>
                <w:rFonts w:hint="eastAsia"/>
              </w:rPr>
              <w:t>次。莲藕为</w:t>
            </w:r>
            <w:r>
              <w:rPr>
                <w:rStyle w:val="style7"/>
              </w:rPr>
              <w:t>14</w:t>
            </w:r>
            <w:r>
              <w:rPr>
                <w:rStyle w:val="style7"/>
                <w:rFonts w:hint="eastAsia"/>
              </w:rPr>
              <w:t>天，每个作物周期施药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内吸活性，在植物体内既能在木质部输导也能在韧皮部输导。害虫接触药剂即产生口针阻塞效应，停止取食，丧失对植物的危害能力，并最终饥饿致死，此过程不可逆转。对水稻飞虱、小麦蚜虫、莲缢管蚜、月季蚜虫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、使用前请仔细阅读产品标签，并按规定使用；或在当地农技植保部门指导下科学合理使用本农药。</w:t>
            </w:r>
            <w:r>
              <w:rPr>
                <w:rStyle w:val="style7"/>
              </w:rPr>
              <w:t xml:space="preserve"> 2</w:t>
            </w:r>
            <w:r>
              <w:rPr>
                <w:rStyle w:val="style7"/>
                <w:rFonts w:hint="eastAsia"/>
              </w:rPr>
              <w:t>、接触本剂应遵守农药安全使用操作规程，穿戴好防护服、手套、口罩等劳动保护用品。工作时禁止吸烟和进食。工作结束后，应用肥皂和清水洗脸、手和裸露部位。</w:t>
            </w:r>
            <w:r>
              <w:rPr>
                <w:rStyle w:val="style7"/>
              </w:rPr>
              <w:t xml:space="preserve"> 3</w:t>
            </w:r>
            <w:r>
              <w:rPr>
                <w:rStyle w:val="style7"/>
                <w:rFonts w:hint="eastAsia"/>
              </w:rPr>
              <w:t>、清洗药衣、药械等时注意不要污染水源和水系，不要污染食物和饲料。用过的容器和废弃物应妥善处理，不可随意丢弃或做他用。</w:t>
            </w:r>
            <w:r>
              <w:rPr>
                <w:rStyle w:val="style7"/>
              </w:rPr>
              <w:t xml:space="preserve"> 4</w:t>
            </w:r>
            <w:r>
              <w:rPr>
                <w:rStyle w:val="style7"/>
                <w:rFonts w:hint="eastAsia"/>
              </w:rPr>
              <w:t>、本品对蜜蜂、鱼类、家蚕等低毒，在正常情况下使用是相对较安全的。在开花植物花期、蚕室及桑园附近慎用；远离水产养殖区施药，禁止在河塘等水体中清洗施药器具。</w:t>
            </w:r>
            <w:r>
              <w:rPr>
                <w:rStyle w:val="style7"/>
              </w:rPr>
              <w:t xml:space="preserve"> 5</w:t>
            </w:r>
            <w:r>
              <w:rPr>
                <w:rStyle w:val="style7"/>
                <w:rFonts w:hint="eastAsia"/>
              </w:rPr>
              <w:t>、为延缓抗性产生，建议与其他作用机制不同的杀虫剂轮换使用。</w:t>
            </w:r>
            <w:r>
              <w:rPr>
                <w:rStyle w:val="style7"/>
              </w:rPr>
              <w:t xml:space="preserve"> 6</w:t>
            </w:r>
            <w:r>
              <w:rPr>
                <w:rStyle w:val="style7"/>
                <w:rFonts w:hint="eastAsia"/>
              </w:rPr>
              <w:t>、孕妇及哺乳期妇女请勿接触本品。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、使用中或使用后如果感觉不适，应立即停止工作，迅速离开现场，并携此标签立即送医院对症治疗。</w:t>
            </w:r>
            <w:r>
              <w:rPr>
                <w:rStyle w:val="style7"/>
              </w:rPr>
              <w:t xml:space="preserve"> 2</w:t>
            </w:r>
            <w:r>
              <w:rPr>
                <w:rStyle w:val="style7"/>
                <w:rFonts w:hint="eastAsia"/>
              </w:rPr>
              <w:t>、不慎接触皮肤或溅入眼睛，应及时用肥皂和清水彻底冲洗干净；不慎吸入，应立即至空气流通处。误服则携此标签将病人送医院请医生对症诊治。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避免阳光直射，应在阴凉、干燥、通风、防雨处密封贮存。远离热源或火源。置于儿童及其他无关人员触及不到的地方，并加锁保存；勿与食品、饮料、粮食、饲料等同贮同运。运输时注意防高温、防雨淋，轻搬轻放，确保无破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PD20171830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5" o:spid="_x0000_i1198"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500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嘧菌酯</w:t>
            </w:r>
            <w:r>
              <w:t>500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火龙果（温室）</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2600-3200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枇杷树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防治西瓜炭疽病，按推荐剂量，于病害发生前或初见零星病斑时叶面雾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天。根据作物长势，叶面均匀喷雾。一季作物最多使用次数</w:t>
            </w:r>
            <w:r>
              <w:rPr>
                <w:rStyle w:val="style7"/>
              </w:rPr>
              <w:t>3</w:t>
            </w:r>
            <w:r>
              <w:rPr>
                <w:rStyle w:val="style7"/>
                <w:rFonts w:hint="eastAsia"/>
              </w:rPr>
              <w:t>次，安全间隔期</w:t>
            </w:r>
            <w:r>
              <w:rPr>
                <w:rStyle w:val="style7"/>
              </w:rPr>
              <w:t>14</w:t>
            </w:r>
            <w:r>
              <w:rPr>
                <w:rStyle w:val="style7"/>
                <w:rFonts w:hint="eastAsia"/>
              </w:rPr>
              <w:t>天。</w:t>
            </w:r>
            <w:r>
              <w:rPr>
                <w:rStyle w:val="style7"/>
              </w:rPr>
              <w:t>2.</w:t>
            </w:r>
            <w:r>
              <w:rPr>
                <w:rStyle w:val="style7"/>
                <w:rFonts w:hint="eastAsia"/>
              </w:rPr>
              <w:t>防治火龙果（温室）炭疽病，于发病初期首次喷雾，间隔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次，安全间隔期为</w:t>
            </w:r>
            <w:r>
              <w:rPr>
                <w:rStyle w:val="style7"/>
              </w:rPr>
              <w:t>14</w:t>
            </w:r>
            <w:r>
              <w:rPr>
                <w:rStyle w:val="style7"/>
                <w:rFonts w:hint="eastAsia"/>
              </w:rPr>
              <w:t>天，每季作物最多施药</w:t>
            </w:r>
            <w:r>
              <w:rPr>
                <w:rStyle w:val="style7"/>
              </w:rPr>
              <w:t>2</w:t>
            </w:r>
            <w:r>
              <w:rPr>
                <w:rStyle w:val="style7"/>
                <w:rFonts w:hint="eastAsia"/>
              </w:rPr>
              <w:t>次。</w:t>
            </w:r>
            <w:r>
              <w:rPr>
                <w:rStyle w:val="style7"/>
              </w:rPr>
              <w:t>3.</w:t>
            </w:r>
            <w:r>
              <w:rPr>
                <w:rStyle w:val="style7"/>
                <w:rFonts w:hint="eastAsia"/>
              </w:rPr>
              <w:t>防治枇杷炭疽病，于发病初期首次喷雾，间隔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次，安全间隔期为</w:t>
            </w:r>
            <w:r>
              <w:rPr>
                <w:rStyle w:val="style7"/>
              </w:rPr>
              <w:t>21</w:t>
            </w:r>
            <w:r>
              <w:rPr>
                <w:rStyle w:val="style7"/>
                <w:rFonts w:hint="eastAsia"/>
              </w:rPr>
              <w:t>天，每季作物最多施药</w:t>
            </w:r>
            <w:r>
              <w:rPr>
                <w:rStyle w:val="style7"/>
              </w:rPr>
              <w:t>3</w:t>
            </w:r>
            <w:r>
              <w:rPr>
                <w:rStyle w:val="style7"/>
                <w:rFonts w:hint="eastAsia"/>
              </w:rPr>
              <w:t>次。</w:t>
            </w:r>
            <w:r>
              <w:rPr>
                <w:rStyle w:val="style7"/>
              </w:rPr>
              <w:t>4.</w:t>
            </w:r>
            <w:r>
              <w:rPr>
                <w:rStyle w:val="style7"/>
                <w:rFonts w:hint="eastAsia"/>
              </w:rPr>
              <w:t>防治杨梅褐斑病，于杨梅采收后修枝时用药，在发病初期首次喷雾，间隔</w:t>
            </w:r>
            <w:r>
              <w:rPr>
                <w:rStyle w:val="style7"/>
              </w:rPr>
              <w:t>7</w:t>
            </w:r>
            <w:r>
              <w:rPr>
                <w:rStyle w:val="style7"/>
                <w:rFonts w:hint="eastAsia"/>
              </w:rPr>
              <w:t>天施药</w:t>
            </w:r>
            <w:r>
              <w:rPr>
                <w:rStyle w:val="style7"/>
              </w:rPr>
              <w:t>1</w:t>
            </w:r>
            <w:r>
              <w:rPr>
                <w:rStyle w:val="style7"/>
                <w:rFonts w:hint="eastAsia"/>
              </w:rPr>
              <w:t>次，共施药</w:t>
            </w:r>
            <w:r>
              <w:rPr>
                <w:rStyle w:val="style7"/>
              </w:rPr>
              <w:t>2</w:t>
            </w:r>
            <w:r>
              <w:rPr>
                <w:rStyle w:val="style7"/>
                <w:rFonts w:hint="eastAsia"/>
              </w:rPr>
              <w:t>次，每季作物最多施药</w:t>
            </w:r>
            <w:r>
              <w:rPr>
                <w:rStyle w:val="style7"/>
              </w:rPr>
              <w:t>3</w:t>
            </w:r>
            <w:r>
              <w:rPr>
                <w:rStyle w:val="style7"/>
                <w:rFonts w:hint="eastAsia"/>
              </w:rPr>
              <w:t>次。</w:t>
            </w:r>
            <w:r>
              <w:rPr>
                <w:rStyle w:val="style7"/>
              </w:rPr>
              <w:t>5.</w:t>
            </w:r>
            <w:r>
              <w:rPr>
                <w:rStyle w:val="style7"/>
                <w:rFonts w:hint="eastAsia"/>
              </w:rPr>
              <w:t>为了延缓抗性的产生，建议与其他作用机理的药剂轮换使用。不同品种作物使用之前，应先进行小范围安全性试验。</w:t>
            </w:r>
            <w:r>
              <w:rPr>
                <w:rStyle w:val="style7"/>
              </w:rPr>
              <w:t>6.</w:t>
            </w:r>
            <w:r>
              <w:rPr>
                <w:rStyle w:val="style7"/>
                <w:rFonts w:hint="eastAsia"/>
              </w:rPr>
              <w:t>避免与乳油类农药和有机硅类助剂混用。</w:t>
            </w:r>
            <w:r>
              <w:rPr>
                <w:rStyle w:val="style7"/>
              </w:rPr>
              <w:t>7.</w:t>
            </w:r>
            <w:r>
              <w:rPr>
                <w:rStyle w:val="style7"/>
                <w:rFonts w:hint="eastAsia"/>
              </w:rPr>
              <w:t>大风天气预计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本品为甲氧基丙烯酸酯类杀菌剂，通过抑制病原菌线粒体的呼吸作用来阻止其能量合成</w:t>
            </w:r>
            <w:r>
              <w:rPr>
                <w:rStyle w:val="style7"/>
              </w:rPr>
              <w:t xml:space="preserve">, </w:t>
            </w:r>
            <w:r>
              <w:rPr>
                <w:rStyle w:val="style7"/>
                <w:rFonts w:hint="eastAsia"/>
              </w:rPr>
              <w:t>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配药时，应带手套、面罩，穿长袖衣、长裤和靴子。</w:t>
            </w:r>
            <w:r>
              <w:rPr>
                <w:rStyle w:val="style7"/>
              </w:rPr>
              <w:t>3.</w:t>
            </w:r>
            <w:r>
              <w:rPr>
                <w:rStyle w:val="style7"/>
                <w:rFonts w:hint="eastAsia"/>
              </w:rPr>
              <w:t>喷药时，应穿长袖衣、长裤和靴子。</w:t>
            </w:r>
            <w:r>
              <w:rPr>
                <w:rStyle w:val="style7"/>
              </w:rPr>
              <w:t>4.</w:t>
            </w:r>
            <w:r>
              <w:rPr>
                <w:rStyle w:val="style7"/>
                <w:rFonts w:hint="eastAsia"/>
              </w:rPr>
              <w:t>施药后，彻底清洗防护用具，洗澡，并更换和清洗工作服。</w:t>
            </w:r>
            <w:r>
              <w:rPr>
                <w:rStyle w:val="style7"/>
              </w:rPr>
              <w:t>5.</w:t>
            </w:r>
            <w:r>
              <w:rPr>
                <w:rStyle w:val="style7"/>
                <w:rFonts w:hint="eastAsia"/>
              </w:rPr>
              <w:t>使用过的空包装，用清水冲洗三次后妥善处理，切勿重复使用或改作其它用途。所有施药器具，用后应立即用清水或适当的洗涤剂清洗。</w:t>
            </w:r>
            <w:r>
              <w:rPr>
                <w:rStyle w:val="style7"/>
              </w:rPr>
              <w:t>6.</w:t>
            </w:r>
            <w:r>
              <w:rPr>
                <w:rStyle w:val="style7"/>
                <w:rFonts w:hint="eastAsia"/>
              </w:rPr>
              <w:t>水产养殖区、河塘等水体附近禁用，勿将药液或空包装弃于水中或在河塘中洗涤喷雾器械，避免影响鱼类和污染水源。</w:t>
            </w:r>
            <w:r>
              <w:rPr>
                <w:rStyle w:val="style7"/>
              </w:rPr>
              <w:t>7.</w:t>
            </w:r>
            <w:r>
              <w:rPr>
                <w:rStyle w:val="style7"/>
                <w:rFonts w:hint="eastAsia"/>
              </w:rPr>
              <w:t>未用完的制剂应放在原包装内密闭保存，切勿将本品置于饮、食容器中。</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中毒症状：使用中或使用后感觉不适，应立即停止工作，采取急救措施。</w:t>
            </w:r>
            <w:r>
              <w:rPr>
                <w:rStyle w:val="style7"/>
              </w:rPr>
              <w:t xml:space="preserve"> </w:t>
            </w:r>
            <w:r>
              <w:rPr>
                <w:rStyle w:val="style7"/>
                <w:rFonts w:hint="eastAsia"/>
              </w:rPr>
              <w:t>中毒急救：</w:t>
            </w:r>
            <w:r>
              <w:rPr>
                <w:rStyle w:val="style7"/>
              </w:rPr>
              <w:t xml:space="preserve"> 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皮肤接触：立即脱掉被污染的衣物，用大量清水冲洗被污染的皮肤，再用肥皂清洗，然后用清水冲净。</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发生吸入：立即将吸入者转移到空气新鲜处，如果吸入者停止呼吸，</w:t>
            </w:r>
            <w:r>
              <w:rPr>
                <w:rStyle w:val="style7"/>
              </w:rPr>
              <w:t xml:space="preserve"> </w:t>
            </w:r>
            <w:r>
              <w:rPr>
                <w:rStyle w:val="style7"/>
                <w:rFonts w:hint="eastAsia"/>
              </w:rPr>
              <w:t>需进行人工呼吸。请医生诊治。</w:t>
            </w:r>
            <w:r>
              <w:rPr>
                <w:rStyle w:val="style7"/>
              </w:rPr>
              <w:t xml:space="preserve"> 5.</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本品应加锁保存，勿让儿童、无关人员和动物接触。勿与食物、饮料、粮食、种子或饲料在一起存放或运输。</w:t>
            </w:r>
            <w:r>
              <w:rPr>
                <w:rStyle w:val="style7"/>
              </w:rPr>
              <w:t xml:space="preserve"> 2.</w:t>
            </w:r>
            <w:r>
              <w:rPr>
                <w:rStyle w:val="style7"/>
                <w:rFonts w:hint="eastAsia"/>
              </w:rPr>
              <w:t>本品应贮藏在避光、干燥、通风处。运输时应注意避光、防高温、雨淋。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福建省德盛生物工程有限责任公司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丁醚脲·呋虫胺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6" o:spid="_x0000_i1199"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丁醚脲</w:t>
            </w:r>
            <w:r>
              <w:t xml:space="preserve">35%    </w:t>
            </w:r>
            <w:r>
              <w:rPr>
                <w:rFonts w:hint="eastAsia"/>
              </w:rPr>
              <w:t>呋虫胺</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于茶小绿叶蝉若虫发生盛期施药，喷雾时应注意均匀、周到。</w:t>
            </w:r>
            <w:r>
              <w:rPr>
                <w:rStyle w:val="style7"/>
              </w:rPr>
              <w:t xml:space="preserve"> 2.</w:t>
            </w:r>
            <w:r>
              <w:rPr>
                <w:rStyle w:val="style7"/>
                <w:rFonts w:hint="eastAsia"/>
              </w:rPr>
              <w:t>大风天或预计</w:t>
            </w:r>
            <w:r>
              <w:rPr>
                <w:rStyle w:val="style7"/>
              </w:rPr>
              <w:t>1</w:t>
            </w:r>
            <w:r>
              <w:rPr>
                <w:rStyle w:val="style7"/>
                <w:rFonts w:hint="eastAsia"/>
              </w:rPr>
              <w:t>小时内有雨，请勿施药。</w:t>
            </w:r>
            <w:r>
              <w:rPr>
                <w:rStyle w:val="style7"/>
              </w:rPr>
              <w:t xml:space="preserve"> 3.</w:t>
            </w:r>
            <w:r>
              <w:rPr>
                <w:rStyle w:val="style7"/>
                <w:rFonts w:hint="eastAsia"/>
              </w:rPr>
              <w:t>本品在茶树上的安全间隔期为</w:t>
            </w:r>
            <w:r>
              <w:rPr>
                <w:rStyle w:val="style7"/>
              </w:rPr>
              <w:t>10</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本品是由硫脲类杀虫剂丁醚脲和烟碱类杀虫剂呋虫胺混配而成，具有触杀、胃毒、内吸和熏蒸作用，能有效防治茶树茶小绿叶蝉。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本产品不可与碱性农药或物质混用。</w:t>
            </w:r>
            <w:r>
              <w:rPr>
                <w:rStyle w:val="style7"/>
              </w:rPr>
              <w:t>2.</w:t>
            </w:r>
            <w:r>
              <w:rPr>
                <w:rStyle w:val="style7"/>
                <w:rFonts w:hint="eastAsia"/>
              </w:rPr>
              <w:t>本品对蜜蜂和鱼、虾等水生生物有毒。施药期间应避免对周围蜂群的影响，开花植物花期及花期前</w:t>
            </w:r>
            <w:r>
              <w:rPr>
                <w:rStyle w:val="style7"/>
              </w:rPr>
              <w:t>7</w:t>
            </w:r>
            <w:r>
              <w:rPr>
                <w:rStyle w:val="style7"/>
                <w:rFonts w:hint="eastAsia"/>
              </w:rPr>
              <w:t>天禁用。远离水产养殖区、河塘等水体附近施药，禁止在河塘等水体中清洗施药器具。</w:t>
            </w:r>
            <w:r>
              <w:rPr>
                <w:rStyle w:val="style7"/>
              </w:rPr>
              <w:t>3.</w:t>
            </w:r>
            <w:r>
              <w:rPr>
                <w:rStyle w:val="style7"/>
                <w:rFonts w:hint="eastAsia"/>
              </w:rPr>
              <w:t>本品对家蚕有毒，蚕室和桑园附近禁用，赤眼蜂等天敌放飞区禁用。</w:t>
            </w:r>
            <w:r>
              <w:rPr>
                <w:rStyle w:val="style7"/>
              </w:rPr>
              <w:t>4.</w:t>
            </w:r>
            <w:r>
              <w:rPr>
                <w:rStyle w:val="style7"/>
                <w:rFonts w:hint="eastAsia"/>
              </w:rPr>
              <w:t>使用本品时应穿戴防护服和手套等安全防护用具，施药时要避免接触皮肤、眼睛和衣服。施药期间不可吃东西和饮水。施药后及时洗手洗脸等暴露部位皮肤并更换衣物。</w:t>
            </w:r>
            <w:r>
              <w:rPr>
                <w:rStyle w:val="style7"/>
              </w:rPr>
              <w:t>5.</w:t>
            </w:r>
            <w:r>
              <w:rPr>
                <w:rStyle w:val="style7"/>
                <w:rFonts w:hint="eastAsia"/>
              </w:rPr>
              <w:t>孕妇、哺乳期妇女及过敏者禁用。</w:t>
            </w:r>
            <w:r>
              <w:rPr>
                <w:rStyle w:val="style7"/>
              </w:rPr>
              <w:t>6.</w:t>
            </w:r>
            <w:r>
              <w:rPr>
                <w:rStyle w:val="style7"/>
                <w:rFonts w:hint="eastAsia"/>
              </w:rPr>
              <w:t>用过的容器应妥善处理，不可做他用，也不可随意丢弃。</w:t>
            </w:r>
            <w:r>
              <w:rPr>
                <w:rStyle w:val="style7"/>
              </w:rPr>
              <w:t xml:space="preserve"> 7.</w:t>
            </w:r>
            <w:r>
              <w:rPr>
                <w:rStyle w:val="style7"/>
                <w:rFonts w:hint="eastAsia"/>
              </w:rPr>
              <w:t>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w:t>
            </w:r>
            <w:r>
              <w:rPr>
                <w:rStyle w:val="style7"/>
              </w:rPr>
              <w:t>15</w:t>
            </w:r>
            <w:r>
              <w:rPr>
                <w:rStyle w:val="style7"/>
                <w:rFonts w:hint="eastAsia"/>
              </w:rPr>
              <w:t>分钟。误服：立即停止服用，用清水充分漱口后，携带农药标签到医院就诊。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．本品应密封贮存于干燥、阴凉、通风、防雨和置于儿童触及不到之处，并加锁保护。防止贮运及装卸时由口、鼻吸入。</w:t>
            </w:r>
            <w:r>
              <w:rPr>
                <w:rStyle w:val="style7"/>
              </w:rPr>
              <w:t>2</w:t>
            </w:r>
            <w:r>
              <w:rPr>
                <w:rStyle w:val="style7"/>
                <w:rFonts w:hint="eastAsia"/>
              </w:rPr>
              <w:t>．本品不得与食品、饮料、饲料、粮食、种子等同贮同运；</w:t>
            </w:r>
            <w:r>
              <w:rPr>
                <w:rStyle w:val="style7"/>
              </w:rPr>
              <w:t>3</w:t>
            </w:r>
            <w:r>
              <w:rPr>
                <w:rStyle w:val="style7"/>
                <w:rFonts w:hint="eastAsia"/>
              </w:rPr>
              <w:t>．本品贮运时应远离水源、火源、防晒防潮等；</w:t>
            </w:r>
            <w:r>
              <w:rPr>
                <w:rStyle w:val="style7"/>
              </w:rPr>
              <w:t>4</w:t>
            </w:r>
            <w:r>
              <w:rPr>
                <w:rStyle w:val="style7"/>
                <w:rFonts w:hint="eastAsia"/>
              </w:rPr>
              <w:t>．本品贮运时堆码方式应符合安全和搬运方便的要求。</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巴斯夫植物保护（江苏）有限公司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噻虫胺·吡虫啉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7" o:spid="_x0000_i1200" type="#_x0000_t75" alt="http://172.16.1.30:8080/static/images/queryimg/dx/dx3.JPG" style="width:37.8pt;height:24.6pt;visibility:visible">
                  <v:imagedata r:id="rId8" o:title=""/>
                </v:shape>
              </w:pict>
            </w:r>
          </w:p>
        </w:tc>
      </w:tr>
      <w:tr>
        <w:trPr>
          <w:tblCellSpacing w:w="0" w:type="dxa"/>
        </w:trPr>
        <w:tc>
          <w:tcPr>
            <w:tcW w:w="0" w:type="auto"/>
            <w:vAlign w:val="center"/>
          </w:tcPr>
          <w:p>
            <w:pPr>
              <w:rPr>
                <w:rFonts w:cs="Times New Roman"/>
              </w:rPr>
            </w:pPr>
            <w:r>
              <w:rPr>
                <w:rStyle w:val="style4"/>
                <w:rFonts w:hint="eastAsia"/>
              </w:rPr>
              <w:t>总有效成分含量：</w:t>
            </w:r>
            <w:r>
              <w:t>600</w:t>
            </w:r>
            <w:r>
              <w:rPr>
                <w:rFonts w:hint="eastAsia"/>
              </w:rPr>
              <w:t>克</w:t>
            </w:r>
            <w:r>
              <w:t>/</w:t>
            </w:r>
            <w:r>
              <w:rPr>
                <w:rFonts w:hint="eastAsia"/>
              </w:rPr>
              <w:t>升</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噻虫胺</w:t>
            </w:r>
            <w:r>
              <w:t>360</w:t>
            </w:r>
            <w:r>
              <w:rPr>
                <w:rFonts w:hint="eastAsia"/>
              </w:rPr>
              <w:t>克</w:t>
            </w:r>
            <w:r>
              <w:t>/</w:t>
            </w:r>
            <w:r>
              <w:rPr>
                <w:rFonts w:hint="eastAsia"/>
              </w:rPr>
              <w:t>升</w:t>
            </w:r>
            <w:r>
              <w:rPr>
                <w:rFonts w:cs="Times New Roman"/>
              </w:rPr>
              <w:t>   </w:t>
            </w:r>
            <w:r>
              <w:t xml:space="preserve"> </w:t>
            </w:r>
            <w:r>
              <w:rPr>
                <w:rFonts w:hint="eastAsia"/>
              </w:rPr>
              <w:t>吡虫啉</w:t>
            </w:r>
            <w:r>
              <w:t>240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金针虫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400-600</w:t>
                  </w:r>
                  <w:r>
                    <w:rPr>
                      <w:rStyle w:val="style7"/>
                      <w:rFonts w:hint="eastAsia"/>
                    </w:rPr>
                    <w:t>毫升制剂</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400-600</w:t>
                  </w:r>
                  <w:r>
                    <w:rPr>
                      <w:rStyle w:val="style7"/>
                      <w:rFonts w:hint="eastAsia"/>
                    </w:rPr>
                    <w:t>毫升制剂</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小地老虎</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400-600</w:t>
                  </w:r>
                  <w:r>
                    <w:rPr>
                      <w:rStyle w:val="style7"/>
                      <w:rFonts w:hint="eastAsia"/>
                    </w:rPr>
                    <w:t>毫升制剂</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本产品既可用于种子公司进行专业化机械包衣，也可用于农户手工包衣。</w:t>
            </w:r>
            <w:r>
              <w:rPr>
                <w:rStyle w:val="style7"/>
              </w:rPr>
              <w:t xml:space="preserve"> 2.</w:t>
            </w:r>
            <w:r>
              <w:rPr>
                <w:rStyle w:val="style7"/>
                <w:rFonts w:hint="eastAsia"/>
              </w:rPr>
              <w:t>水稻：播种前进行种子处理，按推荐剂量称取药剂，加少量水将药剂调成浆液状缓缓倒在经充分浸种的种子上，搅拌混合直至着药（着色）均匀，晾干待用。</w:t>
            </w:r>
            <w:r>
              <w:rPr>
                <w:rStyle w:val="style7"/>
              </w:rPr>
              <w:t xml:space="preserve"> 2. </w:t>
            </w:r>
            <w:r>
              <w:rPr>
                <w:rStyle w:val="style7"/>
                <w:rFonts w:hint="eastAsia"/>
              </w:rPr>
              <w:t>玉米：播种前进行种子处理，按推荐剂量称取药剂，加少量水将药剂调成浆液状缓缓倒在种子上，搅拌混合直至着药（着色）均匀，晾干待用。</w:t>
            </w:r>
            <w:r>
              <w:rPr>
                <w:rStyle w:val="style7"/>
              </w:rPr>
              <w:t xml:space="preserve"> 3. </w:t>
            </w:r>
            <w:r>
              <w:rPr>
                <w:rStyle w:val="style7"/>
                <w:rFonts w:hint="eastAsia"/>
              </w:rPr>
              <w:t>用于处理的种子应达到国家良种标准。</w:t>
            </w:r>
            <w:r>
              <w:rPr>
                <w:rStyle w:val="style7"/>
              </w:rPr>
              <w:t xml:space="preserve"> 4. </w:t>
            </w:r>
            <w:r>
              <w:rPr>
                <w:rStyle w:val="style7"/>
                <w:rFonts w:hint="eastAsia"/>
              </w:rPr>
              <w:t>配制好的药液应立即使用，以免产生沉淀影响使用。</w:t>
            </w:r>
            <w:r>
              <w:rPr>
                <w:rStyle w:val="style7"/>
              </w:rPr>
              <w:t xml:space="preserve"> 5. </w:t>
            </w:r>
            <w:r>
              <w:rPr>
                <w:rStyle w:val="style7"/>
                <w:rFonts w:hint="eastAsia"/>
              </w:rPr>
              <w:t>药剂处理后的种子应及时播种，或控制在安全水分以下，在适宜的条件下储藏。</w:t>
            </w:r>
            <w:r>
              <w:rPr>
                <w:rStyle w:val="style7"/>
              </w:rPr>
              <w:t xml:space="preserve"> 6. </w:t>
            </w:r>
            <w:r>
              <w:rPr>
                <w:rStyle w:val="style7"/>
                <w:rFonts w:hint="eastAsia"/>
              </w:rPr>
              <w:t>作物不同品种间存在差异，当本品在上述登记作物品种上首次大面积应用时，必须先进行小范围的安全性试验。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 xml:space="preserve">1. </w:t>
            </w:r>
            <w:r>
              <w:rPr>
                <w:rStyle w:val="style7"/>
                <w:rFonts w:hint="eastAsia"/>
              </w:rPr>
              <w:t>本品为噻虫胺和吡虫啉的混配种子处理剂。</w:t>
            </w:r>
            <w:r>
              <w:rPr>
                <w:rStyle w:val="style7"/>
              </w:rPr>
              <w:t xml:space="preserve"> 2. </w:t>
            </w:r>
            <w:r>
              <w:rPr>
                <w:rStyle w:val="style7"/>
                <w:rFonts w:hint="eastAsia"/>
              </w:rPr>
              <w:t>噻虫胺、吡虫啉为新烟碱类杀虫剂，活性高，具有内吸性、触杀和胃毒作用，两者混配表现出良好的增效作用，对玉米金针虫、蛴螬、小地老虎有较高防效和较长持效期。</w:t>
            </w:r>
            <w:r>
              <w:rPr>
                <w:rStyle w:val="style7"/>
              </w:rPr>
              <w:t xml:space="preserve"> 3. </w:t>
            </w:r>
            <w:r>
              <w:rPr>
                <w:rStyle w:val="style7"/>
                <w:rFonts w:hint="eastAsia"/>
              </w:rPr>
              <w:t>本产品持效期长，推荐剂量下对作物安全。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使用本品时，应注意安全防护。种子处理及播种时必须穿戴防渗手套及防护衣等，严禁吸烟和饮食。</w:t>
            </w:r>
            <w:r>
              <w:rPr>
                <w:rStyle w:val="style7"/>
              </w:rPr>
              <w:t xml:space="preserve"> 2. </w:t>
            </w:r>
            <w:r>
              <w:rPr>
                <w:rStyle w:val="style7"/>
                <w:rFonts w:hint="eastAsia"/>
              </w:rPr>
              <w:t>操作时应远离儿童和家畜。</w:t>
            </w:r>
            <w:r>
              <w:rPr>
                <w:rStyle w:val="style7"/>
              </w:rPr>
              <w:t xml:space="preserve"> 3. </w:t>
            </w:r>
            <w:r>
              <w:rPr>
                <w:rStyle w:val="style7"/>
                <w:rFonts w:hint="eastAsia"/>
              </w:rPr>
              <w:t>操作时不要污染水面或灌渠。</w:t>
            </w:r>
            <w:r>
              <w:rPr>
                <w:rStyle w:val="style7"/>
              </w:rPr>
              <w:t xml:space="preserve"> 4. </w:t>
            </w:r>
            <w:r>
              <w:rPr>
                <w:rStyle w:val="style7"/>
                <w:rFonts w:hint="eastAsia"/>
              </w:rPr>
              <w:t>施药后用清水及肥皂彻底清洗脸部及其它裸露部位，并更换和清洗防护衣物。</w:t>
            </w:r>
            <w:r>
              <w:rPr>
                <w:rStyle w:val="style7"/>
              </w:rPr>
              <w:t xml:space="preserve"> 5. </w:t>
            </w:r>
            <w:r>
              <w:rPr>
                <w:rStyle w:val="style7"/>
                <w:rFonts w:hint="eastAsia"/>
              </w:rPr>
              <w:t>药剂处理过的种子应放置在有明显标签的容器内。勿与食物、饲料放在一起，不得饲喂禽畜，不得用来加工饲料或食品。</w:t>
            </w:r>
            <w:r>
              <w:rPr>
                <w:rStyle w:val="style7"/>
              </w:rPr>
              <w:t xml:space="preserve"> 6. </w:t>
            </w:r>
            <w:r>
              <w:rPr>
                <w:rStyle w:val="style7"/>
                <w:rFonts w:hint="eastAsia"/>
              </w:rPr>
              <w:t>鸟类保护区附近禁用。药剂处理后的种子需妥善处理，以防鸟类、家禽等误食；播种后应立即覆土；使用后应密切关注对附近蜂群的影响。</w:t>
            </w:r>
            <w:r>
              <w:rPr>
                <w:rStyle w:val="style7"/>
              </w:rPr>
              <w:t xml:space="preserve"> 7. </w:t>
            </w:r>
            <w:r>
              <w:rPr>
                <w:rStyle w:val="style7"/>
                <w:rFonts w:hint="eastAsia"/>
              </w:rPr>
              <w:t>包装物用后建议清洗干净，送指定地点回收，进行无害化处理，不可做他用，也不可随意丢弃。</w:t>
            </w:r>
            <w:r>
              <w:rPr>
                <w:rStyle w:val="style7"/>
              </w:rPr>
              <w:t xml:space="preserve"> 8. </w:t>
            </w:r>
            <w:r>
              <w:rPr>
                <w:rStyle w:val="style7"/>
                <w:rFonts w:hint="eastAsia"/>
              </w:rPr>
              <w:t>使用过的药械需清洗三遍，禁止在河塘等水域清洗施药器具。</w:t>
            </w:r>
            <w:r>
              <w:rPr>
                <w:rStyle w:val="style7"/>
              </w:rPr>
              <w:t xml:space="preserve"> 9. </w:t>
            </w:r>
            <w:r>
              <w:rPr>
                <w:rStyle w:val="style7"/>
                <w:rFonts w:hint="eastAsia"/>
              </w:rPr>
              <w:t>在洗涤药械或处置废弃物时不要污染水源、鱼塘、河塘等水体。</w:t>
            </w:r>
            <w:r>
              <w:rPr>
                <w:rStyle w:val="style7"/>
              </w:rPr>
              <w:t xml:space="preserve"> 10. </w:t>
            </w:r>
            <w:r>
              <w:rPr>
                <w:rStyle w:val="style7"/>
                <w:rFonts w:hint="eastAsia"/>
              </w:rPr>
              <w:t>水产养殖区及河塘等水体附近禁用。</w:t>
            </w:r>
            <w:r>
              <w:rPr>
                <w:rStyle w:val="style7"/>
              </w:rPr>
              <w:t xml:space="preserve"> 11. </w:t>
            </w:r>
            <w:r>
              <w:rPr>
                <w:rStyle w:val="style7"/>
                <w:rFonts w:hint="eastAsia"/>
              </w:rPr>
              <w:t>孕妇及哺乳期女禁止接触本品。</w:t>
            </w:r>
            <w:r>
              <w:rPr>
                <w:rStyle w:val="style7"/>
              </w:rPr>
              <w:t xml:space="preserve"> 12. </w:t>
            </w:r>
            <w:r>
              <w:rPr>
                <w:rStyle w:val="style7"/>
                <w:rFonts w:hint="eastAsia"/>
              </w:rPr>
              <w:t>作物生育期内，建议与作用机制不同的杀虫剂轮换使用，以延缓抗性产生。</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 xml:space="preserve">1. </w:t>
            </w:r>
            <w:r>
              <w:rPr>
                <w:rStyle w:val="style7"/>
                <w:rFonts w:hint="eastAsia"/>
              </w:rPr>
              <w:t>将患者从危险区域转移。放置和转移患者时保持稳定的体位（侧卧位）。立即脱掉污染的衣物并安全的处置。</w:t>
            </w:r>
            <w:r>
              <w:rPr>
                <w:rStyle w:val="style7"/>
              </w:rPr>
              <w:t xml:space="preserve"> 2. </w:t>
            </w:r>
            <w:r>
              <w:rPr>
                <w:rStyle w:val="style7"/>
                <w:rFonts w:hint="eastAsia"/>
              </w:rPr>
              <w:t>不慎药液接触皮肤，用肥皂和清水彻底清洗皮肤表面并就医。</w:t>
            </w:r>
            <w:r>
              <w:rPr>
                <w:rStyle w:val="style7"/>
              </w:rPr>
              <w:t xml:space="preserve"> 3. </w:t>
            </w:r>
            <w:r>
              <w:rPr>
                <w:rStyle w:val="style7"/>
                <w:rFonts w:hint="eastAsia"/>
              </w:rPr>
              <w:t>不慎药液接触眼睛，用清水彻底冲洗眼睛至少</w:t>
            </w:r>
            <w:r>
              <w:rPr>
                <w:rStyle w:val="style7"/>
              </w:rPr>
              <w:t>15</w:t>
            </w:r>
            <w:r>
              <w:rPr>
                <w:rStyle w:val="style7"/>
                <w:rFonts w:hint="eastAsia"/>
              </w:rPr>
              <w:t>分钟并就医。</w:t>
            </w:r>
            <w:r>
              <w:rPr>
                <w:rStyle w:val="style7"/>
              </w:rPr>
              <w:t xml:space="preserve"> 4. </w:t>
            </w:r>
            <w:r>
              <w:rPr>
                <w:rStyle w:val="style7"/>
                <w:rFonts w:hint="eastAsia"/>
              </w:rPr>
              <w:t>不慎误服，立即清水漱口，并携此标签就医。</w:t>
            </w:r>
            <w:r>
              <w:rPr>
                <w:rStyle w:val="style7"/>
              </w:rPr>
              <w:t xml:space="preserve"> 5. </w:t>
            </w:r>
            <w:r>
              <w:rPr>
                <w:rStyle w:val="style7"/>
                <w:rFonts w:hint="eastAsia"/>
              </w:rPr>
              <w:t>医生使用：对症治疗（去除污物，注意生命体征），无特效解毒剂。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药剂储存于原容器中，保持容器处于密封状态，并贮存在干燥、阴凉、通风处，避免阳光直射及霜冻。</w:t>
            </w:r>
            <w:r>
              <w:rPr>
                <w:rStyle w:val="style7"/>
              </w:rPr>
              <w:t xml:space="preserve"> 2. </w:t>
            </w:r>
            <w:r>
              <w:rPr>
                <w:rStyle w:val="style7"/>
                <w:rFonts w:hint="eastAsia"/>
              </w:rPr>
              <w:t>远离家畜、食品和饲料，放置于儿童触及不到的地方并加锁。远离火源及热源。</w:t>
            </w:r>
            <w:r>
              <w:rPr>
                <w:rStyle w:val="style7"/>
              </w:rPr>
              <w:t xml:space="preserve"> 3. </w:t>
            </w:r>
            <w:r>
              <w:rPr>
                <w:rStyle w:val="style7"/>
                <w:rFonts w:hint="eastAsia"/>
              </w:rPr>
              <w:t>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PD20200475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海利尔药业集团股份有限公司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联苯·呋虫胺</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8" o:spid="_x0000_i1201"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联苯菊酯</w:t>
            </w:r>
            <w:r>
              <w:t xml:space="preserve">1.5%    </w:t>
            </w:r>
            <w:r>
              <w:rPr>
                <w:rFonts w:hint="eastAsia"/>
              </w:rPr>
              <w:t>呋虫胺</w:t>
            </w:r>
            <w:r>
              <w:t xml:space="preserve">1.5%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韭蛆</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550-660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、本品应在韭菜韭蛆低龄幼虫发生初期用药</w:t>
            </w:r>
            <w:r>
              <w:rPr>
                <w:rStyle w:val="style7"/>
              </w:rPr>
              <w:t>1</w:t>
            </w:r>
            <w:r>
              <w:rPr>
                <w:rStyle w:val="style7"/>
                <w:rFonts w:hint="eastAsia"/>
              </w:rPr>
              <w:t>次。</w:t>
            </w:r>
            <w:r>
              <w:rPr>
                <w:rStyle w:val="style7"/>
              </w:rPr>
              <w:t xml:space="preserve"> 2</w:t>
            </w:r>
            <w:r>
              <w:rPr>
                <w:rStyle w:val="style7"/>
                <w:rFonts w:hint="eastAsia"/>
              </w:rPr>
              <w:t>、在大风天或预计</w:t>
            </w:r>
            <w:r>
              <w:rPr>
                <w:rStyle w:val="style7"/>
              </w:rPr>
              <w:t>1</w:t>
            </w:r>
            <w:r>
              <w:rPr>
                <w:rStyle w:val="style7"/>
                <w:rFonts w:hint="eastAsia"/>
              </w:rPr>
              <w:t>小时内降雨，请勿施药。</w:t>
            </w:r>
            <w:r>
              <w:rPr>
                <w:rStyle w:val="style7"/>
              </w:rPr>
              <w:t xml:space="preserve"> 3</w:t>
            </w:r>
            <w:r>
              <w:rPr>
                <w:rStyle w:val="style7"/>
                <w:rFonts w:hint="eastAsia"/>
              </w:rPr>
              <w:t>、本品在韭菜上每季作物最多使用</w:t>
            </w:r>
            <w:r>
              <w:rPr>
                <w:rStyle w:val="style7"/>
              </w:rPr>
              <w:t>1</w:t>
            </w:r>
            <w:r>
              <w:rPr>
                <w:rStyle w:val="style7"/>
                <w:rFonts w:hint="eastAsia"/>
              </w:rPr>
              <w:t>次，在韭菜上的安全间隔期为</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本品为两种不同作用机理的有效成分联苯菊酯和呋虫胺的混配制剂。</w:t>
            </w:r>
            <w:r>
              <w:rPr>
                <w:rStyle w:val="style7"/>
              </w:rPr>
              <w:t xml:space="preserve"> </w:t>
            </w:r>
            <w:r>
              <w:rPr>
                <w:rStyle w:val="style7"/>
                <w:rFonts w:hint="eastAsia"/>
              </w:rPr>
              <w:t>二者混用具有内吸、触杀和胃毒的作用，可有效防治韭菜韭蛆。</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有毒，在韭菜花期采取保护或临时封闭蜂巢、韭菜开花前进行韭菜收获等风险降低措施，以减少本产品因内吸性可能造成蜜蜂的潜在风险。（周围）开花植物花期禁用，使用时应密切关注对附近蜂群的影响；赤眼蜂等天敌放飞区域禁用。</w:t>
            </w:r>
            <w:r>
              <w:rPr>
                <w:rStyle w:val="style7"/>
              </w:rPr>
              <w:t xml:space="preserve"> 2.</w:t>
            </w:r>
            <w:r>
              <w:rPr>
                <w:rStyle w:val="style7"/>
                <w:rFonts w:hint="eastAsia"/>
              </w:rPr>
              <w:t>本品对鸟类有毒，应采取撒施后立即覆土、降低制备的颗粒剂大小及在鸟类保护区禁用该制剂等，进而减少鸟类摄取颗粒剂的行为，以降低本产品对鸟类的环境风险。</w:t>
            </w:r>
            <w:r>
              <w:rPr>
                <w:rStyle w:val="style7"/>
              </w:rPr>
              <w:t xml:space="preserve"> 3.</w:t>
            </w:r>
            <w:r>
              <w:rPr>
                <w:rStyle w:val="style7"/>
                <w:rFonts w:hint="eastAsia"/>
              </w:rPr>
              <w:t>本品易造成地下水污染，在土壤渗透性好或地下水位较浅的地方慎用。禁止在河塘等水体中清洗施药器具。</w:t>
            </w:r>
            <w:r>
              <w:rPr>
                <w:rStyle w:val="style7"/>
              </w:rPr>
              <w:t>4</w:t>
            </w:r>
            <w:r>
              <w:rPr>
                <w:rStyle w:val="style7"/>
                <w:rFonts w:hint="eastAsia"/>
              </w:rPr>
              <w:t>、本品属于农田内施药，对非靶标节肢动物的环境风险不可接受，因此采取不在害虫综合防治区或附近使用本产品和不在寄生性</w:t>
            </w:r>
            <w:r>
              <w:rPr>
                <w:rStyle w:val="style7"/>
              </w:rPr>
              <w:t>/</w:t>
            </w:r>
            <w:r>
              <w:rPr>
                <w:rStyle w:val="style7"/>
                <w:rFonts w:hint="eastAsia"/>
              </w:rPr>
              <w:t>捕食性天敌发生高峰期使用本产品等相应的风险降低措施，以降低和规避本产品对寄生性天敌所可能带来的环境风险。</w:t>
            </w:r>
            <w:r>
              <w:rPr>
                <w:rStyle w:val="style7"/>
              </w:rPr>
              <w:t>5.</w:t>
            </w:r>
            <w:r>
              <w:rPr>
                <w:rStyle w:val="style7"/>
                <w:rFonts w:hint="eastAsia"/>
              </w:rPr>
              <w:t>本品不可以其它烟碱类杀虫剂混合使用。</w:t>
            </w:r>
            <w:r>
              <w:rPr>
                <w:rStyle w:val="style7"/>
              </w:rPr>
              <w:t xml:space="preserve"> 6. </w:t>
            </w:r>
            <w:r>
              <w:rPr>
                <w:rStyle w:val="style7"/>
                <w:rFonts w:hint="eastAsia"/>
              </w:rPr>
              <w:t>使用本品时应穿着长衣长裤和鞋袜，佩戴口罩和手套、护目镜和手套，施药时要避免接触皮肤、眼睛和衣服。施药期间不可吃东西和饮水。施药后及时洗手、洗脸。</w:t>
            </w:r>
            <w:r>
              <w:rPr>
                <w:rStyle w:val="style7"/>
              </w:rPr>
              <w:t xml:space="preserve"> 7.</w:t>
            </w:r>
            <w:r>
              <w:rPr>
                <w:rStyle w:val="style7"/>
                <w:rFonts w:hint="eastAsia"/>
              </w:rPr>
              <w:t>孕</w:t>
            </w:r>
            <w:r>
              <w:rPr>
                <w:rStyle w:val="style7"/>
              </w:rPr>
              <w:t xml:space="preserve"> </w:t>
            </w:r>
            <w:r>
              <w:rPr>
                <w:rStyle w:val="style7"/>
                <w:rFonts w:hint="eastAsia"/>
              </w:rPr>
              <w:t>妇、哺乳期妇女及过敏者禁用。</w:t>
            </w:r>
            <w:r>
              <w:rPr>
                <w:rStyle w:val="style7"/>
              </w:rPr>
              <w:t xml:space="preserve"> 8.</w:t>
            </w:r>
            <w:r>
              <w:rPr>
                <w:rStyle w:val="style7"/>
                <w:rFonts w:hint="eastAsia"/>
              </w:rPr>
              <w:t>用过的容器应妥善处理，不可做他用，</w:t>
            </w:r>
            <w:r>
              <w:rPr>
                <w:rStyle w:val="style7"/>
              </w:rPr>
              <w:t xml:space="preserve"> </w:t>
            </w:r>
            <w:r>
              <w:rPr>
                <w:rStyle w:val="style7"/>
                <w:rFonts w:hint="eastAsia"/>
              </w:rPr>
              <w:t>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用药时或用药后如果感觉不适，立即停止工作，采取急救措施，并携此标签送医就诊；</w:t>
            </w:r>
            <w:r>
              <w:rPr>
                <w:rStyle w:val="style7"/>
              </w:rPr>
              <w:t>2.</w:t>
            </w:r>
            <w:r>
              <w:rPr>
                <w:rStyle w:val="style7"/>
                <w:rFonts w:hint="eastAsia"/>
              </w:rPr>
              <w:t>皮肤接触：立即脱掉被污染的衣物，用肥皂和大量清水彻底清洗受污染的皮肤。必要时请医生诊治；</w:t>
            </w:r>
            <w:r>
              <w:rPr>
                <w:rStyle w:val="style7"/>
              </w:rPr>
              <w:t>3.</w:t>
            </w:r>
            <w:r>
              <w:rPr>
                <w:rStyle w:val="style7"/>
                <w:rFonts w:hint="eastAsia"/>
              </w:rPr>
              <w:t>眼睛溅药：立即将眼睑翻开，用清水冲洗至少</w:t>
            </w:r>
            <w:r>
              <w:rPr>
                <w:rStyle w:val="style7"/>
              </w:rPr>
              <w:t>15</w:t>
            </w:r>
            <w:r>
              <w:rPr>
                <w:rStyle w:val="style7"/>
                <w:rFonts w:hint="eastAsia"/>
              </w:rPr>
              <w:t>分钟，请医生诊治；</w:t>
            </w:r>
            <w:r>
              <w:rPr>
                <w:rStyle w:val="style7"/>
              </w:rPr>
              <w:t>4.</w:t>
            </w:r>
            <w:r>
              <w:rPr>
                <w:rStyle w:val="style7"/>
                <w:rFonts w:hint="eastAsia"/>
              </w:rPr>
              <w:t>发生吸入：立即将吸入者转移到空气新鲜处，请医生诊治；</w:t>
            </w:r>
            <w:r>
              <w:rPr>
                <w:rStyle w:val="style7"/>
              </w:rPr>
              <w:t>5.</w:t>
            </w:r>
            <w:r>
              <w:rPr>
                <w:rStyle w:val="style7"/>
                <w:rFonts w:hint="eastAsia"/>
              </w:rPr>
              <w:t>误服：请勿引吐，立即携带标签送医就诊，无专用解毒剂，对症治疗。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本品应贮存在干燥、阴凉、通风、防雨处，远离火源或热源。</w:t>
            </w:r>
            <w:r>
              <w:rPr>
                <w:rStyle w:val="style7"/>
              </w:rPr>
              <w:t>2.</w:t>
            </w:r>
            <w:r>
              <w:rPr>
                <w:rStyle w:val="style7"/>
                <w:rFonts w:hint="eastAsia"/>
              </w:rPr>
              <w:t>置于儿童、无关人员及动物触及不到之处，并加锁保存。</w:t>
            </w:r>
            <w:r>
              <w:rPr>
                <w:rStyle w:val="style7"/>
              </w:rPr>
              <w:t>3.</w:t>
            </w:r>
            <w:r>
              <w:rPr>
                <w:rStyle w:val="style7"/>
                <w:rFonts w:hint="eastAsia"/>
              </w:rPr>
              <w:t>勿与食品、饮料、粮食、饲料等同贮同运。</w:t>
            </w:r>
            <w:r>
              <w:rPr>
                <w:rStyle w:val="style7"/>
              </w:rPr>
              <w:t>4.</w:t>
            </w:r>
            <w:r>
              <w:rPr>
                <w:rStyle w:val="style7"/>
                <w:rFonts w:hint="eastAsia"/>
              </w:rPr>
              <w:t>运输时防雨防潮，装卸时轻卸轻放。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PD20170035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江苏剑牌农化股份有限公司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吡蚜酮</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吡蚜酮</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观赏月季</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8-9</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、水稻：在稻飞虱低龄幼虫期开始施药</w:t>
            </w:r>
            <w:r>
              <w:rPr>
                <w:rStyle w:val="style7"/>
              </w:rPr>
              <w:t>,</w:t>
            </w:r>
            <w:r>
              <w:rPr>
                <w:rStyle w:val="style7"/>
                <w:rFonts w:hint="eastAsia"/>
              </w:rPr>
              <w:t>兑水</w:t>
            </w:r>
            <w:r>
              <w:rPr>
                <w:rStyle w:val="style7"/>
              </w:rPr>
              <w:t>30</w:t>
            </w:r>
            <w:r>
              <w:rPr>
                <w:rStyle w:val="style7"/>
                <w:rFonts w:hint="eastAsia"/>
              </w:rPr>
              <w:t>～</w:t>
            </w:r>
            <w:r>
              <w:rPr>
                <w:rStyle w:val="style7"/>
              </w:rPr>
              <w:t>45kg</w:t>
            </w:r>
            <w:r>
              <w:rPr>
                <w:rStyle w:val="style7"/>
                <w:rFonts w:hint="eastAsia"/>
              </w:rPr>
              <w:t>均匀喷雾，重点喷水稻中下部；小麦、莲藕、芹菜、月季在蚜虫若虫始盛期施药。根据虫害发生程度，间隔</w:t>
            </w:r>
            <w:r>
              <w:rPr>
                <w:rStyle w:val="style7"/>
              </w:rPr>
              <w:t>7</w:t>
            </w:r>
            <w:r>
              <w:rPr>
                <w:rStyle w:val="style7"/>
                <w:rFonts w:hint="eastAsia"/>
              </w:rPr>
              <w:t>～</w:t>
            </w:r>
            <w:r>
              <w:rPr>
                <w:rStyle w:val="style7"/>
              </w:rPr>
              <w:t>14</w:t>
            </w:r>
            <w:r>
              <w:rPr>
                <w:rStyle w:val="style7"/>
                <w:rFonts w:hint="eastAsia"/>
              </w:rPr>
              <w:t>天喷雾</w:t>
            </w:r>
            <w:r>
              <w:rPr>
                <w:rStyle w:val="style7"/>
              </w:rPr>
              <w:t>1</w:t>
            </w:r>
            <w:r>
              <w:rPr>
                <w:rStyle w:val="style7"/>
                <w:rFonts w:hint="eastAsia"/>
              </w:rPr>
              <w:t>次。</w:t>
            </w:r>
            <w:r>
              <w:rPr>
                <w:rStyle w:val="style7"/>
              </w:rPr>
              <w:t>2</w:t>
            </w:r>
            <w:r>
              <w:rPr>
                <w:rStyle w:val="style7"/>
                <w:rFonts w:hint="eastAsia"/>
              </w:rPr>
              <w:t>、</w:t>
            </w:r>
            <w:r>
              <w:rPr>
                <w:rStyle w:val="style7"/>
              </w:rPr>
              <w:t>1</w:t>
            </w:r>
            <w:r>
              <w:rPr>
                <w:rStyle w:val="style7"/>
                <w:rFonts w:hint="eastAsia"/>
              </w:rPr>
              <w:t>小时内降雨或大风天勿施药。安全间隔期分别为：水稻、莲藕</w:t>
            </w:r>
            <w:r>
              <w:rPr>
                <w:rStyle w:val="style7"/>
              </w:rPr>
              <w:t>14</w:t>
            </w:r>
            <w:r>
              <w:rPr>
                <w:rStyle w:val="style7"/>
                <w:rFonts w:hint="eastAsia"/>
              </w:rPr>
              <w:t>天、芹菜</w:t>
            </w:r>
            <w:r>
              <w:rPr>
                <w:rStyle w:val="style7"/>
              </w:rPr>
              <w:t>10</w:t>
            </w:r>
            <w:r>
              <w:rPr>
                <w:rStyle w:val="style7"/>
                <w:rFonts w:hint="eastAsia"/>
              </w:rPr>
              <w:t>天、小麦</w:t>
            </w:r>
            <w:r>
              <w:rPr>
                <w:rStyle w:val="style7"/>
              </w:rPr>
              <w:t>30</w:t>
            </w:r>
            <w:r>
              <w:rPr>
                <w:rStyle w:val="style7"/>
                <w:rFonts w:hint="eastAsia"/>
              </w:rPr>
              <w:t>天。每季最多施药次数分别为：水稻</w:t>
            </w:r>
            <w:r>
              <w:rPr>
                <w:rStyle w:val="style7"/>
              </w:rPr>
              <w:t>3</w:t>
            </w:r>
            <w:r>
              <w:rPr>
                <w:rStyle w:val="style7"/>
                <w:rFonts w:hint="eastAsia"/>
              </w:rPr>
              <w:t>次、莲藕</w:t>
            </w:r>
            <w:r>
              <w:rPr>
                <w:rStyle w:val="style7"/>
              </w:rPr>
              <w:t>1</w:t>
            </w:r>
            <w:r>
              <w:rPr>
                <w:rStyle w:val="style7"/>
                <w:rFonts w:hint="eastAsia"/>
              </w:rPr>
              <w:t>次、芹菜</w:t>
            </w:r>
            <w:r>
              <w:rPr>
                <w:rStyle w:val="style7"/>
              </w:rPr>
              <w:t>3</w:t>
            </w:r>
            <w:r>
              <w:rPr>
                <w:rStyle w:val="style7"/>
                <w:rFonts w:hint="eastAsia"/>
              </w:rPr>
              <w:t>次、小麦</w:t>
            </w:r>
            <w:r>
              <w:rPr>
                <w:rStyle w:val="style7"/>
              </w:rPr>
              <w:t>2</w:t>
            </w:r>
            <w:r>
              <w:rPr>
                <w:rStyle w:val="style7"/>
                <w:rFonts w:hint="eastAsia"/>
              </w:rPr>
              <w:t>次，观赏月季</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吡蚜酮对防治对象具有触杀与内吸作用，可在植株体内双向传导。本品对稻飞虱、小麦、莲藕、芹菜、月季蚜虫有较好的防效。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、施药时应穿防护服，戴口罩、手套等防护用品，配用药期间禁止吸烟、饮食。用药后用肥皂和大量清水洗净手部、脸部及接触到药剂的身体部分。</w:t>
            </w:r>
            <w:r>
              <w:rPr>
                <w:rStyle w:val="style7"/>
              </w:rPr>
              <w:t xml:space="preserve"> 2</w:t>
            </w:r>
            <w:r>
              <w:rPr>
                <w:rStyle w:val="style7"/>
                <w:rFonts w:hint="eastAsia"/>
              </w:rPr>
              <w:t>、蚕室、桑园及其附近和赤眼蜂等天敌放飞地区禁止使用；严禁药液流入河塘等水源，施药器械不得在河塘、鱼塘内洗涤。鱼虾套养稻田禁用，施药后的田水不得直接排入水体。</w:t>
            </w:r>
            <w:r>
              <w:rPr>
                <w:rStyle w:val="style7"/>
              </w:rPr>
              <w:t xml:space="preserve"> 3</w:t>
            </w:r>
            <w:r>
              <w:rPr>
                <w:rStyle w:val="style7"/>
                <w:rFonts w:hint="eastAsia"/>
              </w:rPr>
              <w:t>、建议与其它作用机制不同的杀虫剂轮换使用，以延缓抗性的产生。</w:t>
            </w:r>
            <w:r>
              <w:rPr>
                <w:rStyle w:val="style7"/>
              </w:rPr>
              <w:t xml:space="preserve"> 4</w:t>
            </w:r>
            <w:r>
              <w:rPr>
                <w:rStyle w:val="style7"/>
                <w:rFonts w:hint="eastAsia"/>
              </w:rPr>
              <w:t>、用过的容器和废弃物应妥善处理，不可随意丢弃或做他用。</w:t>
            </w:r>
            <w:r>
              <w:rPr>
                <w:rStyle w:val="style7"/>
              </w:rPr>
              <w:t>5</w:t>
            </w:r>
            <w:r>
              <w:rPr>
                <w:rStyle w:val="style7"/>
                <w:rFonts w:hint="eastAsia"/>
              </w:rPr>
              <w:t>、孕妇、哺乳期妇女避免接触本品。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、不慎吸入</w:t>
            </w:r>
            <w:r>
              <w:rPr>
                <w:rStyle w:val="style7"/>
              </w:rPr>
              <w:t>,</w:t>
            </w:r>
            <w:r>
              <w:rPr>
                <w:rStyle w:val="style7"/>
                <w:rFonts w:hint="eastAsia"/>
              </w:rPr>
              <w:t>立即将中毒者移到空气新鲜的地方处理，严重者立即送医院治疗。</w:t>
            </w:r>
            <w:r>
              <w:rPr>
                <w:rStyle w:val="style7"/>
              </w:rPr>
              <w:t xml:space="preserve"> 2</w:t>
            </w:r>
            <w:r>
              <w:rPr>
                <w:rStyle w:val="style7"/>
                <w:rFonts w:hint="eastAsia"/>
              </w:rPr>
              <w:t>、若不慎溅入眼中，请立即用大量清水冲洗至少</w:t>
            </w:r>
            <w:r>
              <w:rPr>
                <w:rStyle w:val="style7"/>
              </w:rPr>
              <w:t>15</w:t>
            </w:r>
            <w:r>
              <w:rPr>
                <w:rStyle w:val="style7"/>
                <w:rFonts w:hint="eastAsia"/>
              </w:rPr>
              <w:t>分钟，如沾附皮肤后，脱掉沾药衣服，用肥皂和清水冲洗。</w:t>
            </w:r>
            <w:r>
              <w:rPr>
                <w:rStyle w:val="style7"/>
              </w:rPr>
              <w:t xml:space="preserve"> 3</w:t>
            </w:r>
            <w:r>
              <w:rPr>
                <w:rStyle w:val="style7"/>
                <w:rFonts w:hint="eastAsia"/>
              </w:rPr>
              <w:t>、误服，请立即携此标签将病人送医院就医，对症治疗。</w:t>
            </w:r>
            <w:r>
              <w:rPr>
                <w:rStyle w:val="style7"/>
              </w:rPr>
              <w:t xml:space="preserve"> 4</w:t>
            </w:r>
            <w:r>
              <w:rPr>
                <w:rStyle w:val="style7"/>
                <w:rFonts w:hint="eastAsia"/>
              </w:rPr>
              <w:t>、对眼睛、皮肤有刺激性，使用中如果感觉不适，立即停止工作，采取急救措施。</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、本品在阴凉、干燥、通风条件下贮存，远离火种、热源。</w:t>
            </w:r>
            <w:r>
              <w:rPr>
                <w:rStyle w:val="style7"/>
              </w:rPr>
              <w:t xml:space="preserve"> 2</w:t>
            </w:r>
            <w:r>
              <w:rPr>
                <w:rStyle w:val="style7"/>
                <w:rFonts w:hint="eastAsia"/>
              </w:rPr>
              <w:t>、应放在儿童接触不到的地方并加锁保存；不可与食品、饮料、粮食、饲料等混合贮存或运输。</w:t>
            </w:r>
            <w:r>
              <w:rPr>
                <w:rStyle w:val="style7"/>
              </w:rPr>
              <w:t xml:space="preserve"> 3</w:t>
            </w:r>
            <w:r>
              <w:rPr>
                <w:rStyle w:val="style7"/>
                <w:rFonts w:hint="eastAsia"/>
              </w:rPr>
              <w:t>、在运输过程中应注意防水、防潮、防晒，避免雨淋，搬运时轻搬轻放。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PD20172386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巴斯夫欧洲公司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唑醚·啶酰菌</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09" o:spid="_x0000_i1202"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38%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12.8%    </w:t>
            </w:r>
            <w:r>
              <w:rPr>
                <w:rFonts w:hint="eastAsia"/>
              </w:rPr>
              <w:t>啶酰菌胺</w:t>
            </w:r>
            <w:r>
              <w:t xml:space="preserve">25.2%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40-80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桃树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褐腐病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须按照标签推荐剂量的使用，发病前预防处理或发病初期用低剂量，病害流行时需高剂量。</w:t>
            </w:r>
            <w:r>
              <w:rPr>
                <w:rStyle w:val="style7"/>
              </w:rPr>
              <w:t xml:space="preserve"> 2.</w:t>
            </w:r>
            <w:r>
              <w:rPr>
                <w:rStyle w:val="style7"/>
                <w:rFonts w:hint="eastAsia"/>
              </w:rPr>
              <w:t>葡萄：发病前或发病初期用药，连续用药</w:t>
            </w:r>
            <w:r>
              <w:rPr>
                <w:rStyle w:val="style7"/>
              </w:rPr>
              <w:t>3</w:t>
            </w:r>
            <w:r>
              <w:rPr>
                <w:rStyle w:val="style7"/>
                <w:rFonts w:hint="eastAsia"/>
              </w:rPr>
              <w:t>次，间隔</w:t>
            </w:r>
            <w:r>
              <w:rPr>
                <w:rStyle w:val="style7"/>
              </w:rPr>
              <w:t>7-10</w:t>
            </w:r>
            <w:r>
              <w:rPr>
                <w:rStyle w:val="style7"/>
                <w:rFonts w:hint="eastAsia"/>
              </w:rPr>
              <w:t>天。安全间隔期为</w:t>
            </w:r>
            <w:r>
              <w:rPr>
                <w:rStyle w:val="style7"/>
              </w:rPr>
              <w:t>7</w:t>
            </w:r>
            <w:r>
              <w:rPr>
                <w:rStyle w:val="style7"/>
                <w:rFonts w:hint="eastAsia"/>
              </w:rPr>
              <w:t>天。</w:t>
            </w:r>
            <w:r>
              <w:rPr>
                <w:rStyle w:val="style7"/>
              </w:rPr>
              <w:t xml:space="preserve"> 3.</w:t>
            </w:r>
            <w:r>
              <w:rPr>
                <w:rStyle w:val="style7"/>
                <w:rFonts w:hint="eastAsia"/>
              </w:rPr>
              <w:t>草莓：发病前或发病初期用药，连续用药</w:t>
            </w:r>
            <w:r>
              <w:rPr>
                <w:rStyle w:val="style7"/>
              </w:rPr>
              <w:t>3</w:t>
            </w:r>
            <w:r>
              <w:rPr>
                <w:rStyle w:val="style7"/>
                <w:rFonts w:hint="eastAsia"/>
              </w:rPr>
              <w:t>次，间隔</w:t>
            </w:r>
            <w:r>
              <w:rPr>
                <w:rStyle w:val="style7"/>
              </w:rPr>
              <w:t>7</w:t>
            </w:r>
            <w:r>
              <w:rPr>
                <w:rStyle w:val="style7"/>
                <w:rFonts w:hint="eastAsia"/>
              </w:rPr>
              <w:t>天。安全间隔期为</w:t>
            </w:r>
            <w:r>
              <w:rPr>
                <w:rStyle w:val="style7"/>
              </w:rPr>
              <w:t>7</w:t>
            </w:r>
            <w:r>
              <w:rPr>
                <w:rStyle w:val="style7"/>
                <w:rFonts w:hint="eastAsia"/>
              </w:rPr>
              <w:t>天。</w:t>
            </w:r>
            <w:r>
              <w:rPr>
                <w:rStyle w:val="style7"/>
              </w:rPr>
              <w:t xml:space="preserve"> 4.</w:t>
            </w:r>
            <w:r>
              <w:rPr>
                <w:rStyle w:val="style7"/>
                <w:rFonts w:hint="eastAsia"/>
              </w:rPr>
              <w:t>香蕉：发病前或发病初期用药，最多施药</w:t>
            </w:r>
            <w:r>
              <w:rPr>
                <w:rStyle w:val="style7"/>
              </w:rPr>
              <w:t>3</w:t>
            </w:r>
            <w:r>
              <w:rPr>
                <w:rStyle w:val="style7"/>
                <w:rFonts w:hint="eastAsia"/>
              </w:rPr>
              <w:t>次，施药间隔</w:t>
            </w:r>
            <w:r>
              <w:rPr>
                <w:rStyle w:val="style7"/>
              </w:rPr>
              <w:t>7-10</w:t>
            </w:r>
            <w:r>
              <w:rPr>
                <w:rStyle w:val="style7"/>
                <w:rFonts w:hint="eastAsia"/>
              </w:rPr>
              <w:t>天。安全间隔期为</w:t>
            </w:r>
            <w:r>
              <w:rPr>
                <w:rStyle w:val="style7"/>
              </w:rPr>
              <w:t>28</w:t>
            </w:r>
            <w:r>
              <w:rPr>
                <w:rStyle w:val="style7"/>
                <w:rFonts w:hint="eastAsia"/>
              </w:rPr>
              <w:t>天。</w:t>
            </w:r>
            <w:r>
              <w:rPr>
                <w:rStyle w:val="style7"/>
              </w:rPr>
              <w:t>5.</w:t>
            </w:r>
            <w:r>
              <w:rPr>
                <w:rStyle w:val="style7"/>
                <w:rFonts w:hint="eastAsia"/>
              </w:rPr>
              <w:t>黄瓜：发病前或发病初期用药，连续用药</w:t>
            </w:r>
            <w:r>
              <w:rPr>
                <w:rStyle w:val="style7"/>
              </w:rPr>
              <w:t>3</w:t>
            </w:r>
            <w:r>
              <w:rPr>
                <w:rStyle w:val="style7"/>
                <w:rFonts w:hint="eastAsia"/>
              </w:rPr>
              <w:t>次，间隔</w:t>
            </w:r>
            <w:r>
              <w:rPr>
                <w:rStyle w:val="style7"/>
              </w:rPr>
              <w:t>7</w:t>
            </w:r>
            <w:r>
              <w:rPr>
                <w:rStyle w:val="style7"/>
                <w:rFonts w:hint="eastAsia"/>
              </w:rPr>
              <w:t>天左右。最多施药</w:t>
            </w:r>
            <w:r>
              <w:rPr>
                <w:rStyle w:val="style7"/>
              </w:rPr>
              <w:t>3</w:t>
            </w:r>
            <w:r>
              <w:rPr>
                <w:rStyle w:val="style7"/>
                <w:rFonts w:hint="eastAsia"/>
              </w:rPr>
              <w:t>次，推荐安全间隔期</w:t>
            </w:r>
            <w:r>
              <w:rPr>
                <w:rStyle w:val="style7"/>
              </w:rPr>
              <w:t>2</w:t>
            </w:r>
            <w:r>
              <w:rPr>
                <w:rStyle w:val="style7"/>
                <w:rFonts w:hint="eastAsia"/>
              </w:rPr>
              <w:t>天防治。</w:t>
            </w:r>
            <w:r>
              <w:rPr>
                <w:rStyle w:val="style7"/>
              </w:rPr>
              <w:t>6.</w:t>
            </w:r>
            <w:r>
              <w:rPr>
                <w:rStyle w:val="style7"/>
                <w:rFonts w:hint="eastAsia"/>
              </w:rPr>
              <w:t>桃：发病前或发病初期用药，连续用药</w:t>
            </w:r>
            <w:r>
              <w:rPr>
                <w:rStyle w:val="style7"/>
              </w:rPr>
              <w:t>3</w:t>
            </w:r>
            <w:r>
              <w:rPr>
                <w:rStyle w:val="style7"/>
                <w:rFonts w:hint="eastAsia"/>
              </w:rPr>
              <w:t>次，间隔</w:t>
            </w:r>
            <w:r>
              <w:rPr>
                <w:rStyle w:val="style7"/>
              </w:rPr>
              <w:t>10</w:t>
            </w:r>
            <w:r>
              <w:rPr>
                <w:rStyle w:val="style7"/>
                <w:rFonts w:hint="eastAsia"/>
              </w:rPr>
              <w:t>天左右。最多施药</w:t>
            </w:r>
            <w:r>
              <w:rPr>
                <w:rStyle w:val="style7"/>
              </w:rPr>
              <w:t>3</w:t>
            </w:r>
            <w:r>
              <w:rPr>
                <w:rStyle w:val="style7"/>
                <w:rFonts w:hint="eastAsia"/>
              </w:rPr>
              <w:t>次，推荐安全间隔期</w:t>
            </w:r>
            <w:r>
              <w:rPr>
                <w:rStyle w:val="style7"/>
              </w:rPr>
              <w:t>28</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本品是巴斯夫欧洲公司开发的吡唑醚菌酯与啶酰菌胺的复配制剂，具有内吸性，同时具有保护和治疗作用。</w:t>
            </w:r>
            <w:r>
              <w:rPr>
                <w:rStyle w:val="style7"/>
              </w:rPr>
              <w:t xml:space="preserve"> 2.</w:t>
            </w:r>
            <w:r>
              <w:rPr>
                <w:rStyle w:val="style7"/>
                <w:rFonts w:hint="eastAsia"/>
              </w:rPr>
              <w:t>吡唑醚菌酯是甲氧基丙烯酸酯类活性成分，广泛应用于多种作物病害的防治，其作用速度快，施药几分钟即可穿透到叶片中，有效成分在叶肉组织内扩散，并在叶片上形成沉降药膜，与蜡质层紧密粘连，能有效控制叶片中的病原孢子，兼具预防作用，持效期长；同时，吡唑醚菌酯还能改增强作物的抗逆性，提高作物产量和商品价值。</w:t>
            </w:r>
            <w:r>
              <w:rPr>
                <w:rStyle w:val="style7"/>
              </w:rPr>
              <w:t xml:space="preserve"> 3.</w:t>
            </w:r>
            <w:r>
              <w:rPr>
                <w:rStyle w:val="style7"/>
                <w:rFonts w:hint="eastAsia"/>
              </w:rPr>
              <w:t>啶酰菌胺是新型烟酰胺类杀菌剂，杀菌谱较广，几乎对所有类型的真菌病害都有活性，作用机理是抑制病原菌体的呼吸作用。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施药时应现混现兑，配好的药液要立即使用。</w:t>
            </w:r>
            <w:r>
              <w:rPr>
                <w:rStyle w:val="style7"/>
              </w:rPr>
              <w:t xml:space="preserve"> 2. </w:t>
            </w:r>
            <w:r>
              <w:rPr>
                <w:rStyle w:val="style7"/>
                <w:rFonts w:hint="eastAsia"/>
              </w:rPr>
              <w:t>避免暴露，施药时必须穿戴长衣、长裤、帽子、口罩、手套等。</w:t>
            </w:r>
            <w:r>
              <w:rPr>
                <w:rStyle w:val="style7"/>
              </w:rPr>
              <w:t xml:space="preserve"> 3. </w:t>
            </w:r>
            <w:r>
              <w:rPr>
                <w:rStyle w:val="style7"/>
                <w:rFonts w:hint="eastAsia"/>
              </w:rPr>
              <w:t>施药后用清水及肥皂彻底清洗脸及其它裸露部位。</w:t>
            </w:r>
            <w:r>
              <w:rPr>
                <w:rStyle w:val="style7"/>
              </w:rPr>
              <w:t xml:space="preserve"> 4. </w:t>
            </w:r>
            <w:r>
              <w:rPr>
                <w:rStyle w:val="style7"/>
                <w:rFonts w:hint="eastAsia"/>
              </w:rPr>
              <w:t>操作时应远离儿童和家畜。</w:t>
            </w:r>
            <w:r>
              <w:rPr>
                <w:rStyle w:val="style7"/>
              </w:rPr>
              <w:t xml:space="preserve"> 5. </w:t>
            </w:r>
            <w:r>
              <w:rPr>
                <w:rStyle w:val="style7"/>
                <w:rFonts w:hint="eastAsia"/>
              </w:rPr>
              <w:t>操作时不要污染水面，或灌渠。药液及其废液不得污染各类水域、土壤等环境。</w:t>
            </w:r>
            <w:r>
              <w:rPr>
                <w:rStyle w:val="style7"/>
              </w:rPr>
              <w:t xml:space="preserve"> 6. </w:t>
            </w:r>
            <w:r>
              <w:rPr>
                <w:rStyle w:val="style7"/>
                <w:rFonts w:hint="eastAsia"/>
              </w:rPr>
              <w:t>使用过药械需清洗三遍，在洗涤药械或处置废弃物时不要污染水源。</w:t>
            </w:r>
            <w:r>
              <w:rPr>
                <w:rStyle w:val="style7"/>
              </w:rPr>
              <w:t xml:space="preserve"> 7. </w:t>
            </w:r>
            <w:r>
              <w:rPr>
                <w:rStyle w:val="style7"/>
                <w:rFonts w:hint="eastAsia"/>
              </w:rPr>
              <w:t>水产养殖区、河塘等水体附近禁用，禁止在河塘等水域清洗施药器具。桑园及蚕室附近禁用。</w:t>
            </w:r>
            <w:r>
              <w:rPr>
                <w:rStyle w:val="style7"/>
              </w:rPr>
              <w:t xml:space="preserve"> 8. </w:t>
            </w:r>
            <w:r>
              <w:rPr>
                <w:rStyle w:val="style7"/>
                <w:rFonts w:hint="eastAsia"/>
              </w:rPr>
              <w:t>毁掉空包装袋，并按照当地的有关规定处置所有的废弃物和空包装。</w:t>
            </w:r>
            <w:r>
              <w:rPr>
                <w:rStyle w:val="style7"/>
              </w:rPr>
              <w:t xml:space="preserve"> 9. </w:t>
            </w:r>
            <w:r>
              <w:rPr>
                <w:rStyle w:val="style7"/>
                <w:rFonts w:hint="eastAsia"/>
              </w:rPr>
              <w:t>蚕室及桑园附近禁用。</w:t>
            </w:r>
            <w:r>
              <w:rPr>
                <w:rStyle w:val="style7"/>
              </w:rPr>
              <w:t xml:space="preserve"> 10. </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 xml:space="preserve">1. </w:t>
            </w:r>
            <w:r>
              <w:rPr>
                <w:rStyle w:val="style7"/>
                <w:rFonts w:hint="eastAsia"/>
              </w:rPr>
              <w:t>不慎药液接触皮肤，用肥皂和清水彻底清洗皮肤表面。</w:t>
            </w:r>
            <w:r>
              <w:rPr>
                <w:rStyle w:val="style7"/>
              </w:rPr>
              <w:t xml:space="preserve"> 2. </w:t>
            </w:r>
            <w:r>
              <w:rPr>
                <w:rStyle w:val="style7"/>
                <w:rFonts w:hint="eastAsia"/>
              </w:rPr>
              <w:t>不慎药液接触眼睛，用清水彻底冲洗眼睛。</w:t>
            </w:r>
            <w:r>
              <w:rPr>
                <w:rStyle w:val="style7"/>
              </w:rPr>
              <w:t xml:space="preserve"> 3. </w:t>
            </w:r>
            <w:r>
              <w:rPr>
                <w:rStyle w:val="style7"/>
                <w:rFonts w:hint="eastAsia"/>
              </w:rPr>
              <w:t>不慎误服，立即携标签请医生诊治。</w:t>
            </w:r>
            <w:r>
              <w:rPr>
                <w:rStyle w:val="style7"/>
              </w:rPr>
              <w:t xml:space="preserve"> 4. </w:t>
            </w:r>
            <w:r>
              <w:rPr>
                <w:rStyle w:val="style7"/>
                <w:rFonts w:hint="eastAsia"/>
              </w:rPr>
              <w:t>医生使用：对症治疗（去除污物，注意生命体征），无特效解毒剂。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远离家畜、食品和饲料，放置于儿童触及不到的地方并加锁。</w:t>
            </w:r>
            <w:r>
              <w:rPr>
                <w:rStyle w:val="style7"/>
              </w:rPr>
              <w:t xml:space="preserve"> 2. </w:t>
            </w:r>
            <w:r>
              <w:rPr>
                <w:rStyle w:val="style7"/>
                <w:rFonts w:hint="eastAsia"/>
              </w:rPr>
              <w:t>药剂储存于原容器中，保持容器处于密封状态并贮存在干燥通风处。</w:t>
            </w:r>
            <w:r>
              <w:rPr>
                <w:rStyle w:val="style7"/>
              </w:rPr>
              <w:t xml:space="preserve"> 3. </w:t>
            </w:r>
            <w:r>
              <w:rPr>
                <w:rStyle w:val="style7"/>
                <w:rFonts w:hint="eastAsia"/>
              </w:rPr>
              <w:t>远离火源或热源。勿与食品、饮料、饲料等或其他商品同储同运。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辽宁省沈阳红旗林药有限公司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井冈霉素</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12" o:spid="_x0000_i1203" type="#_x0000_t75" alt="http://172.16.1.30:8080/static/images/queryimg/dx/dx3.JPG" style="width:37.8pt;height:24.6pt;visibility:visible">
                  <v:imagedata r:id="rId8" o:title=""/>
                </v:shape>
              </w:pict>
            </w:r>
          </w:p>
        </w:tc>
      </w:tr>
      <w:tr>
        <w:trPr>
          <w:tblCellSpacing w:w="0" w:type="dxa"/>
        </w:trPr>
        <w:tc>
          <w:tcPr>
            <w:tcW w:w="0" w:type="auto"/>
            <w:vAlign w:val="center"/>
          </w:tcPr>
          <w:p>
            <w:r>
              <w:rPr>
                <w:rStyle w:val="style4"/>
                <w:rFonts w:hint="eastAsia"/>
              </w:rPr>
              <w:t>总有效成分含量：</w:t>
            </w:r>
            <w:r>
              <w:t>8%</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井冈霉素</w:t>
            </w:r>
            <w:r>
              <w:t xml:space="preserve">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60-94</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w:t>
            </w:r>
            <w:r>
              <w:rPr>
                <w:rStyle w:val="style7"/>
              </w:rPr>
              <w:t>1</w:t>
            </w:r>
            <w:r>
              <w:rPr>
                <w:rStyle w:val="style7"/>
                <w:rFonts w:hint="eastAsia"/>
              </w:rPr>
              <w:t>）使用时期：本品应在烟草靶斑病发病前或发病初期施药。</w:t>
            </w:r>
            <w:r>
              <w:rPr>
                <w:rStyle w:val="style7"/>
              </w:rPr>
              <w:t xml:space="preserve"> </w:t>
            </w:r>
            <w:r>
              <w:rPr>
                <w:rStyle w:val="style7"/>
                <w:rFonts w:hint="eastAsia"/>
              </w:rPr>
              <w:t>（</w:t>
            </w:r>
            <w:r>
              <w:rPr>
                <w:rStyle w:val="style7"/>
              </w:rPr>
              <w:t>2</w:t>
            </w:r>
            <w:r>
              <w:rPr>
                <w:rStyle w:val="style7"/>
                <w:rFonts w:hint="eastAsia"/>
              </w:rPr>
              <w:t>）使用剂量：建议有效成分用药量</w:t>
            </w:r>
            <w:r>
              <w:rPr>
                <w:rStyle w:val="style7"/>
              </w:rPr>
              <w:t>72-112.8g/</w:t>
            </w:r>
            <w:r>
              <w:rPr>
                <w:rStyle w:val="style7"/>
                <w:rFonts w:hint="eastAsia"/>
              </w:rPr>
              <w:t>公顷，制剂用药量</w:t>
            </w:r>
            <w:r>
              <w:rPr>
                <w:rStyle w:val="style7"/>
              </w:rPr>
              <w:t>60-94</w:t>
            </w:r>
            <w:r>
              <w:rPr>
                <w:rStyle w:val="style7"/>
                <w:rFonts w:hint="eastAsia"/>
              </w:rPr>
              <w:t>毫升</w:t>
            </w:r>
            <w:r>
              <w:rPr>
                <w:rStyle w:val="style7"/>
              </w:rPr>
              <w:t>/</w:t>
            </w:r>
            <w:r>
              <w:rPr>
                <w:rStyle w:val="style7"/>
                <w:rFonts w:hint="eastAsia"/>
              </w:rPr>
              <w:t>亩。</w:t>
            </w:r>
            <w:r>
              <w:rPr>
                <w:rStyle w:val="style7"/>
              </w:rPr>
              <w:t xml:space="preserve"> </w:t>
            </w:r>
            <w:r>
              <w:rPr>
                <w:rStyle w:val="style7"/>
                <w:rFonts w:hint="eastAsia"/>
              </w:rPr>
              <w:t>（</w:t>
            </w:r>
            <w:r>
              <w:rPr>
                <w:rStyle w:val="style7"/>
              </w:rPr>
              <w:t>3</w:t>
            </w:r>
            <w:r>
              <w:rPr>
                <w:rStyle w:val="style7"/>
                <w:rFonts w:hint="eastAsia"/>
              </w:rPr>
              <w:t>）使用方法：喷雾。</w:t>
            </w:r>
            <w:r>
              <w:rPr>
                <w:rStyle w:val="style7"/>
              </w:rPr>
              <w:t xml:space="preserve"> </w:t>
            </w:r>
            <w:r>
              <w:rPr>
                <w:rStyle w:val="style7"/>
                <w:rFonts w:hint="eastAsia"/>
              </w:rPr>
              <w:t>（</w:t>
            </w:r>
            <w:r>
              <w:rPr>
                <w:rStyle w:val="style7"/>
              </w:rPr>
              <w:t>4</w:t>
            </w:r>
            <w:r>
              <w:rPr>
                <w:rStyle w:val="style7"/>
                <w:rFonts w:hint="eastAsia"/>
              </w:rPr>
              <w:t>）每季使用次数：连续施药</w:t>
            </w:r>
            <w:r>
              <w:rPr>
                <w:rStyle w:val="style7"/>
              </w:rPr>
              <w:t>2</w:t>
            </w:r>
            <w:r>
              <w:rPr>
                <w:rStyle w:val="style7"/>
                <w:rFonts w:hint="eastAsia"/>
              </w:rPr>
              <w:t>次，施药间隔</w:t>
            </w:r>
            <w:r>
              <w:rPr>
                <w:rStyle w:val="style7"/>
              </w:rPr>
              <w:t>7-10</w:t>
            </w:r>
            <w:r>
              <w:rPr>
                <w:rStyle w:val="style7"/>
                <w:rFonts w:hint="eastAsia"/>
              </w:rPr>
              <w:t>天。每季最多施用</w:t>
            </w:r>
            <w:r>
              <w:rPr>
                <w:rStyle w:val="style7"/>
              </w:rPr>
              <w:t>2</w:t>
            </w:r>
            <w:r>
              <w:rPr>
                <w:rStyle w:val="style7"/>
                <w:rFonts w:hint="eastAsia"/>
              </w:rPr>
              <w:t>次，安全间隔期</w:t>
            </w:r>
            <w:r>
              <w:rPr>
                <w:rStyle w:val="style7"/>
              </w:rPr>
              <w:t>14</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本品是内吸作用较强的农用抗菌素，当病菌接触到井冈霉素后，</w:t>
            </w:r>
            <w:r>
              <w:rPr>
                <w:rStyle w:val="style7"/>
              </w:rPr>
              <w:t xml:space="preserve"> </w:t>
            </w:r>
            <w:r>
              <w:rPr>
                <w:rStyle w:val="style7"/>
                <w:rFonts w:hint="eastAsia"/>
              </w:rPr>
              <w:t>能很快被菌体细胞吸收并在菌体内传导，干扰和抑制菌体细胞正常生长发育</w:t>
            </w:r>
            <w:r>
              <w:rPr>
                <w:rStyle w:val="style7"/>
              </w:rPr>
              <w:t>,</w:t>
            </w:r>
            <w:r>
              <w:rPr>
                <w:rStyle w:val="style7"/>
                <w:rFonts w:hint="eastAsia"/>
              </w:rPr>
              <w:t>从而起到治疗作用。用于防治烟草靶斑病。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配药时，应带手套、面罩，穿长袖衣、长裤和防水靴。喷药时，应穿长袖衣、长裤和防水靴。</w:t>
            </w:r>
            <w:r>
              <w:rPr>
                <w:rStyle w:val="style7"/>
              </w:rPr>
              <w:t xml:space="preserve"> 2.</w:t>
            </w:r>
            <w:r>
              <w:rPr>
                <w:rStyle w:val="style7"/>
                <w:rFonts w:hint="eastAsia"/>
              </w:rPr>
              <w:t>施药后，彻底清洗防护用具，洗澡，并更换和清洗工作服。</w:t>
            </w:r>
            <w:r>
              <w:rPr>
                <w:rStyle w:val="style7"/>
              </w:rPr>
              <w:t xml:space="preserve"> 3.</w:t>
            </w:r>
            <w:r>
              <w:rPr>
                <w:rStyle w:val="style7"/>
                <w:rFonts w:hint="eastAsia"/>
              </w:rPr>
              <w:t>用过的容器应妥善处理，不可做他用，也不可随意丢弃。所有施药器具，用后应立即用清水或适当的洗涤剂清洗。</w:t>
            </w:r>
            <w:r>
              <w:rPr>
                <w:rStyle w:val="style7"/>
              </w:rPr>
              <w:t xml:space="preserve"> 4.</w:t>
            </w:r>
            <w:r>
              <w:rPr>
                <w:rStyle w:val="style7"/>
                <w:rFonts w:hint="eastAsia"/>
              </w:rPr>
              <w:t>建议在水产养殖区，河塘等水体附近禁用，禁止在河塘等水体中清洗施药器具，避免药液流入湖泊，河流或鱼塘中污染水源。</w:t>
            </w:r>
            <w:r>
              <w:rPr>
                <w:rStyle w:val="style7"/>
              </w:rPr>
              <w:t xml:space="preserve"> 5.</w:t>
            </w:r>
            <w:r>
              <w:rPr>
                <w:rStyle w:val="style7"/>
                <w:rFonts w:hint="eastAsia"/>
              </w:rPr>
              <w:t>在蚕室及桑园附近禁用，或采用最外围桑树作为隔离带，以降低对家蚕的风险。</w:t>
            </w:r>
            <w:r>
              <w:rPr>
                <w:rStyle w:val="style7"/>
              </w:rPr>
              <w:t xml:space="preserve"> 6.</w:t>
            </w:r>
            <w:r>
              <w:rPr>
                <w:rStyle w:val="style7"/>
                <w:rFonts w:hint="eastAsia"/>
              </w:rPr>
              <w:t>未用完的制剂应放在原包装内密封保存，切勿将本品置于饮、食容器内。用过的容器应妥善处理，不可做它用，也不可随意丢弃。</w:t>
            </w:r>
            <w:r>
              <w:rPr>
                <w:rStyle w:val="style7"/>
              </w:rPr>
              <w:t xml:space="preserve"> 7.</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、皮肤接触：立即脱掉被污染的衣物，用大量清水冲洗被污染的皮肤，如果皮肤刺激感持续，请医生诊治。</w:t>
            </w:r>
            <w:r>
              <w:rPr>
                <w:rStyle w:val="style7"/>
              </w:rPr>
              <w:t xml:space="preserve"> 2</w:t>
            </w:r>
            <w:r>
              <w:rPr>
                <w:rStyle w:val="style7"/>
                <w:rFonts w:hint="eastAsia"/>
              </w:rPr>
              <w:t>、眼睛溅药：立即将眼睑翻开，用清水冲洗至少</w:t>
            </w:r>
            <w:r>
              <w:rPr>
                <w:rStyle w:val="style7"/>
              </w:rPr>
              <w:t>15</w:t>
            </w:r>
            <w:r>
              <w:rPr>
                <w:rStyle w:val="style7"/>
                <w:rFonts w:hint="eastAsia"/>
              </w:rPr>
              <w:t>分钟，需要立即就医。</w:t>
            </w:r>
            <w:r>
              <w:rPr>
                <w:rStyle w:val="style7"/>
              </w:rPr>
              <w:t>3</w:t>
            </w:r>
            <w:r>
              <w:rPr>
                <w:rStyle w:val="style7"/>
                <w:rFonts w:hint="eastAsia"/>
              </w:rPr>
              <w:t>、发生吸入：将患者转移到空气新鲜处，如果呼吸不正常或停止，实施人工呼吸。注意患者保暖和休息，立即呼叫医生或毒物控制中心。</w:t>
            </w:r>
            <w:r>
              <w:rPr>
                <w:rStyle w:val="style7"/>
              </w:rPr>
              <w:t>4</w:t>
            </w:r>
            <w:r>
              <w:rPr>
                <w:rStyle w:val="style7"/>
                <w:rFonts w:hint="eastAsia"/>
              </w:rPr>
              <w:t>、误服：应立即停止服用，用清水将嘴清洗干净，并携带标签到医院就诊。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在搬运过程中应轻拿轻放，如发现渗漏和破裂，应用规定的材料重新包装处理，并及时妥善处理被污染的器具；应向上放置于通风、阴凉干燥处。远离火源及热源，置于儿童接触不到的地方并加锁保存。避免与食物、饮料、粮食、饲料、种子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PD20200468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济南中科绿色生物工程有限公司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213" o:spid="_x0000_i1204" type="#_x0000_t75" alt="http://172.16.1.30:8080/static/images/queryimg/dx/dx2.JPG" style="width:37.8pt;height:24.6pt;visibility:visible">
                  <v:imagedata r:id="rId7"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r>
              <w:rPr>
                <w:rFonts w:hint="eastAsia"/>
              </w:rPr>
              <w:t>有效成分及其含量：</w:t>
            </w:r>
            <w:r>
              <w:t xml:space="preserve"> </w:t>
            </w:r>
          </w:p>
          <w:p>
            <w:r>
              <w:t xml:space="preserve">    </w:t>
            </w:r>
            <w:r>
              <w:rPr>
                <w:rFonts w:hint="eastAsia"/>
              </w:rPr>
              <w:t>吡唑醚菌酯</w:t>
            </w:r>
            <w:r>
              <w:t xml:space="preserve">10%    </w:t>
            </w:r>
            <w:r>
              <w:rPr>
                <w:rFonts w:hint="eastAsia"/>
              </w:rPr>
              <w:t>咪鲜胺</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1667-2500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、应于柑橘炭疽病发病前或发病初期施药，可视病情施药</w:t>
            </w:r>
            <w:r>
              <w:rPr>
                <w:rStyle w:val="style7"/>
              </w:rPr>
              <w:t>2</w:t>
            </w:r>
            <w:r>
              <w:rPr>
                <w:rStyle w:val="style7"/>
                <w:rFonts w:hint="eastAsia"/>
              </w:rPr>
              <w:t>～</w:t>
            </w:r>
            <w:r>
              <w:rPr>
                <w:rStyle w:val="style7"/>
              </w:rPr>
              <w:t>3</w:t>
            </w:r>
            <w:r>
              <w:rPr>
                <w:rStyle w:val="style7"/>
                <w:rFonts w:hint="eastAsia"/>
              </w:rPr>
              <w:t>次，施药间隔</w:t>
            </w:r>
            <w:r>
              <w:rPr>
                <w:rStyle w:val="style7"/>
              </w:rPr>
              <w:t>10</w:t>
            </w:r>
            <w:r>
              <w:rPr>
                <w:rStyle w:val="style7"/>
                <w:rFonts w:hint="eastAsia"/>
              </w:rPr>
              <w:t>～</w:t>
            </w:r>
            <w:r>
              <w:rPr>
                <w:rStyle w:val="style7"/>
              </w:rPr>
              <w:t>14</w:t>
            </w:r>
            <w:r>
              <w:rPr>
                <w:rStyle w:val="style7"/>
                <w:rFonts w:hint="eastAsia"/>
              </w:rPr>
              <w:t>天，按推荐剂量兑水均匀喷雾。</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、使用本品后的柑橘至少应间隔</w:t>
            </w:r>
            <w:r>
              <w:rPr>
                <w:rStyle w:val="style7"/>
              </w:rPr>
              <w:t>21</w:t>
            </w:r>
            <w:r>
              <w:rPr>
                <w:rStyle w:val="style7"/>
                <w:rFonts w:hint="eastAsia"/>
              </w:rPr>
              <w:t>天收获，每季最多使用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吡唑醚菌酯为醌外抑制剂，阻止细胞色素</w:t>
            </w:r>
            <w:r>
              <w:rPr>
                <w:rStyle w:val="style7"/>
              </w:rPr>
              <w:t>bcl</w:t>
            </w:r>
            <w:r>
              <w:rPr>
                <w:rStyle w:val="style7"/>
                <w:rFonts w:hint="eastAsia"/>
              </w:rPr>
              <w:t>的电子转移，从而抑制线粒体的呼吸。咪鲜胺是甾醇脱甲基抑制剂，通过抑制麦角甾醇的生物合成而起作用。两者混配可用于防治柑橘树炭疽病。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眼睛有刺激性，使用时品应穿防护服，戴防护手套、口罩、帽子、护目镜等，避免皮肤接触及口鼻吸入。使用中不可吸烟、饮水及吃东西，使用后及时用大量清水和肥皂清洗手、脸等暴露部位皮肤并更换衣物。</w:t>
            </w:r>
            <w:r>
              <w:rPr>
                <w:rStyle w:val="style7"/>
              </w:rPr>
              <w:t xml:space="preserve"> 2</w:t>
            </w:r>
            <w:r>
              <w:rPr>
                <w:rStyle w:val="style7"/>
                <w:rFonts w:hint="eastAsia"/>
              </w:rPr>
              <w:t>、本品对鸟类、蜜蜂有毒，施药期间应避免对周围蜂群的影响，瓢虫等天敌放飞区域禁用；开花植物花期及花期前禁用，鸟类保护区禁用；对鱼、水蚤、藻类等水生生物有毒，施药期间远离水产养殖区、河塘等水体施药；对家蚕有毒，蚕室和桑园附近禁用；禁止在河塘等水体中清洗施药器具，避免药液及其废液污染水源等。</w:t>
            </w:r>
            <w:r>
              <w:rPr>
                <w:rStyle w:val="style7"/>
              </w:rPr>
              <w:t xml:space="preserve"> 3</w:t>
            </w:r>
            <w:r>
              <w:rPr>
                <w:rStyle w:val="style7"/>
                <w:rFonts w:hint="eastAsia"/>
              </w:rPr>
              <w:t>、用过的容器应妥善处理，不可作他用，不可随意丢弃。</w:t>
            </w:r>
            <w:r>
              <w:rPr>
                <w:rStyle w:val="style7"/>
              </w:rPr>
              <w:t xml:space="preserve"> 4</w:t>
            </w:r>
            <w:r>
              <w:rPr>
                <w:rStyle w:val="style7"/>
                <w:rFonts w:hint="eastAsia"/>
              </w:rPr>
              <w:t>、建议与其他作用机制不同的杀菌剂轮换使用，以延缓抗性产生。</w:t>
            </w:r>
            <w:r>
              <w:rPr>
                <w:rStyle w:val="style7"/>
              </w:rPr>
              <w:t xml:space="preserve"> 5</w:t>
            </w:r>
            <w:r>
              <w:rPr>
                <w:rStyle w:val="style7"/>
                <w:rFonts w:hint="eastAsia"/>
              </w:rPr>
              <w:t>、禁止儿童、孕妇及哺乳期妇女接触。过敏者禁用，使用中有任何不良反应请及时就医。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刺激作用。急救措施：使用中或使用后如果感觉不适，应立即停止工作，采取急救措施，并携带标签送医院就诊。皮肤接触：脱去污染的衣物，用软布去除沾染农药，立即用大量肥皂水和清水冲洗。眼睛溅入：立即用流动清水冲洗至少</w:t>
            </w:r>
            <w:r>
              <w:rPr>
                <w:rStyle w:val="style7"/>
              </w:rPr>
              <w:t>15</w:t>
            </w:r>
            <w:r>
              <w:rPr>
                <w:rStyle w:val="style7"/>
                <w:rFonts w:hint="eastAsia"/>
              </w:rPr>
              <w:t>分钟。吸入：立即离开施药现场，转移到空气新鲜处。误服：立即停止服用，立即携带农药标签送医院就医。尚无特效解毒剂，对症治疗。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本品应贮存在干燥、阴凉、通风、防雨处，远离火源或热源。置于儿童、无关人员及动物接触不到的地方，并加锁保存。勿与食品、饮料、种子、粮食、饲料等同贮同运。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color w:val="FF0000"/>
        </w:rPr>
      </w:pPr>
    </w:p>
    <w:sectPr>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cs="Times New Roman"/>
        </w:rPr>
      </w:pPr>
      <w:r>
        <w:rPr>
          <w:rFonts w:cs="Times New Roman"/>
        </w:rPr>
        <w:separator/>
      </w:r>
    </w:p>
  </w:endnote>
  <w:endnote w:type="continuationSeparator" w:id="0">
    <w:p>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cs="Times New Roman"/>
        </w:rPr>
      </w:pPr>
      <w:r>
        <w:rPr>
          <w:rFonts w:cs="Times New Roman"/>
        </w:rPr>
        <w:separator/>
      </w:r>
    </w:p>
  </w:footnote>
  <w:footnote w:type="continuationSeparator" w:id="0">
    <w:p>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uiPriority w:val="99"/>
  </w:style>
  <w:style w:type="character" w:customStyle="1" w:styleId="style7">
    <w:name w:val="style7"/>
    <w:basedOn w:val="a0"/>
    <w:uiPriority w:val="99"/>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宋体" w:eastAsia="宋体" w:hAnsi="宋体" w:cs="宋体"/>
      <w:kern w:val="0"/>
      <w:sz w:val="18"/>
      <w:szCs w:val="18"/>
    </w:rPr>
  </w:style>
  <w:style w:type="paragraph" w:styleId="a4">
    <w:name w:val="footer"/>
    <w:basedOn w:val="a"/>
    <w:link w:val="Char0"/>
    <w:uiPriority w:val="99"/>
    <w:pPr>
      <w:tabs>
        <w:tab w:val="center" w:pos="4153"/>
        <w:tab w:val="right" w:pos="8306"/>
      </w:tabs>
      <w:snapToGrid w:val="0"/>
    </w:pPr>
    <w:rPr>
      <w:sz w:val="18"/>
      <w:szCs w:val="18"/>
    </w:rPr>
  </w:style>
  <w:style w:type="character" w:customStyle="1" w:styleId="Char0">
    <w:name w:val="页脚 Char"/>
    <w:link w:val="a4"/>
    <w:uiPriority w:val="99"/>
    <w:locked/>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216</Pages>
  <Words>31228</Words>
  <Characters>178003</Characters>
  <Application>Microsoft Office Word</Application>
  <DocSecurity>0</DocSecurity>
  <Lines>1483</Lines>
  <Paragraphs>417</Paragraphs>
  <ScaleCrop>false</ScaleCrop>
  <Company/>
  <LinksUpToDate>false</LinksUpToDate>
  <CharactersWithSpaces>208814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fgp</dc:creator>
  <cp:keywords/>
  <dc:description/>
  <cp:lastModifiedBy>Administrator</cp:lastModifiedBy>
  <cp:revision>19</cp:revision>
  <cp:lastPrinted>2020-07-23T06:53:00Z</cp:lastPrinted>
  <dcterms:created xsi:type="dcterms:W3CDTF">2020-04-10T03:24:00Z</dcterms:created>
  <dcterms:modified xsi:type="dcterms:W3CDTF">2022-09-29T04:19:00Z</dcterms:modified>
</cp:coreProperties>
</file>