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  <w:highlight w:val="none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7" w:h="16839"/>
          <w:pgMar w:top="567" w:right="851" w:bottom="1361" w:left="1418" w:header="0" w:footer="0" w:gutter="0"/>
          <w:pgNumType w:fmt="decimal" w:start="1"/>
          <w:cols w:space="720" w:num="1"/>
          <w:titlePg/>
          <w:docGrid w:type="linesAndChars" w:linePitch="312" w:charSpace="0"/>
        </w:sectPr>
      </w:pPr>
      <w:bookmarkStart w:id="0" w:name="SectionMark0"/>
      <w:r>
        <w:rPr>
          <w:sz w:val="21"/>
        </w:rPr>
        <w:pict>
          <v:shape id="_x0000_s1039" o:spid="_x0000_s1039" o:spt="202" type="#_x0000_t202" style="position:absolute;left:0pt;margin-left:-52.2pt;margin-top:6.65pt;height:36.95pt;width:68.45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98.3pt;margin-top:697.5pt;height:29.05pt;width:51.2pt;mso-position-horizontal-relative:margin;mso-position-vertical-relative:margin;z-index:251677696;mso-width-relative:page;mso-height-relative:page;" fillcolor="#FFFFFF" filled="t" stroked="f" coordsize="21600,21600" o:gfxdata="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Ms3LtsAAAANAQAADwAA&#10;AAAAAAABACAAAAAiAAAAZHJzL2Rvd25yZXYueG1sUEsBAhQAFAAAAAgAh07iQKEHGBkTAgAA6wMA&#10;AA4AAAAAAAAAAQAgAAAAKgEAAGRycy9lMm9Eb2MueG1sUEsFBgAAAAAGAAYAWQEAAK8FAAAAAA==&#10;">
            <v:path/>
            <v:fill on="t" color2="#FFFFF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34"/>
                    <w:jc w:val="left"/>
                    <w:rPr>
                      <w:rFonts w:asciiTheme="minorEastAsia" w:hAnsiTheme="minorEastAsia" w:eastAsiaTheme="minorEastAsia"/>
                      <w:b/>
                      <w:szCs w:val="28"/>
                    </w:rPr>
                  </w:pPr>
                  <w:r>
                    <w:rPr>
                      <w:rFonts w:hint="eastAsia" w:cs="黑体" w:asciiTheme="minorEastAsia" w:hAnsiTheme="minorEastAsia" w:eastAsiaTheme="minorEastAsia"/>
                      <w:b/>
                      <w:szCs w:val="28"/>
                    </w:rPr>
                    <w:t>发布</w:t>
                  </w:r>
                </w:p>
              </w:txbxContent>
            </v:textbox>
            <w10:anchorlock/>
          </v:shape>
        </w:pict>
      </w:r>
      <w:r>
        <w:rPr>
          <w:w w:val="100"/>
        </w:rPr>
        <w:pict>
          <v:shape id="fmFrame7" o:spid="_x0000_s1037" o:spt="202" type="#_x0000_t202" style="position:absolute;left:0pt;margin-left:-0.3pt;margin-top:686.8pt;height:60.6pt;width:351pt;mso-position-horizontal-relative:margin;mso-position-vertical-relative:margin;z-index:251666432;mso-width-relative:page;mso-height-relative:page;" fillcolor="#FFFFFF" filled="t" stroked="f" coordsize="21600,21600" o:gfxdata="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f9QMvaAAAACwEAAA8AAAAAAAAAAQAgAAAAIgAAAGRycy9k&#10;b3ducmV2LnhtbFBLAQIUABQAAAAIAIdO4kBfcAc8AAIAAOkDAAAOAAAAAAAAAAEAIAAAACkBAABk&#10;cnMvZTJvRG9jLnhtbFBLBQYAAAAABgAGAFkBAACbBQAAAAA=&#10;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42"/>
                    <w:spacing w:line="360" w:lineRule="exact"/>
                    <w:jc w:val="distribute"/>
                    <w:rPr>
                      <w:rFonts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cs="新宋体" w:asciiTheme="minorEastAsia" w:hAnsiTheme="minorEastAsia" w:eastAsiaTheme="minorEastAsia"/>
                      <w:sz w:val="28"/>
                      <w:szCs w:val="28"/>
                    </w:rPr>
                    <w:t>中华人民共和国国家卫生健康委员会</w:t>
                  </w:r>
                </w:p>
                <w:p>
                  <w:pPr>
                    <w:pStyle w:val="43"/>
                    <w:spacing w:line="360" w:lineRule="exact"/>
                    <w:ind w:firstLine="0" w:firstLineChars="0"/>
                    <w:jc w:val="distribute"/>
                    <w:rPr>
                      <w:rFonts w:cs="新宋体" w:asciiTheme="minorEastAsia" w:hAnsiTheme="minorEastAsia" w:eastAsiaTheme="minorEastAsia"/>
                      <w:b/>
                      <w:spacing w:val="20"/>
                      <w:w w:val="135"/>
                      <w:sz w:val="28"/>
                      <w:szCs w:val="28"/>
                    </w:rPr>
                  </w:pPr>
                  <w:r>
                    <w:rPr>
                      <w:rFonts w:hint="eastAsia" w:cs="新宋体" w:asciiTheme="minorEastAsia" w:hAnsiTheme="minorEastAsia" w:eastAsiaTheme="minorEastAsia"/>
                      <w:b/>
                      <w:spacing w:val="20"/>
                      <w:w w:val="135"/>
                      <w:sz w:val="28"/>
                      <w:szCs w:val="28"/>
                    </w:rPr>
                    <w:t>中华人民共和国农业农村部</w:t>
                  </w:r>
                </w:p>
                <w:p>
                  <w:pPr>
                    <w:pStyle w:val="42"/>
                    <w:spacing w:line="360" w:lineRule="exact"/>
                    <w:jc w:val="distribute"/>
                    <w:rPr>
                      <w:rFonts w:cs="新宋体"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cs="新宋体" w:asciiTheme="minorEastAsia" w:hAnsiTheme="minorEastAsia" w:eastAsiaTheme="minorEastAsia"/>
                      <w:sz w:val="28"/>
                      <w:szCs w:val="28"/>
                    </w:rPr>
                    <w:t>国家市场监督管理总局</w:t>
                  </w:r>
                </w:p>
              </w:txbxContent>
            </v:textbox>
            <w10:anchorlock/>
          </v:shape>
        </w:pict>
      </w:r>
      <w:r>
        <w:rPr>
          <w:sz w:val="30"/>
          <w:szCs w:val="30"/>
          <w:highlight w:val="none"/>
        </w:rPr>
        <w:pict>
          <v:line id="直接连接符 10" o:spid="_x0000_s1036" o:spt="20" style="position:absolute;left:0pt;margin-left:0pt;margin-top:655.2pt;height:0pt;width:482pt;z-index:251659264;mso-width-relative:page;mso-height-relative:page;" filled="f" stroked="t" coordsize="21600,21600">
            <v:path arrowok="t"/>
            <v:fill on="f" focussize="0,0"/>
            <v:stroke weight="1pt" color="#000000"/>
            <v:imagedata o:title=""/>
            <o:lock v:ext="edit" aspectratio="f"/>
          </v:line>
        </w:pict>
      </w:r>
      <w:r>
        <w:rPr>
          <w:sz w:val="30"/>
          <w:szCs w:val="30"/>
          <w:highlight w:val="none"/>
        </w:rPr>
        <w:pict>
          <v:line id="直接连接符 9" o:spid="_x0000_s1035" o:spt="20" style="position:absolute;left:0pt;margin-left:0pt;margin-top:179pt;height:0pt;width:482pt;z-index:251658240;mso-width-relative:page;mso-height-relative:page;" filled="f" stroked="t" coordsize="21600,21600">
            <v:path arrowok="t"/>
            <v:fill on="f" focussize="0,0"/>
            <v:stroke weight="1pt" color="#000000"/>
            <v:imagedata o:title=""/>
            <o:lock v:ext="edit" aspectratio="f"/>
          </v:line>
        </w:pict>
      </w:r>
      <w:r>
        <w:rPr>
          <w:sz w:val="30"/>
          <w:szCs w:val="30"/>
          <w:highlight w:val="none"/>
        </w:rPr>
        <w:pict>
          <v:shape id="文本框 6" o:spid="_x0000_s1029" o:spt="202" type="#_x0000_t202" style="position:absolute;left:0pt;margin-left:320.25pt;margin-top:631.8pt;height:24.6pt;width:159pt;mso-position-horizontal-relative:margin;mso-position-vertical-relative:margin;z-index:2516572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4"/>
                  </w:pPr>
                  <w:r>
                    <w:rPr>
                      <w:rFonts w:hint="eastAsia"/>
                    </w:rPr>
                    <w:t>xxxx-xx-xx实施</w:t>
                  </w:r>
                </w:p>
              </w:txbxContent>
            </v:textbox>
            <w10:anchorlock/>
          </v:shape>
        </w:pict>
      </w:r>
      <w:r>
        <w:rPr>
          <w:sz w:val="30"/>
          <w:szCs w:val="30"/>
          <w:highlight w:val="none"/>
        </w:rPr>
        <w:pict>
          <v:shape id="文本框 5" o:spid="_x0000_s1030" o:spt="202" type="#_x0000_t202" style="position:absolute;left:0pt;margin-left:0pt;margin-top:631.8pt;height:24.6pt;width:159pt;mso-position-horizontal-relative:margin;mso-position-vertical-relative:margin;z-index:2516561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5"/>
                  </w:pPr>
                  <w:r>
                    <w:rPr>
                      <w:rFonts w:hint="eastAsia"/>
                    </w:rPr>
                    <w:t>xxxx-xx-xx发布</w:t>
                  </w:r>
                </w:p>
              </w:txbxContent>
            </v:textbox>
            <w10:anchorlock/>
          </v:shape>
        </w:pict>
      </w:r>
      <w:r>
        <w:rPr>
          <w:sz w:val="30"/>
          <w:szCs w:val="30"/>
          <w:highlight w:val="none"/>
        </w:rPr>
        <w:pict>
          <v:shape id="文本框 4" o:spid="_x0000_s1031" o:spt="202" type="#_x0000_t202" style="position:absolute;left:0pt;margin-left:0pt;margin-top:286.25pt;height:322.15pt;width:470pt;mso-position-horizontal-relative:margin;mso-position-vertical-relative:margin;z-index:2516551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8"/>
                    <w:spacing w:after="240" w:line="360" w:lineRule="auto"/>
                    <w:rPr>
                      <w:rFonts w:ascii="Times New Roman"/>
                      <w:b/>
                      <w:sz w:val="44"/>
                      <w:szCs w:val="44"/>
                    </w:rPr>
                  </w:pPr>
                  <w:r>
                    <w:rPr>
                      <w:rFonts w:hint="eastAsia" w:ascii="Times New Roman"/>
                      <w:b/>
                      <w:sz w:val="44"/>
                      <w:szCs w:val="44"/>
                    </w:rPr>
                    <w:t>食品安全国家标准</w:t>
                  </w:r>
                </w:p>
                <w:p>
                  <w:pPr>
                    <w:pStyle w:val="28"/>
                    <w:spacing w:after="240"/>
                    <w:rPr>
                      <w:b/>
                      <w:sz w:val="44"/>
                      <w:szCs w:val="44"/>
                    </w:rPr>
                  </w:pPr>
                  <w:r>
                    <w:rPr>
                      <w:rFonts w:hint="eastAsia" w:ascii="Times New Roman"/>
                      <w:b/>
                      <w:sz w:val="44"/>
                      <w:szCs w:val="44"/>
                    </w:rPr>
                    <w:t>食品中阿维菌素等</w:t>
                  </w:r>
                  <w:r>
                    <w:rPr>
                      <w:rFonts w:hint="eastAsia" w:ascii="Times New Roman"/>
                      <w:b/>
                      <w:sz w:val="44"/>
                      <w:szCs w:val="44"/>
                      <w:lang w:eastAsia="zh-CN"/>
                    </w:rPr>
                    <w:t>53</w:t>
                  </w:r>
                  <w:r>
                    <w:rPr>
                      <w:rFonts w:hint="eastAsia" w:ascii="Times New Roman"/>
                      <w:b/>
                      <w:sz w:val="44"/>
                      <w:szCs w:val="44"/>
                    </w:rPr>
                    <w:t>种农药最大残留限量</w:t>
                  </w:r>
                </w:p>
                <w:p>
                  <w:pPr>
                    <w:pStyle w:val="29"/>
                    <w:rPr>
                      <w:rFonts w:ascii="黑体" w:eastAsia="黑体"/>
                      <w:b/>
                    </w:rPr>
                  </w:pPr>
                  <w:r>
                    <w:rPr>
                      <w:rFonts w:hint="eastAsia" w:ascii="黑体" w:eastAsia="黑体"/>
                      <w:b/>
                    </w:rPr>
                    <w:t>National food safety standard</w:t>
                  </w:r>
                </w:p>
                <w:p>
                  <w:pPr>
                    <w:pStyle w:val="29"/>
                    <w:rPr>
                      <w:rFonts w:ascii="黑体" w:eastAsia="黑体"/>
                      <w:b/>
                    </w:rPr>
                  </w:pPr>
                  <w:r>
                    <w:rPr>
                      <w:rFonts w:hint="eastAsia" w:ascii="黑体" w:eastAsia="黑体"/>
                      <w:b/>
                    </w:rPr>
                    <w:t xml:space="preserve">Maximum residue limits for </w:t>
                  </w:r>
                  <w:r>
                    <w:rPr>
                      <w:rFonts w:hint="eastAsia" w:ascii="黑体" w:eastAsia="黑体"/>
                      <w:b/>
                      <w:lang w:eastAsia="zh-CN"/>
                    </w:rPr>
                    <w:t>53</w:t>
                  </w:r>
                  <w:r>
                    <w:rPr>
                      <w:rFonts w:hint="eastAsia" w:ascii="黑体" w:eastAsia="黑体"/>
                      <w:b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eastAsia="黑体"/>
                      <w:b/>
                    </w:rPr>
                    <w:t>pesticides in food</w:t>
                  </w:r>
                </w:p>
                <w:p>
                  <w:pPr>
                    <w:pStyle w:val="32"/>
                  </w:pPr>
                </w:p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 w:ascii="黑体" w:eastAsia="黑体"/>
                      <w:b/>
                      <w:sz w:val="28"/>
                    </w:rPr>
                    <w:t>（征求意见稿）</w:t>
                  </w:r>
                </w:p>
                <w:p>
                  <w:pPr>
                    <w:pStyle w:val="31"/>
                  </w:pPr>
                </w:p>
              </w:txbxContent>
            </v:textbox>
            <w10:anchorlock/>
          </v:shape>
        </w:pict>
      </w:r>
      <w:r>
        <w:rPr>
          <w:rFonts w:ascii="Times New Roman" w:hAnsi="Times New Roman" w:cs="Times New Roman"/>
          <w:b/>
          <w:sz w:val="30"/>
          <w:szCs w:val="30"/>
        </w:rPr>
        <w:drawing>
          <wp:anchor distT="0" distB="0" distL="114300" distR="114300" simplePos="0" relativeHeight="251684864" behindDoc="0" locked="1" layoutInCell="1" allowOverlap="1">
            <wp:simplePos x="0" y="0"/>
            <wp:positionH relativeFrom="margin">
              <wp:posOffset>4209415</wp:posOffset>
            </wp:positionH>
            <wp:positionV relativeFrom="margin">
              <wp:posOffset>285750</wp:posOffset>
            </wp:positionV>
            <wp:extent cx="1637030" cy="862965"/>
            <wp:effectExtent l="0" t="0" r="8890" b="5715"/>
            <wp:wrapNone/>
            <wp:docPr id="7" name="图片 7" descr="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GB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0"/>
          <w:szCs w:val="30"/>
          <w:highlight w:val="none"/>
        </w:rPr>
        <w:pict>
          <v:shape id="文本框 2" o:spid="_x0000_s1033" o:spt="202" type="#_x0000_t202" style="position:absolute;left:0pt;margin-left:1.5pt;margin-top:93.15pt;height:69.7pt;width:481.9pt;mso-position-horizontal-relative:margin;mso-position-vertical-relative:margin;z-index:2516531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6"/>
                    <w:rPr>
                      <w:rFonts w:ascii="宋体" w:eastAsia="宋体"/>
                      <w:b/>
                      <w:sz w:val="72"/>
                      <w:szCs w:val="72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kern w:val="21"/>
                      <w:sz w:val="72"/>
                      <w:szCs w:val="72"/>
                    </w:rPr>
                    <w:t>中华人民共和国国家标准</w:t>
                  </w:r>
                </w:p>
              </w:txbxContent>
            </v:textbox>
            <w10:anchorlock/>
          </v:shape>
        </w:pict>
      </w:r>
    </w:p>
    <w:bookmarkEnd w:id="0"/>
    <w:sdt>
      <w:sdtPr>
        <w:rPr>
          <w:rFonts w:asciiTheme="minorHAnsi" w:hAnsiTheme="minorHAnsi" w:eastAsiaTheme="minorEastAsia" w:cstheme="minorBidi"/>
          <w:szCs w:val="22"/>
          <w:highlight w:val="none"/>
          <w:lang w:val="zh-CN"/>
        </w:rPr>
        <w:id w:val="1430622884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szCs w:val="22"/>
          <w:highlight w:val="none"/>
          <w:lang w:val="zh-CN"/>
        </w:rPr>
      </w:sdtEndPr>
      <w:sdtContent>
        <w:p>
          <w:pPr>
            <w:pStyle w:val="12"/>
            <w:tabs>
              <w:tab w:val="right" w:leader="dot" w:pos="8306"/>
            </w:tabs>
            <w:ind w:firstLine="0"/>
            <w:jc w:val="center"/>
            <w:rPr>
              <w:highlight w:val="none"/>
              <w:lang w:val="zh-CN"/>
            </w:rPr>
          </w:pPr>
        </w:p>
        <w:p>
          <w:pPr>
            <w:rPr>
              <w:highlight w:val="none"/>
              <w:lang w:val="zh-CN"/>
            </w:rPr>
          </w:pPr>
        </w:p>
        <w:p>
          <w:pPr>
            <w:pStyle w:val="12"/>
            <w:tabs>
              <w:tab w:val="right" w:leader="dot" w:pos="8306"/>
            </w:tabs>
            <w:ind w:firstLine="0"/>
            <w:jc w:val="center"/>
            <w:rPr>
              <w:rFonts w:ascii="宋体" w:hAnsi="宋体" w:eastAsia="宋体" w:cs="宋体"/>
              <w:b/>
              <w:bCs/>
              <w:kern w:val="44"/>
              <w:sz w:val="28"/>
              <w:szCs w:val="28"/>
              <w:highlight w:val="none"/>
            </w:rPr>
          </w:pPr>
          <w:r>
            <w:rPr>
              <w:rFonts w:hint="eastAsia" w:ascii="宋体" w:hAnsi="宋体" w:eastAsia="宋体" w:cs="宋体"/>
              <w:b/>
              <w:bCs/>
              <w:kern w:val="44"/>
              <w:sz w:val="28"/>
              <w:szCs w:val="28"/>
              <w:highlight w:val="none"/>
            </w:rPr>
            <w:t>目   次</w:t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TOC \o "1-3" \h \z \u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"_Toc527296537"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 xml:space="preserve">1 </w:t>
          </w:r>
          <w:r>
            <w:rPr>
              <w:rStyle w:val="18"/>
              <w:rFonts w:hint="eastAsia" w:eastAsia="黑体"/>
              <w:kern w:val="44"/>
              <w:highlight w:val="none"/>
            </w:rPr>
            <w:t>范围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_Toc527296537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"_Toc527296538"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 xml:space="preserve">2 </w:t>
          </w:r>
          <w:r>
            <w:rPr>
              <w:rStyle w:val="18"/>
              <w:rFonts w:hint="eastAsia" w:eastAsia="黑体"/>
              <w:kern w:val="44"/>
              <w:highlight w:val="none"/>
            </w:rPr>
            <w:t>规范性引用文件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_Toc527296538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"_Toc527296539"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 xml:space="preserve">3 </w:t>
          </w:r>
          <w:r>
            <w:rPr>
              <w:rStyle w:val="18"/>
              <w:rFonts w:hint="eastAsia" w:eastAsia="黑体"/>
              <w:kern w:val="44"/>
              <w:highlight w:val="none"/>
            </w:rPr>
            <w:t>术语和定义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_Toc527296539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296"/>
            </w:tabs>
            <w:ind w:left="0" w:leftChars="0" w:firstLine="210" w:firstLineChars="10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"_Toc527296540"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 xml:space="preserve">3.1 </w:t>
          </w:r>
          <w:r>
            <w:rPr>
              <w:rStyle w:val="18"/>
              <w:rFonts w:hint="eastAsia" w:eastAsia="黑体"/>
              <w:kern w:val="44"/>
              <w:highlight w:val="none"/>
            </w:rPr>
            <w:t>残留物</w:t>
          </w:r>
          <w:r>
            <w:rPr>
              <w:rStyle w:val="18"/>
              <w:rFonts w:eastAsia="黑体"/>
              <w:kern w:val="44"/>
              <w:highlight w:val="none"/>
            </w:rPr>
            <w:t>residue definition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_Toc527296540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296"/>
            </w:tabs>
            <w:ind w:left="0" w:leftChars="0" w:firstLine="210" w:firstLineChars="10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"_Toc527296541"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 xml:space="preserve">3.2 </w:t>
          </w:r>
          <w:r>
            <w:rPr>
              <w:rStyle w:val="18"/>
              <w:rFonts w:hint="eastAsia" w:eastAsia="黑体"/>
              <w:kern w:val="44"/>
              <w:highlight w:val="none"/>
            </w:rPr>
            <w:t>最大残留限量</w:t>
          </w:r>
          <w:r>
            <w:rPr>
              <w:rStyle w:val="18"/>
              <w:rFonts w:eastAsia="黑体"/>
              <w:kern w:val="44"/>
              <w:highlight w:val="none"/>
            </w:rPr>
            <w:t>maximum residue limit(MRL)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_Toc527296541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296"/>
            </w:tabs>
            <w:ind w:left="0" w:leftChars="0" w:firstLine="210" w:firstLineChars="100"/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"_Toc527296542"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3.3</w:t>
          </w:r>
          <w:r>
            <w:rPr>
              <w:rStyle w:val="18"/>
              <w:rFonts w:hint="eastAsia" w:eastAsia="黑体"/>
              <w:kern w:val="44"/>
              <w:highlight w:val="none"/>
            </w:rPr>
            <w:t>每日允许摄入量</w:t>
          </w:r>
          <w:r>
            <w:rPr>
              <w:rStyle w:val="18"/>
              <w:rFonts w:eastAsia="黑体"/>
              <w:kern w:val="44"/>
              <w:highlight w:val="none"/>
            </w:rPr>
            <w:t>acceptable daily intake (ADI)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_Toc527296542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"_Toc527296543"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</w:t>
          </w:r>
          <w:r>
            <w:rPr>
              <w:rStyle w:val="18"/>
              <w:rFonts w:hint="eastAsia" w:eastAsia="黑体"/>
              <w:kern w:val="44"/>
              <w:highlight w:val="none"/>
            </w:rPr>
            <w:t>技术要求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_Toc527296543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"_Toc527296545"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4.1</w:t>
          </w:r>
          <w:r>
            <w:rPr>
              <w:rStyle w:val="18"/>
              <w:rFonts w:hint="eastAsia" w:eastAsia="黑体"/>
              <w:kern w:val="44"/>
              <w:highlight w:val="none"/>
            </w:rPr>
            <w:t>阿维菌素（</w:t>
          </w:r>
          <w:r>
            <w:rPr>
              <w:rStyle w:val="18"/>
              <w:rFonts w:eastAsia="黑体"/>
              <w:kern w:val="44"/>
              <w:highlight w:val="none"/>
            </w:rPr>
            <w:t>abamectin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_Toc527296545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4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"_Toc527296546"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4.2</w:t>
          </w:r>
          <w:r>
            <w:rPr>
              <w:rStyle w:val="18"/>
              <w:rFonts w:hint="eastAsia" w:eastAsia="黑体"/>
              <w:kern w:val="44"/>
              <w:highlight w:val="none"/>
            </w:rPr>
            <w:t>苯菌酮（</w:t>
          </w:r>
          <w:r>
            <w:rPr>
              <w:rStyle w:val="18"/>
              <w:rFonts w:eastAsia="黑体"/>
              <w:kern w:val="44"/>
              <w:highlight w:val="none"/>
            </w:rPr>
            <w:t>metrafenone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_Toc527296546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4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"_Toc527296547"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4.3</w:t>
          </w:r>
          <w:r>
            <w:rPr>
              <w:rStyle w:val="18"/>
              <w:rFonts w:hint="eastAsia" w:eastAsia="黑体"/>
              <w:kern w:val="44"/>
              <w:highlight w:val="none"/>
            </w:rPr>
            <w:t>苯醚甲环唑（</w:t>
          </w:r>
          <w:r>
            <w:rPr>
              <w:rStyle w:val="18"/>
              <w:rFonts w:eastAsia="黑体"/>
              <w:bCs/>
              <w:kern w:val="44"/>
              <w:highlight w:val="none"/>
            </w:rPr>
            <w:t>difenoconazole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_Toc527296547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4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"_Toc527296548"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4.4</w:t>
          </w:r>
          <w:r>
            <w:rPr>
              <w:rStyle w:val="18"/>
              <w:rFonts w:hint="eastAsia" w:eastAsia="黑体"/>
              <w:kern w:val="44"/>
              <w:highlight w:val="none"/>
            </w:rPr>
            <w:t>吡丙醚（</w:t>
          </w:r>
          <w:r>
            <w:rPr>
              <w:rStyle w:val="18"/>
              <w:rFonts w:eastAsia="黑体"/>
              <w:kern w:val="44"/>
              <w:highlight w:val="none"/>
            </w:rPr>
            <w:t>pyriproxyfen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_Toc527296548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"_Toc527296549"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4.5</w:t>
          </w:r>
          <w:r>
            <w:rPr>
              <w:rStyle w:val="18"/>
              <w:rFonts w:hint="eastAsia" w:eastAsia="黑体"/>
              <w:kern w:val="44"/>
              <w:highlight w:val="none"/>
            </w:rPr>
            <w:t>吡唑醚菌酯（</w:t>
          </w:r>
          <w:r>
            <w:rPr>
              <w:rStyle w:val="18"/>
              <w:rFonts w:eastAsia="黑体"/>
              <w:kern w:val="44"/>
              <w:highlight w:val="none"/>
            </w:rPr>
            <w:t>pyraclostrobin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_Toc527296549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"_Toc527296550"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4.6</w:t>
          </w:r>
          <w:r>
            <w:rPr>
              <w:rStyle w:val="18"/>
              <w:rFonts w:hint="eastAsia" w:eastAsia="黑体"/>
              <w:kern w:val="44"/>
              <w:highlight w:val="none"/>
            </w:rPr>
            <w:t>丙环唑（</w:t>
          </w:r>
          <w:r>
            <w:rPr>
              <w:rStyle w:val="18"/>
              <w:rFonts w:eastAsia="黑体"/>
              <w:kern w:val="44"/>
              <w:highlight w:val="none"/>
            </w:rPr>
            <w:t>propiconazol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_Toc527296550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"_Toc527296551"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4.7</w:t>
          </w:r>
          <w:r>
            <w:rPr>
              <w:rStyle w:val="18"/>
              <w:rFonts w:hint="eastAsia" w:eastAsia="黑体"/>
              <w:kern w:val="44"/>
              <w:highlight w:val="none"/>
            </w:rPr>
            <w:t>丙嗪嘧磺隆（</w:t>
          </w:r>
          <w:r>
            <w:rPr>
              <w:rStyle w:val="18"/>
              <w:rFonts w:eastAsia="黑体"/>
              <w:kern w:val="44"/>
              <w:highlight w:val="none"/>
            </w:rPr>
            <w:t>propyrisulfuron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_Toc527296551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"_Toc527296552"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4.8</w:t>
          </w:r>
          <w:r>
            <w:rPr>
              <w:rStyle w:val="18"/>
              <w:rFonts w:hint="eastAsia" w:eastAsia="黑体"/>
              <w:kern w:val="44"/>
              <w:highlight w:val="none"/>
            </w:rPr>
            <w:t>虫螨腈（</w:t>
          </w:r>
          <w:r>
            <w:rPr>
              <w:rStyle w:val="18"/>
              <w:rFonts w:eastAsia="黑体"/>
              <w:highlight w:val="none"/>
            </w:rPr>
            <w:t>chlorfenapyr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_Toc527296552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6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"_Toc527296553"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 xml:space="preserve">4.9 </w:t>
          </w:r>
          <w:r>
            <w:rPr>
              <w:rStyle w:val="18"/>
              <w:rFonts w:hint="eastAsia" w:eastAsia="黑体"/>
              <w:kern w:val="44"/>
              <w:highlight w:val="none"/>
            </w:rPr>
            <w:t>哒螨灵（</w:t>
          </w:r>
          <w:r>
            <w:rPr>
              <w:rStyle w:val="18"/>
              <w:rFonts w:eastAsia="黑体"/>
              <w:kern w:val="44"/>
              <w:highlight w:val="none"/>
            </w:rPr>
            <w:t>pyridaben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_Toc527296553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6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"_Toc527296554"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4.10</w:t>
          </w:r>
          <w:r>
            <w:rPr>
              <w:rStyle w:val="18"/>
              <w:rFonts w:hint="eastAsia" w:ascii="黑体" w:eastAsia="黑体" w:cs="黑体"/>
              <w:highlight w:val="none"/>
            </w:rPr>
            <w:t>丁草胺</w:t>
          </w:r>
          <w:r>
            <w:rPr>
              <w:rStyle w:val="18"/>
              <w:rFonts w:hint="eastAsia" w:eastAsia="黑体"/>
              <w:kern w:val="44"/>
              <w:highlight w:val="none"/>
            </w:rPr>
            <w:t>（</w:t>
          </w:r>
          <w:r>
            <w:rPr>
              <w:rStyle w:val="18"/>
              <w:rFonts w:eastAsia="黑体"/>
              <w:highlight w:val="none"/>
            </w:rPr>
            <w:t>butachlor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_Toc527296554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6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"_Toc527296555"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4.11</w:t>
          </w:r>
          <w:r>
            <w:rPr>
              <w:rStyle w:val="18"/>
              <w:rFonts w:hint="eastAsia" w:ascii="黑体" w:hAnsi="黑体" w:eastAsia="黑体" w:cs="黑体"/>
              <w:bCs/>
              <w:highlight w:val="none"/>
            </w:rPr>
            <w:t>啶酰菌胺</w:t>
          </w:r>
          <w:r>
            <w:rPr>
              <w:rStyle w:val="18"/>
              <w:rFonts w:hint="eastAsia" w:eastAsia="黑体"/>
              <w:kern w:val="44"/>
              <w:highlight w:val="none"/>
            </w:rPr>
            <w:t>（</w:t>
          </w:r>
          <w:r>
            <w:rPr>
              <w:rStyle w:val="18"/>
              <w:rFonts w:eastAsia="黑体"/>
              <w:kern w:val="44"/>
              <w:highlight w:val="none"/>
            </w:rPr>
            <w:t>b</w:t>
          </w:r>
          <w:r>
            <w:rPr>
              <w:rStyle w:val="18"/>
              <w:rFonts w:eastAsia="仿宋"/>
              <w:highlight w:val="none"/>
              <w:shd w:val="clear" w:color="auto" w:fill="FFFFFF"/>
            </w:rPr>
            <w:t>oscalid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_Toc527296555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7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"_Toc527296556"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4.12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啶氧菌酯（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p</w:t>
          </w:r>
          <w:r>
            <w:rPr>
              <w:rStyle w:val="18"/>
              <w:rFonts w:ascii="Calibri" w:hAnsi="Calibri" w:eastAsia="仿宋"/>
              <w:highlight w:val="none"/>
            </w:rPr>
            <w:t>icoxystrobin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_Toc527296556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7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"_Toc527296557"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4.13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二嗪磷（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d</w:t>
          </w:r>
          <w:r>
            <w:rPr>
              <w:rStyle w:val="18"/>
              <w:rFonts w:ascii="Calibri" w:hAnsi="Calibri" w:eastAsia="仿宋"/>
              <w:highlight w:val="none"/>
            </w:rPr>
            <w:t>iazinon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_Toc527296557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7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"_Toc527296558"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4.14</w:t>
          </w:r>
          <w:r>
            <w:rPr>
              <w:rStyle w:val="18"/>
              <w:rFonts w:hint="eastAsia" w:eastAsia="黑体"/>
              <w:kern w:val="44"/>
              <w:highlight w:val="none"/>
            </w:rPr>
            <w:t>呋虫胺（</w:t>
          </w:r>
          <w:r>
            <w:rPr>
              <w:rStyle w:val="18"/>
              <w:rFonts w:eastAsia="黑体"/>
              <w:kern w:val="44"/>
              <w:highlight w:val="none"/>
            </w:rPr>
            <w:t>dinotefuran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_Toc527296558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7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"_Toc527296559"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4.15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氟吡呋喃酮（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flupyradifurone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_Toc527296559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8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"_Toc527296560"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4.16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氟吡菌酰胺（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fluopyram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_Toc527296560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8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"_Toc527296561"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4.17</w:t>
          </w:r>
          <w:r>
            <w:rPr>
              <w:rStyle w:val="18"/>
              <w:rFonts w:hint="eastAsia" w:eastAsia="黑体"/>
              <w:kern w:val="44"/>
              <w:highlight w:val="none"/>
            </w:rPr>
            <w:t>氟硅唑（</w:t>
          </w:r>
          <w:r>
            <w:rPr>
              <w:rStyle w:val="18"/>
              <w:rFonts w:eastAsia="黑体"/>
              <w:kern w:val="44"/>
              <w:highlight w:val="none"/>
            </w:rPr>
            <w:t>flusilazole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_Toc527296561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8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"_Toc527296562"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 xml:space="preserve">4.18 </w:t>
          </w:r>
          <w:r>
            <w:rPr>
              <w:rStyle w:val="18"/>
              <w:rFonts w:hint="eastAsia" w:eastAsia="黑体"/>
              <w:kern w:val="44"/>
              <w:highlight w:val="none"/>
            </w:rPr>
            <w:t>氟菌唑（</w:t>
          </w:r>
          <w:r>
            <w:rPr>
              <w:rStyle w:val="18"/>
              <w:rFonts w:eastAsia="黑体"/>
              <w:kern w:val="44"/>
              <w:highlight w:val="none"/>
            </w:rPr>
            <w:t>triflumizole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_Toc527296562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9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"_Toc527296563"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4.19</w:t>
          </w:r>
          <w:r>
            <w:rPr>
              <w:rStyle w:val="18"/>
              <w:rFonts w:hint="eastAsia" w:ascii="黑体" w:hAnsi="黑体" w:eastAsia="黑体" w:cs="黑体"/>
              <w:highlight w:val="none"/>
            </w:rPr>
            <w:t>氟铃脲</w:t>
          </w:r>
          <w:r>
            <w:rPr>
              <w:rStyle w:val="18"/>
              <w:rFonts w:hint="eastAsia" w:ascii="黑体" w:hAnsi="黑体" w:eastAsia="黑体" w:cs="黑体"/>
              <w:kern w:val="44"/>
              <w:highlight w:val="none"/>
            </w:rPr>
            <w:t>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h</w:t>
          </w:r>
          <w:r>
            <w:rPr>
              <w:rStyle w:val="18"/>
              <w:rFonts w:ascii="Calibri" w:hAnsi="Calibri" w:eastAsia="黑体"/>
              <w:highlight w:val="none"/>
              <w:shd w:val="clear" w:color="auto" w:fill="FFFFFF"/>
            </w:rPr>
            <w:t>exaflumuron</w:t>
          </w:r>
          <w:r>
            <w:rPr>
              <w:rStyle w:val="18"/>
              <w:rFonts w:hint="eastAsia" w:ascii="黑体" w:hAnsi="黑体" w:eastAsia="黑体" w:cs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_Toc527296563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9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"_Toc527296564"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4.20</w:t>
          </w:r>
          <w:r>
            <w:rPr>
              <w:rStyle w:val="18"/>
              <w:rFonts w:hint="eastAsia" w:ascii="黑体" w:hAnsi="黑体" w:eastAsia="黑体"/>
              <w:bCs/>
              <w:highlight w:val="none"/>
              <w:lang w:bidi="en-US"/>
            </w:rPr>
            <w:t>氟唑菌酰羟胺</w:t>
          </w:r>
          <w:r>
            <w:rPr>
              <w:rStyle w:val="18"/>
              <w:rFonts w:hint="eastAsia" w:ascii="黑体" w:hAnsi="黑体" w:eastAsia="黑体"/>
              <w:highlight w:val="none"/>
            </w:rPr>
            <w:t>（</w:t>
          </w:r>
          <w:r>
            <w:rPr>
              <w:rStyle w:val="18"/>
              <w:rFonts w:ascii="Calibri" w:hAnsi="Calibri" w:eastAsia="宋体"/>
              <w:highlight w:val="none"/>
            </w:rPr>
            <w:t>pydiflumetofen</w:t>
          </w:r>
          <w:r>
            <w:rPr>
              <w:rStyle w:val="18"/>
              <w:rFonts w:hint="eastAsia" w:ascii="黑体" w:hAnsi="黑体" w:eastAsia="黑体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_Toc527296564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9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"_Toc527296565"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 xml:space="preserve">4.21 </w:t>
          </w:r>
          <w:r>
            <w:rPr>
              <w:rStyle w:val="18"/>
              <w:rFonts w:hint="eastAsia" w:ascii="黑体" w:hAnsi="黑体" w:eastAsia="黑体" w:cs="黑体"/>
              <w:bCs/>
              <w:highlight w:val="none"/>
            </w:rPr>
            <w:t>环虫酰肼</w:t>
          </w:r>
          <w:r>
            <w:rPr>
              <w:rStyle w:val="18"/>
              <w:rFonts w:hint="eastAsia" w:ascii="黑体" w:hAnsi="黑体" w:eastAsia="黑体" w:cs="黑体"/>
              <w:kern w:val="44"/>
              <w:highlight w:val="none"/>
            </w:rPr>
            <w:t>（</w:t>
          </w:r>
          <w:r>
            <w:rPr>
              <w:rStyle w:val="18"/>
              <w:rFonts w:eastAsia="黑体"/>
              <w:kern w:val="44"/>
              <w:highlight w:val="none"/>
            </w:rPr>
            <w:t>c</w:t>
          </w:r>
          <w:r>
            <w:rPr>
              <w:rStyle w:val="18"/>
              <w:rFonts w:eastAsia="仿宋"/>
              <w:kern w:val="0"/>
              <w:highlight w:val="none"/>
            </w:rPr>
            <w:t>hromafenozide</w:t>
          </w:r>
          <w:r>
            <w:rPr>
              <w:rStyle w:val="18"/>
              <w:rFonts w:hint="eastAsia" w:ascii="黑体" w:hAnsi="黑体" w:eastAsia="黑体" w:cs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_Toc527296565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10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"_Toc527296566"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4.22</w:t>
          </w:r>
          <w:r>
            <w:rPr>
              <w:rStyle w:val="18"/>
              <w:rFonts w:hint="eastAsia" w:ascii="黑体" w:hAnsi="黑体" w:eastAsia="黑体" w:cs="黑体"/>
              <w:highlight w:val="none"/>
            </w:rPr>
            <w:t>环戊噁草酮</w:t>
          </w:r>
          <w:r>
            <w:rPr>
              <w:rStyle w:val="18"/>
              <w:rFonts w:hint="eastAsia" w:ascii="黑体" w:hAnsi="黑体" w:eastAsia="黑体" w:cs="黑体"/>
              <w:kern w:val="44"/>
              <w:highlight w:val="none"/>
            </w:rPr>
            <w:t>（</w:t>
          </w:r>
          <w:r>
            <w:rPr>
              <w:rStyle w:val="18"/>
              <w:rFonts w:eastAsia="仿宋"/>
              <w:highlight w:val="none"/>
            </w:rPr>
            <w:t>pentoxazone</w:t>
          </w:r>
          <w:r>
            <w:rPr>
              <w:rStyle w:val="18"/>
              <w:rFonts w:hint="eastAsia" w:ascii="黑体" w:hAnsi="黑体" w:eastAsia="黑体" w:cs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_Toc527296566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10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"_Toc527296567"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4.23</w:t>
          </w:r>
          <w:r>
            <w:rPr>
              <w:rStyle w:val="18"/>
              <w:rFonts w:hint="eastAsia" w:eastAsia="黑体"/>
              <w:kern w:val="44"/>
              <w:highlight w:val="none"/>
            </w:rPr>
            <w:t>甲氨基阿维菌素苯甲酸盐（</w:t>
          </w:r>
          <w:r>
            <w:rPr>
              <w:rStyle w:val="18"/>
              <w:rFonts w:eastAsia="黑体"/>
              <w:kern w:val="44"/>
              <w:highlight w:val="none"/>
            </w:rPr>
            <w:t>emamectin benzoate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_Toc527296567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10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"_Toc527296568"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 xml:space="preserve">4.24 </w:t>
          </w:r>
          <w:r>
            <w:rPr>
              <w:rStyle w:val="18"/>
              <w:rFonts w:hint="eastAsia" w:eastAsia="黑体"/>
              <w:kern w:val="44"/>
              <w:highlight w:val="none"/>
            </w:rPr>
            <w:t>甲基硫菌灵（</w:t>
          </w:r>
          <w:r>
            <w:rPr>
              <w:rStyle w:val="18"/>
              <w:rFonts w:eastAsia="黑体"/>
              <w:kern w:val="44"/>
              <w:highlight w:val="none"/>
            </w:rPr>
            <w:t>triflumizole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_Toc527296568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10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"_Toc527296569"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4.25</w:t>
          </w:r>
          <w:r>
            <w:rPr>
              <w:rStyle w:val="18"/>
              <w:rFonts w:hint="eastAsia" w:eastAsia="黑体"/>
              <w:kern w:val="44"/>
              <w:highlight w:val="none"/>
            </w:rPr>
            <w:t>井冈霉素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_Toc527296569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11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"_Toc527296570"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 xml:space="preserve">4.26 </w:t>
          </w:r>
          <w:r>
            <w:rPr>
              <w:rStyle w:val="18"/>
              <w:rFonts w:hint="eastAsia" w:ascii="黑体" w:hAnsi="黑体" w:eastAsia="黑体"/>
              <w:highlight w:val="none"/>
            </w:rPr>
            <w:t>喹啉铜（</w:t>
          </w:r>
          <w:r>
            <w:rPr>
              <w:rStyle w:val="18"/>
              <w:rFonts w:eastAsia="宋体"/>
              <w:highlight w:val="none"/>
            </w:rPr>
            <w:t>oxine-copper</w:t>
          </w:r>
          <w:r>
            <w:rPr>
              <w:rStyle w:val="18"/>
              <w:rFonts w:hint="eastAsia" w:ascii="黑体" w:hAnsi="黑体" w:eastAsia="黑体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_Toc527296570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11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"_Toc527296571"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 xml:space="preserve">4.27 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联苯菊酯</w:t>
          </w:r>
          <w:r>
            <w:rPr>
              <w:rStyle w:val="18"/>
              <w:rFonts w:hint="eastAsia" w:ascii="Calibri" w:hAnsi="Calibri" w:eastAsia="黑体" w:cs="黑体"/>
              <w:kern w:val="44"/>
              <w:highlight w:val="none"/>
            </w:rPr>
            <w:t>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bifenthrin</w:t>
          </w:r>
          <w:r>
            <w:rPr>
              <w:rStyle w:val="18"/>
              <w:rFonts w:hint="eastAsia" w:ascii="Calibri" w:hAnsi="Calibri" w:eastAsia="黑体" w:cs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_Toc527296571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11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"_Toc527296572"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4.28</w:t>
          </w:r>
          <w:r>
            <w:rPr>
              <w:rStyle w:val="18"/>
              <w:rFonts w:hint="eastAsia" w:eastAsia="黑体"/>
              <w:kern w:val="44"/>
              <w:highlight w:val="none"/>
            </w:rPr>
            <w:t>氯氟吡啶酯（</w:t>
          </w:r>
          <w:r>
            <w:rPr>
              <w:rStyle w:val="18"/>
              <w:rFonts w:eastAsia="黑体"/>
              <w:kern w:val="44"/>
              <w:highlight w:val="none"/>
            </w:rPr>
            <w:t>florpyrauxifen</w:t>
          </w:r>
          <w:r>
            <w:rPr>
              <w:rStyle w:val="18"/>
              <w:rFonts w:hint="eastAsia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_Toc527296572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12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"_Toc527296573"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 xml:space="preserve">4.29 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氯氟氰菊酯和高效氯氟氰菊酯</w:t>
          </w:r>
          <w:r>
            <w:rPr>
              <w:rStyle w:val="18"/>
              <w:rFonts w:hint="eastAsia" w:ascii="Calibri" w:hAnsi="Calibri" w:eastAsia="黑体" w:cs="黑体"/>
              <w:kern w:val="44"/>
              <w:highlight w:val="none"/>
            </w:rPr>
            <w:t>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cyhalothrin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和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lambda-cyhalothrin</w:t>
          </w:r>
          <w:r>
            <w:rPr>
              <w:rStyle w:val="18"/>
              <w:rFonts w:hint="eastAsia" w:ascii="Calibri" w:hAnsi="Calibri" w:eastAsia="黑体" w:cs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_Toc527296573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12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"_Toc527296574"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4.30</w:t>
          </w:r>
          <w:r>
            <w:rPr>
              <w:rStyle w:val="18"/>
              <w:rFonts w:eastAsia="黑体" w:cs="黑体"/>
              <w:kern w:val="44"/>
              <w:highlight w:val="none"/>
            </w:rPr>
            <w:t xml:space="preserve"> </w:t>
          </w:r>
          <w:r>
            <w:rPr>
              <w:rStyle w:val="18"/>
              <w:rFonts w:hint="eastAsia" w:eastAsia="黑体"/>
              <w:kern w:val="44"/>
              <w:highlight w:val="none"/>
            </w:rPr>
            <w:t>咪鲜胺和咪鲜胺锰盐</w:t>
          </w:r>
          <w:r>
            <w:rPr>
              <w:rStyle w:val="18"/>
              <w:rFonts w:hint="eastAsia" w:eastAsia="黑体" w:cs="黑体"/>
              <w:kern w:val="44"/>
              <w:highlight w:val="none"/>
            </w:rPr>
            <w:t>（</w:t>
          </w:r>
          <w:r>
            <w:rPr>
              <w:rStyle w:val="18"/>
              <w:rFonts w:eastAsia="黑体"/>
              <w:kern w:val="44"/>
              <w:highlight w:val="none"/>
            </w:rPr>
            <w:t>prochloraz</w:t>
          </w:r>
          <w:r>
            <w:rPr>
              <w:rStyle w:val="18"/>
              <w:rFonts w:hint="eastAsia" w:eastAsia="黑体"/>
              <w:kern w:val="44"/>
              <w:highlight w:val="none"/>
            </w:rPr>
            <w:t>和</w:t>
          </w:r>
          <w:r>
            <w:rPr>
              <w:rStyle w:val="18"/>
              <w:rFonts w:eastAsia="黑体"/>
              <w:kern w:val="44"/>
              <w:highlight w:val="none"/>
            </w:rPr>
            <w:t>prochloraz-manganese chloride complex</w:t>
          </w:r>
          <w:r>
            <w:rPr>
              <w:rStyle w:val="18"/>
              <w:rFonts w:hint="eastAsia" w:eastAsia="黑体" w:cs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_Toc527296574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12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"_Toc527296575"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eastAsia="黑体"/>
              <w:kern w:val="44"/>
              <w:highlight w:val="none"/>
            </w:rPr>
            <w:t>4.31</w:t>
          </w:r>
          <w:r>
            <w:rPr>
              <w:rStyle w:val="18"/>
              <w:rFonts w:eastAsia="黑体" w:cs="黑体"/>
              <w:kern w:val="44"/>
              <w:highlight w:val="none"/>
            </w:rPr>
            <w:t xml:space="preserve"> </w:t>
          </w:r>
          <w:r>
            <w:rPr>
              <w:rStyle w:val="18"/>
              <w:rFonts w:hint="eastAsia" w:eastAsia="黑体"/>
              <w:kern w:val="44"/>
              <w:highlight w:val="none"/>
            </w:rPr>
            <w:t>嘧菌酯</w:t>
          </w:r>
          <w:r>
            <w:rPr>
              <w:rStyle w:val="18"/>
              <w:rFonts w:hint="eastAsia" w:eastAsia="黑体" w:cs="黑体"/>
              <w:kern w:val="44"/>
              <w:highlight w:val="none"/>
            </w:rPr>
            <w:t>（</w:t>
          </w:r>
          <w:r>
            <w:rPr>
              <w:rStyle w:val="18"/>
              <w:rFonts w:eastAsia="黑体"/>
              <w:kern w:val="44"/>
              <w:highlight w:val="none"/>
            </w:rPr>
            <w:t>azoxystrobin</w:t>
          </w:r>
          <w:r>
            <w:rPr>
              <w:rStyle w:val="18"/>
              <w:rFonts w:hint="eastAsia" w:eastAsia="黑体" w:cs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_Toc527296575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"_Toc527296576"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 xml:space="preserve">4.32 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灭蝇胺（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cyromazine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_Toc527296576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"_Toc527296577"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 xml:space="preserve">4.33 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噻虫胺（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clothianidin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_Toc527296577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"_Toc527296578"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 xml:space="preserve">4.34 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噻虫嗪（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thiamethoxam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_Toc527296578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"_Toc527296579"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4.35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噻嗪酮（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buprofezin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_Toc527296579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14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"_Toc527296580"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4.36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噻唑膦（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fosthiazate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_Toc527296580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14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"_Toc527296581"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4.37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三氟甲吡醚（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pyridalyl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_Toc527296581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14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"_Toc527296582"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4.38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三乙膦酸铝（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fosetyl-aluminium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_Toc527296582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"_Toc527296583"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4.39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三唑锡（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azocyclotin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_Toc527296583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"_Toc527296584"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4.40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杀虫环（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thiocyclam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_Toc527296584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"_Toc527296585"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4.41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虱螨脲（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lufenuron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_Toc527296585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15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"_Toc527296586"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4.42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十三吗啉（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tridemorph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_Toc527296586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16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"_Toc527296587"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4.43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双唑草腈（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pyraclonil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_Toc527296587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16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"_Toc527296588"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4.44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戊唑醇（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tebuconazole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_Toc527296588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16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"_Toc527296589"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4.45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烯酰吗啉（</w:t>
          </w:r>
          <w:r>
            <w:rPr>
              <w:rStyle w:val="18"/>
              <w:rFonts w:ascii="Calibri" w:hAnsi="Calibri" w:eastAsia="黑体"/>
              <w:kern w:val="44"/>
              <w:highlight w:val="none"/>
            </w:rPr>
            <w:t>dimethomorph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_Toc527296589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17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"_Toc527296590"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  <w:lang w:val="de-DE"/>
            </w:rPr>
            <w:t>4.46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</w:rPr>
            <w:t>依维菌素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  <w:lang w:val="de-DE"/>
            </w:rPr>
            <w:t>（</w:t>
          </w:r>
          <w:r>
            <w:rPr>
              <w:rStyle w:val="18"/>
              <w:rFonts w:ascii="Calibri" w:hAnsi="Calibri" w:eastAsia="黑体"/>
              <w:kern w:val="44"/>
              <w:highlight w:val="none"/>
              <w:lang w:val="de-DE"/>
            </w:rPr>
            <w:t>ivermectin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  <w:lang w:val="de-D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_Toc527296590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17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"_Toc527296591"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  <w:lang w:val="de-DE"/>
            </w:rPr>
            <w:t>4.47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  <w:lang w:val="de-DE"/>
            </w:rPr>
            <w:t>乙基多杀菌素（</w:t>
          </w:r>
          <w:r>
            <w:rPr>
              <w:rStyle w:val="18"/>
              <w:rFonts w:ascii="Calibri" w:hAnsi="Calibri" w:eastAsia="黑体"/>
              <w:kern w:val="44"/>
              <w:highlight w:val="none"/>
              <w:lang w:val="de-DE"/>
            </w:rPr>
            <w:t>spinetoram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  <w:lang w:val="de-D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_Toc527296591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17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"_Toc527296592"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  <w:lang w:val="de-DE"/>
            </w:rPr>
            <w:t>4.48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  <w:lang w:val="de-DE"/>
            </w:rPr>
            <w:t>乙螨唑（</w:t>
          </w:r>
          <w:r>
            <w:rPr>
              <w:rStyle w:val="18"/>
              <w:rFonts w:ascii="Calibri" w:hAnsi="Calibri" w:eastAsia="黑体"/>
              <w:kern w:val="44"/>
              <w:highlight w:val="none"/>
              <w:lang w:val="de-DE"/>
            </w:rPr>
            <w:t>etoxazole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  <w:lang w:val="de-D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_Toc527296592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18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"_Toc527296593"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  <w:lang w:val="de-DE"/>
            </w:rPr>
            <w:t>4.49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  <w:lang w:val="de-DE"/>
            </w:rPr>
            <w:t>乙氧氟草醚（</w:t>
          </w:r>
          <w:r>
            <w:rPr>
              <w:rStyle w:val="18"/>
              <w:rFonts w:ascii="Calibri" w:hAnsi="Calibri" w:eastAsia="黑体"/>
              <w:kern w:val="44"/>
              <w:highlight w:val="none"/>
              <w:lang w:val="de-DE"/>
            </w:rPr>
            <w:t>oxyfluorfen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  <w:lang w:val="de-D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_Toc527296593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18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"_Toc527296594"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  <w:lang w:val="de-DE"/>
            </w:rPr>
            <w:t>4.50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  <w:lang w:val="de-DE"/>
            </w:rPr>
            <w:t>乙唑螨腈（无）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_Toc527296594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18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pStyle w:val="12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"_Toc527296595" </w:instrText>
          </w:r>
          <w:r>
            <w:rPr>
              <w:highlight w:val="none"/>
            </w:rPr>
            <w:fldChar w:fldCharType="separate"/>
          </w:r>
          <w:r>
            <w:rPr>
              <w:rStyle w:val="18"/>
              <w:rFonts w:ascii="Calibri" w:hAnsi="Calibri" w:eastAsia="黑体"/>
              <w:kern w:val="44"/>
              <w:highlight w:val="none"/>
              <w:lang w:val="de-DE"/>
            </w:rPr>
            <w:t>4.51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  <w:lang w:val="de-DE"/>
            </w:rPr>
            <w:t>异菌脲（</w:t>
          </w:r>
          <w:r>
            <w:rPr>
              <w:rStyle w:val="18"/>
              <w:rFonts w:ascii="Calibri" w:hAnsi="Calibri" w:eastAsia="黑体"/>
              <w:kern w:val="44"/>
              <w:highlight w:val="none"/>
              <w:lang w:val="de-DE"/>
            </w:rPr>
            <w:t>iprodione</w:t>
          </w:r>
          <w:r>
            <w:rPr>
              <w:rStyle w:val="18"/>
              <w:rFonts w:hint="eastAsia" w:ascii="Calibri" w:hAnsi="Calibri" w:eastAsia="黑体"/>
              <w:kern w:val="44"/>
              <w:highlight w:val="none"/>
              <w:lang w:val="de-DE"/>
            </w:rPr>
            <w:t>）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_Toc527296595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18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>
          <w:pPr>
            <w:rPr>
              <w:highlight w:val="none"/>
            </w:rPr>
          </w:pPr>
          <w:r>
            <w:rPr>
              <w:b/>
              <w:bCs/>
              <w:highlight w:val="none"/>
              <w:lang w:val="zh-CN"/>
            </w:rPr>
            <w:fldChar w:fldCharType="end"/>
          </w:r>
        </w:p>
      </w:sdtContent>
    </w:sdt>
    <w:p>
      <w:pPr>
        <w:pStyle w:val="12"/>
        <w:tabs>
          <w:tab w:val="right" w:leader="dot" w:pos="8306"/>
        </w:tabs>
        <w:ind w:firstLine="0"/>
        <w:rPr>
          <w:rFonts w:ascii="宋体" w:hAnsi="宋体" w:eastAsia="宋体" w:cs="宋体"/>
          <w:b/>
          <w:bCs/>
          <w:kern w:val="44"/>
          <w:sz w:val="28"/>
          <w:szCs w:val="28"/>
          <w:highlight w:val="none"/>
        </w:rPr>
        <w:sectPr>
          <w:headerReference r:id="rId9" w:type="first"/>
          <w:headerReference r:id="rId7" w:type="default"/>
          <w:footerReference r:id="rId10" w:type="default"/>
          <w:headerReference r:id="rId8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109" w:name="_GoBack"/>
      <w:bookmarkEnd w:id="109"/>
    </w:p>
    <w:p>
      <w:pPr>
        <w:rPr>
          <w:rFonts w:eastAsia="黑体"/>
          <w:szCs w:val="21"/>
          <w:highlight w:val="none"/>
        </w:rPr>
      </w:pPr>
    </w:p>
    <w:p>
      <w:pPr>
        <w:rPr>
          <w:rFonts w:eastAsia="黑体"/>
          <w:szCs w:val="21"/>
          <w:highlight w:val="none"/>
        </w:rPr>
      </w:pPr>
    </w:p>
    <w:p>
      <w:pPr>
        <w:jc w:val="center"/>
        <w:rPr>
          <w:rFonts w:eastAsia="黑体"/>
          <w:szCs w:val="21"/>
          <w:highlight w:val="none"/>
        </w:rPr>
      </w:pPr>
    </w:p>
    <w:p>
      <w:pPr>
        <w:jc w:val="center"/>
        <w:rPr>
          <w:rFonts w:eastAsia="黑体"/>
          <w:szCs w:val="21"/>
          <w:highlight w:val="none"/>
        </w:rPr>
      </w:pPr>
      <w:r>
        <w:rPr>
          <w:rFonts w:eastAsia="黑体"/>
          <w:szCs w:val="21"/>
          <w:highlight w:val="none"/>
        </w:rPr>
        <w:t>食品安全国家标准食品中农药最大残留量</w:t>
      </w:r>
    </w:p>
    <w:p>
      <w:pPr>
        <w:jc w:val="center"/>
        <w:rPr>
          <w:rFonts w:eastAsia="黑体"/>
          <w:szCs w:val="21"/>
          <w:highlight w:val="none"/>
        </w:rPr>
      </w:pPr>
    </w:p>
    <w:p>
      <w:pPr>
        <w:keepNext/>
        <w:keepLines/>
        <w:spacing w:beforeLines="50" w:afterLines="50"/>
        <w:outlineLvl w:val="0"/>
        <w:rPr>
          <w:rFonts w:eastAsia="黑体"/>
          <w:kern w:val="44"/>
          <w:szCs w:val="21"/>
          <w:highlight w:val="none"/>
        </w:rPr>
      </w:pPr>
      <w:bookmarkStart w:id="1" w:name="_Toc11067"/>
      <w:bookmarkStart w:id="2" w:name="_Toc449082546"/>
      <w:bookmarkStart w:id="3" w:name="_Toc527296537"/>
      <w:r>
        <w:rPr>
          <w:rFonts w:eastAsia="黑体"/>
          <w:kern w:val="44"/>
          <w:szCs w:val="21"/>
          <w:highlight w:val="none"/>
        </w:rPr>
        <w:t>1 范围</w:t>
      </w:r>
      <w:bookmarkEnd w:id="1"/>
      <w:bookmarkEnd w:id="2"/>
      <w:bookmarkEnd w:id="3"/>
    </w:p>
    <w:p>
      <w:pPr>
        <w:adjustRightInd w:val="0"/>
        <w:snapToGrid w:val="0"/>
        <w:spacing w:beforeLines="50" w:afterLines="50"/>
        <w:ind w:left="141" w:leftChars="67" w:firstLine="420" w:firstLineChars="200"/>
        <w:rPr>
          <w:rFonts w:eastAsia="宋体"/>
          <w:szCs w:val="21"/>
          <w:highlight w:val="none"/>
        </w:rPr>
      </w:pPr>
      <w:r>
        <w:rPr>
          <w:rFonts w:eastAsia="宋体"/>
          <w:szCs w:val="21"/>
          <w:highlight w:val="none"/>
        </w:rPr>
        <w:t>本标准规定了食品中</w:t>
      </w:r>
      <w:r>
        <w:rPr>
          <w:rFonts w:hint="eastAsia" w:eastAsia="宋体"/>
          <w:szCs w:val="21"/>
          <w:highlight w:val="none"/>
        </w:rPr>
        <w:t>阿维菌素</w:t>
      </w:r>
      <w:r>
        <w:rPr>
          <w:rFonts w:eastAsia="宋体"/>
          <w:szCs w:val="21"/>
          <w:highlight w:val="none"/>
        </w:rPr>
        <w:t>等</w:t>
      </w:r>
      <w:r>
        <w:rPr>
          <w:rFonts w:hint="eastAsia" w:eastAsia="宋体"/>
          <w:szCs w:val="21"/>
          <w:highlight w:val="none"/>
          <w:lang w:eastAsia="zh-CN"/>
        </w:rPr>
        <w:t>53</w:t>
      </w:r>
      <w:r>
        <w:rPr>
          <w:rFonts w:eastAsia="宋体"/>
          <w:szCs w:val="21"/>
          <w:highlight w:val="none"/>
        </w:rPr>
        <w:t>种农药</w:t>
      </w:r>
      <w:r>
        <w:rPr>
          <w:rFonts w:hint="eastAsia" w:eastAsia="宋体"/>
          <w:szCs w:val="21"/>
          <w:highlight w:val="none"/>
        </w:rPr>
        <w:t>81</w:t>
      </w:r>
      <w:r>
        <w:rPr>
          <w:rFonts w:eastAsia="宋体"/>
          <w:szCs w:val="21"/>
          <w:highlight w:val="none"/>
        </w:rPr>
        <w:t>项最大农药残留限量标准。</w:t>
      </w:r>
    </w:p>
    <w:p>
      <w:pPr>
        <w:adjustRightInd w:val="0"/>
        <w:snapToGrid w:val="0"/>
        <w:spacing w:beforeLines="50" w:afterLines="50"/>
        <w:ind w:left="141" w:leftChars="67" w:firstLine="420" w:firstLineChars="200"/>
        <w:rPr>
          <w:rFonts w:eastAsia="宋体"/>
          <w:szCs w:val="21"/>
          <w:highlight w:val="none"/>
        </w:rPr>
      </w:pPr>
      <w:r>
        <w:rPr>
          <w:rFonts w:eastAsia="宋体"/>
          <w:szCs w:val="21"/>
          <w:highlight w:val="none"/>
        </w:rPr>
        <w:t>本标准适用于与限量相关的食品。</w:t>
      </w:r>
    </w:p>
    <w:p>
      <w:pPr>
        <w:keepNext/>
        <w:keepLines/>
        <w:spacing w:beforeLines="50" w:afterLines="50"/>
        <w:ind w:left="141" w:leftChars="67"/>
        <w:outlineLvl w:val="0"/>
        <w:rPr>
          <w:rFonts w:eastAsia="黑体"/>
          <w:kern w:val="44"/>
          <w:szCs w:val="21"/>
          <w:highlight w:val="none"/>
        </w:rPr>
      </w:pPr>
      <w:bookmarkStart w:id="4" w:name="_Toc392408219"/>
      <w:bookmarkStart w:id="5" w:name="_Toc12236"/>
      <w:bookmarkStart w:id="6" w:name="_Toc527296538"/>
      <w:bookmarkStart w:id="7" w:name="_Toc345589481"/>
      <w:bookmarkStart w:id="8" w:name="_Toc433722318"/>
      <w:bookmarkStart w:id="9" w:name="_Toc449082547"/>
      <w:r>
        <w:rPr>
          <w:rFonts w:eastAsia="黑体"/>
          <w:kern w:val="44"/>
          <w:szCs w:val="21"/>
          <w:highlight w:val="none"/>
        </w:rPr>
        <w:t>2 规范性引用文件</w:t>
      </w:r>
      <w:bookmarkEnd w:id="4"/>
      <w:bookmarkEnd w:id="5"/>
      <w:bookmarkEnd w:id="6"/>
      <w:bookmarkEnd w:id="7"/>
      <w:bookmarkEnd w:id="8"/>
      <w:bookmarkEnd w:id="9"/>
    </w:p>
    <w:p>
      <w:pPr>
        <w:adjustRightInd w:val="0"/>
        <w:snapToGrid w:val="0"/>
        <w:spacing w:beforeLines="50" w:afterLines="50" w:line="360" w:lineRule="auto"/>
        <w:ind w:left="141" w:leftChars="67"/>
        <w:rPr>
          <w:rFonts w:eastAsia="宋体"/>
          <w:szCs w:val="21"/>
          <w:highlight w:val="none"/>
        </w:rPr>
      </w:pPr>
      <w:r>
        <w:rPr>
          <w:rFonts w:eastAsia="宋体"/>
          <w:szCs w:val="21"/>
          <w:highlight w:val="none"/>
        </w:rPr>
        <w:t>本标准中引用的文件对本标准的应用是必不可少的。凡是注日期的引用文件，仅所注日期的版本适用于本标准。凡是不注日期的引用文件，其最新版本（包括所有的修改单）适用于本文件。</w:t>
      </w:r>
    </w:p>
    <w:p>
      <w:pPr>
        <w:keepNext/>
        <w:keepLines/>
        <w:spacing w:beforeLines="50" w:afterLines="50"/>
        <w:ind w:left="141" w:leftChars="67"/>
        <w:outlineLvl w:val="0"/>
        <w:rPr>
          <w:rFonts w:eastAsia="黑体"/>
          <w:kern w:val="44"/>
          <w:szCs w:val="21"/>
          <w:highlight w:val="none"/>
        </w:rPr>
      </w:pPr>
      <w:bookmarkStart w:id="10" w:name="_Toc433722319"/>
      <w:bookmarkStart w:id="11" w:name="_Toc31358"/>
      <w:bookmarkStart w:id="12" w:name="_Toc527296539"/>
      <w:bookmarkStart w:id="13" w:name="_Toc345589482"/>
      <w:bookmarkStart w:id="14" w:name="_Toc449082548"/>
      <w:bookmarkStart w:id="15" w:name="_Toc392408220"/>
      <w:r>
        <w:rPr>
          <w:rFonts w:eastAsia="黑体"/>
          <w:kern w:val="44"/>
          <w:szCs w:val="21"/>
          <w:highlight w:val="none"/>
        </w:rPr>
        <w:t>3 术语和定义</w:t>
      </w:r>
      <w:bookmarkEnd w:id="10"/>
      <w:bookmarkEnd w:id="11"/>
      <w:bookmarkEnd w:id="12"/>
      <w:bookmarkEnd w:id="13"/>
      <w:bookmarkEnd w:id="14"/>
      <w:bookmarkEnd w:id="15"/>
    </w:p>
    <w:p>
      <w:pPr>
        <w:ind w:left="141" w:leftChars="67" w:firstLine="315" w:firstLineChars="150"/>
        <w:rPr>
          <w:rFonts w:eastAsia="宋体"/>
          <w:szCs w:val="21"/>
          <w:highlight w:val="none"/>
        </w:rPr>
      </w:pPr>
      <w:r>
        <w:rPr>
          <w:rFonts w:eastAsia="宋体"/>
          <w:szCs w:val="21"/>
          <w:highlight w:val="none"/>
        </w:rPr>
        <w:t>下列术语和定义适用于本文件。</w:t>
      </w:r>
    </w:p>
    <w:p>
      <w:pPr>
        <w:keepNext/>
        <w:keepLines/>
        <w:spacing w:beforeLines="50" w:afterLines="50"/>
        <w:ind w:left="141" w:leftChars="67"/>
        <w:outlineLvl w:val="1"/>
        <w:rPr>
          <w:rFonts w:eastAsia="黑体"/>
          <w:kern w:val="44"/>
          <w:szCs w:val="21"/>
          <w:highlight w:val="none"/>
        </w:rPr>
      </w:pPr>
      <w:bookmarkStart w:id="16" w:name="_Toc345589483"/>
      <w:bookmarkStart w:id="17" w:name="_Toc494279717"/>
      <w:bookmarkStart w:id="18" w:name="_Toc494279537"/>
      <w:bookmarkStart w:id="19" w:name="_Toc494272159"/>
      <w:bookmarkStart w:id="20" w:name="_Toc449082549"/>
      <w:bookmarkStart w:id="21" w:name="_Toc433722320"/>
      <w:bookmarkStart w:id="22" w:name="_Toc527296540"/>
      <w:bookmarkStart w:id="23" w:name="_Toc392408221"/>
      <w:bookmarkStart w:id="24" w:name="_Toc15909"/>
      <w:r>
        <w:rPr>
          <w:rFonts w:eastAsia="黑体"/>
          <w:kern w:val="44"/>
          <w:szCs w:val="21"/>
          <w:highlight w:val="none"/>
        </w:rPr>
        <w:t>3.1 残留物</w:t>
      </w:r>
      <w:bookmarkEnd w:id="16"/>
      <w:r>
        <w:rPr>
          <w:rFonts w:eastAsia="黑体"/>
          <w:kern w:val="44"/>
          <w:szCs w:val="21"/>
          <w:highlight w:val="none"/>
        </w:rPr>
        <w:t>residue definition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napToGrid w:val="0"/>
        <w:spacing w:beforeLines="50" w:afterLines="50" w:line="360" w:lineRule="auto"/>
        <w:ind w:left="141" w:leftChars="67" w:firstLine="420" w:firstLineChars="200"/>
        <w:rPr>
          <w:rFonts w:eastAsia="宋体"/>
          <w:kern w:val="0"/>
          <w:szCs w:val="21"/>
          <w:highlight w:val="none"/>
        </w:rPr>
      </w:pPr>
      <w:r>
        <w:rPr>
          <w:rFonts w:eastAsia="宋体"/>
          <w:kern w:val="0"/>
          <w:szCs w:val="21"/>
          <w:highlight w:val="none"/>
        </w:rPr>
        <w:t>由于使用农药而在食品、农产品和动物饲料中出现的任何特定物质，包括被认为具有毒理学意义的农药衍生物，如农药转化物、代谢物、反应产物及杂质等。</w:t>
      </w:r>
    </w:p>
    <w:p>
      <w:pPr>
        <w:keepNext/>
        <w:keepLines/>
        <w:spacing w:beforeLines="50" w:afterLines="50"/>
        <w:ind w:left="141" w:leftChars="67"/>
        <w:outlineLvl w:val="1"/>
        <w:rPr>
          <w:rFonts w:eastAsia="黑体"/>
          <w:kern w:val="44"/>
          <w:szCs w:val="21"/>
          <w:highlight w:val="none"/>
        </w:rPr>
      </w:pPr>
      <w:bookmarkStart w:id="25" w:name="_Toc449082550"/>
      <w:bookmarkStart w:id="26" w:name="_Toc16682"/>
      <w:bookmarkStart w:id="27" w:name="_Toc345589484"/>
      <w:bookmarkStart w:id="28" w:name="_Toc494279538"/>
      <w:bookmarkStart w:id="29" w:name="_Toc433722321"/>
      <w:bookmarkStart w:id="30" w:name="_Toc494272160"/>
      <w:bookmarkStart w:id="31" w:name="_Toc392408222"/>
      <w:bookmarkStart w:id="32" w:name="_Toc527296541"/>
      <w:bookmarkStart w:id="33" w:name="_Toc494279718"/>
      <w:r>
        <w:rPr>
          <w:rFonts w:eastAsia="黑体"/>
          <w:kern w:val="44"/>
          <w:szCs w:val="21"/>
          <w:highlight w:val="none"/>
        </w:rPr>
        <w:t>3.2 最大残留限量maximum residue limit(MRL)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>
      <w:pPr>
        <w:adjustRightInd w:val="0"/>
        <w:snapToGrid w:val="0"/>
        <w:spacing w:beforeLines="50" w:afterLines="50" w:line="360" w:lineRule="auto"/>
        <w:ind w:left="141" w:leftChars="67" w:firstLine="420" w:firstLineChars="200"/>
        <w:rPr>
          <w:rFonts w:eastAsia="宋体"/>
          <w:szCs w:val="21"/>
          <w:highlight w:val="none"/>
        </w:rPr>
      </w:pPr>
      <w:r>
        <w:rPr>
          <w:rFonts w:eastAsia="宋体"/>
          <w:kern w:val="0"/>
          <w:szCs w:val="21"/>
          <w:highlight w:val="none"/>
        </w:rPr>
        <w:t>在食品或农产品内部或表面法定允许的农药最大浓度，以每千克食品或农产品中农药残留的毫克数表示（mg/kg）。</w:t>
      </w:r>
    </w:p>
    <w:p>
      <w:pPr>
        <w:keepNext/>
        <w:keepLines/>
        <w:spacing w:beforeLines="50" w:afterLines="50"/>
        <w:ind w:left="141" w:leftChars="67"/>
        <w:outlineLvl w:val="1"/>
        <w:rPr>
          <w:rFonts w:eastAsia="黑体"/>
          <w:kern w:val="44"/>
          <w:szCs w:val="21"/>
          <w:highlight w:val="none"/>
        </w:rPr>
      </w:pPr>
      <w:bookmarkStart w:id="34" w:name="_Toc494279539"/>
      <w:bookmarkStart w:id="35" w:name="_Toc25244"/>
      <w:bookmarkStart w:id="36" w:name="_Toc345589485"/>
      <w:bookmarkStart w:id="37" w:name="_Toc494279719"/>
      <w:bookmarkStart w:id="38" w:name="_Toc527296542"/>
      <w:bookmarkStart w:id="39" w:name="_Toc433722322"/>
      <w:bookmarkStart w:id="40" w:name="_Toc392408223"/>
      <w:bookmarkStart w:id="41" w:name="_Toc449082551"/>
      <w:bookmarkStart w:id="42" w:name="_Toc494272161"/>
      <w:r>
        <w:rPr>
          <w:rFonts w:eastAsia="黑体"/>
          <w:kern w:val="44"/>
          <w:szCs w:val="21"/>
          <w:highlight w:val="none"/>
        </w:rPr>
        <w:t>3.3每日允许摄入量acceptable daily intake (ADI)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adjustRightInd w:val="0"/>
        <w:snapToGrid w:val="0"/>
        <w:spacing w:beforeLines="50" w:afterLines="50" w:line="360" w:lineRule="auto"/>
        <w:ind w:left="141" w:leftChars="67" w:firstLine="420" w:firstLineChars="200"/>
        <w:rPr>
          <w:rFonts w:eastAsia="宋体"/>
          <w:kern w:val="0"/>
          <w:szCs w:val="21"/>
          <w:highlight w:val="none"/>
        </w:rPr>
      </w:pPr>
      <w:bookmarkStart w:id="43" w:name="_Toc372454144"/>
      <w:bookmarkStart w:id="44" w:name="_Toc384739021"/>
      <w:bookmarkStart w:id="45" w:name="_Toc345589486"/>
      <w:r>
        <w:rPr>
          <w:rFonts w:eastAsia="宋体"/>
          <w:kern w:val="0"/>
          <w:szCs w:val="21"/>
          <w:highlight w:val="none"/>
        </w:rPr>
        <w:t>人类终生每日摄入某物质，而不产生可检测到的危害健康的估计量，以每千克体重可摄入的量表示（mg/kg bw）。</w:t>
      </w:r>
      <w:bookmarkEnd w:id="43"/>
      <w:bookmarkEnd w:id="44"/>
    </w:p>
    <w:p>
      <w:pPr>
        <w:keepNext/>
        <w:keepLines/>
        <w:spacing w:beforeLines="50" w:afterLines="50"/>
        <w:ind w:left="141" w:leftChars="67"/>
        <w:outlineLvl w:val="0"/>
        <w:rPr>
          <w:rFonts w:eastAsia="黑体"/>
          <w:kern w:val="44"/>
          <w:szCs w:val="21"/>
          <w:highlight w:val="none"/>
        </w:rPr>
      </w:pPr>
      <w:bookmarkStart w:id="46" w:name="_Toc371"/>
      <w:bookmarkStart w:id="47" w:name="_Toc392408224"/>
      <w:bookmarkStart w:id="48" w:name="_Toc433722323"/>
      <w:bookmarkStart w:id="49" w:name="_Toc449082552"/>
      <w:bookmarkStart w:id="50" w:name="_Toc527296543"/>
      <w:r>
        <w:rPr>
          <w:rFonts w:eastAsia="黑体"/>
          <w:kern w:val="44"/>
          <w:szCs w:val="21"/>
          <w:highlight w:val="none"/>
        </w:rPr>
        <w:t>4技术要求</w:t>
      </w:r>
      <w:bookmarkEnd w:id="45"/>
      <w:bookmarkEnd w:id="46"/>
      <w:bookmarkEnd w:id="47"/>
      <w:bookmarkEnd w:id="48"/>
      <w:bookmarkEnd w:id="49"/>
      <w:bookmarkEnd w:id="50"/>
    </w:p>
    <w:p>
      <w:pPr>
        <w:widowControl/>
        <w:numPr>
          <w:ilvl w:val="0"/>
          <w:numId w:val="1"/>
        </w:numPr>
        <w:autoSpaceDE w:val="0"/>
        <w:autoSpaceDN w:val="0"/>
        <w:spacing w:line="360" w:lineRule="auto"/>
        <w:ind w:firstLine="420" w:firstLineChars="200"/>
        <w:rPr>
          <w:rFonts w:eastAsia="宋体"/>
          <w:kern w:val="0"/>
          <w:szCs w:val="21"/>
          <w:highlight w:val="none"/>
        </w:rPr>
      </w:pPr>
      <w:r>
        <w:rPr>
          <w:rFonts w:eastAsia="宋体"/>
          <w:kern w:val="0"/>
          <w:szCs w:val="21"/>
          <w:highlight w:val="none"/>
        </w:rPr>
        <w:t>对于某一农药，如果检测方法的适用范围涵盖最大残留限量的食品类别，则在标准文本中标注“按照”该检测方法；对于某一农药，如果没有涵盖最大残留限量的食品类别，但有其他食品分类的检测方法，经验证后符合要求，则在标准文本标注“参照”该检测方法。</w:t>
      </w:r>
    </w:p>
    <w:p>
      <w:pPr>
        <w:widowControl/>
        <w:numPr>
          <w:ilvl w:val="0"/>
          <w:numId w:val="1"/>
        </w:numPr>
        <w:autoSpaceDE w:val="0"/>
        <w:autoSpaceDN w:val="0"/>
        <w:spacing w:line="360" w:lineRule="auto"/>
        <w:ind w:firstLine="420" w:firstLineChars="200"/>
        <w:rPr>
          <w:rFonts w:eastAsia="宋体"/>
          <w:kern w:val="0"/>
          <w:szCs w:val="21"/>
          <w:highlight w:val="none"/>
        </w:rPr>
      </w:pPr>
    </w:p>
    <w:p>
      <w:pPr>
        <w:keepNext/>
        <w:keepLines/>
        <w:widowControl/>
        <w:numPr>
          <w:ilvl w:val="1"/>
          <w:numId w:val="0"/>
        </w:numPr>
        <w:autoSpaceDE w:val="0"/>
        <w:autoSpaceDN w:val="0"/>
        <w:spacing w:beforeLines="50" w:afterLines="50" w:line="360" w:lineRule="auto"/>
        <w:outlineLvl w:val="0"/>
        <w:rPr>
          <w:rFonts w:ascii="Times New Roman" w:hAnsi="Times New Roman" w:eastAsia="黑体" w:cs="Times New Roman"/>
          <w:kern w:val="44"/>
          <w:szCs w:val="44"/>
          <w:highlight w:val="none"/>
        </w:rPr>
      </w:pPr>
      <w:bookmarkStart w:id="51" w:name="_Toc527296544"/>
      <w:r>
        <w:rPr>
          <w:rFonts w:eastAsia="宋体"/>
          <w:kern w:val="0"/>
          <w:szCs w:val="21"/>
          <w:highlight w:val="none"/>
        </w:rPr>
        <w:t>每种农药的最大残留限量规定如下</w:t>
      </w:r>
      <w:r>
        <w:rPr>
          <w:rFonts w:hint="eastAsia" w:eastAsia="宋体"/>
          <w:kern w:val="0"/>
          <w:szCs w:val="21"/>
          <w:highlight w:val="none"/>
        </w:rPr>
        <w:t>：</w:t>
      </w:r>
      <w:bookmarkEnd w:id="51"/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hAnsi="Times New Roman" w:eastAsia="黑体" w:cs="Times New Roman"/>
          <w:kern w:val="44"/>
          <w:szCs w:val="44"/>
          <w:highlight w:val="none"/>
        </w:rPr>
      </w:pPr>
      <w:bookmarkStart w:id="52" w:name="_Toc527296545"/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hAnsi="Times New Roman" w:eastAsia="黑体" w:cs="Times New Roman"/>
          <w:kern w:val="44"/>
          <w:szCs w:val="44"/>
          <w:highlight w:val="none"/>
        </w:rPr>
      </w:pPr>
      <w:r>
        <w:rPr>
          <w:rFonts w:ascii="Times New Roman" w:hAnsi="Times New Roman" w:eastAsia="黑体" w:cs="Times New Roman"/>
          <w:kern w:val="44"/>
          <w:szCs w:val="44"/>
          <w:highlight w:val="none"/>
        </w:rPr>
        <w:t>4.1阿维菌素（abamectin）</w:t>
      </w:r>
      <w:bookmarkEnd w:id="52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4.1.1 主要用途</w:t>
      </w:r>
      <w:r>
        <w:rPr>
          <w:rFonts w:eastAsia="仿宋"/>
          <w:color w:val="000000"/>
          <w:szCs w:val="21"/>
          <w:highlight w:val="none"/>
        </w:rPr>
        <w:t>：杀虫剂</w:t>
      </w:r>
      <w:r>
        <w:rPr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4.1.2 ADI：0.001 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4.1.3 残留物：阿维菌素B1a。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4.1.4 最大残留限量：应符合表1的规定。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表 1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0.01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  <w:highlight w:val="none"/>
        </w:rPr>
      </w:pPr>
      <w:r>
        <w:rPr>
          <w:szCs w:val="21"/>
          <w:highlight w:val="none"/>
        </w:rPr>
        <w:t>4.1.5 检测方法：蔬菜按照</w:t>
      </w:r>
      <w:r>
        <w:rPr>
          <w:rFonts w:eastAsia="仿宋"/>
          <w:bCs/>
          <w:szCs w:val="21"/>
          <w:highlight w:val="none"/>
        </w:rPr>
        <w:t>GB 23200.20</w:t>
      </w:r>
      <w:r>
        <w:rPr>
          <w:szCs w:val="21"/>
          <w:highlight w:val="none"/>
        </w:rPr>
        <w:t>规定的方法测定。</w:t>
      </w:r>
    </w:p>
    <w:p>
      <w:pPr>
        <w:autoSpaceDE w:val="0"/>
        <w:autoSpaceDN w:val="0"/>
        <w:adjustRightInd w:val="0"/>
        <w:spacing w:beforeLines="50" w:afterLines="50"/>
        <w:rPr>
          <w:rFonts w:ascii="Times New Roman" w:hAnsi="Times New Roman" w:eastAsia="黑体" w:cs="Times New Roman"/>
          <w:kern w:val="0"/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hAnsi="Times New Roman" w:eastAsia="黑体" w:cs="Times New Roman"/>
          <w:kern w:val="44"/>
          <w:szCs w:val="44"/>
          <w:highlight w:val="none"/>
        </w:rPr>
      </w:pPr>
      <w:bookmarkStart w:id="53" w:name="_Toc527296546"/>
      <w:r>
        <w:rPr>
          <w:rFonts w:ascii="Times New Roman" w:hAnsi="Times New Roman" w:eastAsia="黑体" w:cs="Times New Roman"/>
          <w:kern w:val="44"/>
          <w:szCs w:val="44"/>
          <w:highlight w:val="none"/>
        </w:rPr>
        <w:t>4.2苯菌酮（metrafenone）</w:t>
      </w:r>
      <w:bookmarkEnd w:id="53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4.2.1 主要用途：杀菌剂。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4.2.2 ADI：0.3 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4.2.3 残留物：苯菌酮。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4.2.4 最大残留限量：应符合表2的规定。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表 2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苦瓜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0.2</w:t>
            </w:r>
            <w:r>
              <w:rPr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sz w:val="18"/>
                <w:szCs w:val="18"/>
                <w:highlight w:val="none"/>
              </w:rPr>
              <w:t>该限量为临时限量。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color w:val="000000"/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hAnsi="Times New Roman" w:eastAsia="黑体" w:cs="Times New Roman"/>
          <w:kern w:val="44"/>
          <w:szCs w:val="44"/>
          <w:highlight w:val="none"/>
        </w:rPr>
      </w:pPr>
      <w:bookmarkStart w:id="54" w:name="_Toc527296547"/>
      <w:r>
        <w:rPr>
          <w:rFonts w:ascii="Times New Roman" w:hAnsi="Times New Roman" w:eastAsia="黑体" w:cs="Times New Roman"/>
          <w:kern w:val="44"/>
          <w:szCs w:val="44"/>
          <w:highlight w:val="none"/>
        </w:rPr>
        <w:t>4.3苯醚甲环唑（</w:t>
      </w:r>
      <w:r>
        <w:rPr>
          <w:rFonts w:ascii="Times New Roman" w:hAnsi="Times New Roman" w:eastAsia="黑体" w:cs="Times New Roman"/>
          <w:bCs/>
          <w:kern w:val="44"/>
          <w:szCs w:val="44"/>
          <w:highlight w:val="none"/>
        </w:rPr>
        <w:t>difenoconazole</w:t>
      </w:r>
      <w:r>
        <w:rPr>
          <w:rFonts w:ascii="Times New Roman" w:hAnsi="Times New Roman" w:eastAsia="黑体" w:cs="Times New Roman"/>
          <w:kern w:val="44"/>
          <w:szCs w:val="44"/>
          <w:highlight w:val="none"/>
        </w:rPr>
        <w:t>）</w:t>
      </w:r>
      <w:bookmarkEnd w:id="54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4.3.1 主要用途：杀虫剂。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4.3.2 ADI：0.01 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4.3.3 残留物：苯醚甲环唑。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4.3.4 最大残留限量：应符合表3的规定。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表 3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</w:t>
            </w: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坚</w:t>
            </w:r>
            <w:r>
              <w:rPr>
                <w:sz w:val="18"/>
                <w:szCs w:val="18"/>
                <w:highlight w:val="none"/>
              </w:rPr>
              <w:t>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榛子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</w:t>
            </w:r>
            <w:r>
              <w:rPr>
                <w:rFonts w:hint="eastAsia"/>
                <w:sz w:val="18"/>
                <w:szCs w:val="18"/>
                <w:highlight w:val="none"/>
              </w:rPr>
              <w:t>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 w:cs="Times New Roman"/>
          <w:szCs w:val="21"/>
          <w:highlight w:val="none"/>
        </w:rPr>
      </w:pPr>
      <w:r>
        <w:rPr>
          <w:szCs w:val="21"/>
          <w:highlight w:val="none"/>
        </w:rPr>
        <w:t>4.3.5 检测方法：</w:t>
      </w:r>
      <w:r>
        <w:rPr>
          <w:rFonts w:hint="eastAsia"/>
          <w:szCs w:val="21"/>
          <w:highlight w:val="none"/>
        </w:rPr>
        <w:t>蔬菜</w:t>
      </w:r>
      <w:r>
        <w:rPr>
          <w:szCs w:val="21"/>
          <w:highlight w:val="none"/>
        </w:rPr>
        <w:t>按照</w:t>
      </w:r>
      <w:r>
        <w:rPr>
          <w:rFonts w:hint="eastAsia" w:eastAsia="仿宋"/>
          <w:szCs w:val="21"/>
          <w:highlight w:val="none"/>
        </w:rPr>
        <w:t>GB 23200.8</w:t>
      </w:r>
      <w:r>
        <w:rPr>
          <w:szCs w:val="21"/>
          <w:highlight w:val="none"/>
        </w:rPr>
        <w:t>规定的方法测定</w:t>
      </w:r>
      <w:r>
        <w:rPr>
          <w:rFonts w:hint="eastAsia"/>
          <w:szCs w:val="21"/>
          <w:highlight w:val="none"/>
        </w:rPr>
        <w:t>；坚果</w:t>
      </w:r>
      <w:r>
        <w:rPr>
          <w:szCs w:val="21"/>
          <w:highlight w:val="none"/>
        </w:rPr>
        <w:t>参照</w:t>
      </w:r>
      <w:r>
        <w:rPr>
          <w:rFonts w:hint="eastAsia" w:eastAsia="仿宋"/>
          <w:szCs w:val="21"/>
          <w:highlight w:val="none"/>
        </w:rPr>
        <w:t>GB 23200.8</w:t>
      </w:r>
      <w:r>
        <w:rPr>
          <w:szCs w:val="21"/>
          <w:highlight w:val="none"/>
        </w:rPr>
        <w:t>规定的方法测定。</w:t>
      </w:r>
    </w:p>
    <w:p>
      <w:pPr>
        <w:autoSpaceDE w:val="0"/>
        <w:autoSpaceDN w:val="0"/>
        <w:adjustRightInd w:val="0"/>
        <w:spacing w:beforeLines="50" w:afterLines="50"/>
        <w:rPr>
          <w:rFonts w:ascii="Times New Roman" w:hAnsi="Times New Roman" w:eastAsia="黑体" w:cs="Times New Roman"/>
          <w:kern w:val="0"/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hAnsi="Times New Roman" w:eastAsia="黑体" w:cs="Times New Roman"/>
          <w:kern w:val="44"/>
          <w:szCs w:val="44"/>
          <w:highlight w:val="none"/>
        </w:rPr>
      </w:pPr>
      <w:bookmarkStart w:id="55" w:name="_Toc527296548"/>
      <w:r>
        <w:rPr>
          <w:rFonts w:ascii="Times New Roman" w:hAnsi="Times New Roman" w:eastAsia="黑体" w:cs="Times New Roman"/>
          <w:kern w:val="44"/>
          <w:szCs w:val="44"/>
          <w:highlight w:val="none"/>
        </w:rPr>
        <w:t>4.4吡丙醚（pyriproxyfen）</w:t>
      </w:r>
      <w:bookmarkEnd w:id="55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4.4.1 主要用途：</w:t>
      </w:r>
      <w:r>
        <w:rPr>
          <w:color w:val="000000"/>
          <w:kern w:val="0"/>
          <w:szCs w:val="21"/>
          <w:highlight w:val="none"/>
        </w:rPr>
        <w:t>杀</w:t>
      </w:r>
      <w:r>
        <w:rPr>
          <w:rFonts w:hint="eastAsia"/>
          <w:color w:val="000000"/>
          <w:kern w:val="0"/>
          <w:szCs w:val="21"/>
          <w:highlight w:val="none"/>
        </w:rPr>
        <w:t>虫</w:t>
      </w:r>
      <w:r>
        <w:rPr>
          <w:color w:val="000000"/>
          <w:kern w:val="0"/>
          <w:szCs w:val="21"/>
          <w:highlight w:val="none"/>
        </w:rPr>
        <w:t>剂</w:t>
      </w:r>
      <w:r>
        <w:rPr>
          <w:rFonts w:hint="eastAsia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 xml:space="preserve">4.4.2 </w:t>
      </w:r>
      <w:r>
        <w:rPr>
          <w:color w:val="000000"/>
          <w:kern w:val="0"/>
          <w:szCs w:val="21"/>
          <w:highlight w:val="none"/>
        </w:rPr>
        <w:t>ADI：</w:t>
      </w:r>
      <w:r>
        <w:rPr>
          <w:rStyle w:val="39"/>
          <w:rFonts w:eastAsia="仿宋"/>
          <w:kern w:val="0"/>
          <w:highlight w:val="none"/>
        </w:rPr>
        <w:t>0.1</w:t>
      </w:r>
      <w:r>
        <w:rPr>
          <w:rFonts w:eastAsia="仿宋"/>
          <w:color w:val="000000"/>
          <w:kern w:val="0"/>
          <w:szCs w:val="21"/>
          <w:highlight w:val="none"/>
        </w:rPr>
        <w:t xml:space="preserve"> mg/kg bw</w:t>
      </w:r>
      <w:r>
        <w:rPr>
          <w:rFonts w:hint="eastAsia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4.4.3 残留物：吡丙醚。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4.4.4 最大残留限量：应符合表4的规定。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4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 w:cs="Times New Roman"/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4.4.5 检测方法：蔬菜</w:t>
      </w:r>
      <w:r>
        <w:rPr>
          <w:color w:val="000000"/>
          <w:szCs w:val="21"/>
          <w:highlight w:val="none"/>
        </w:rPr>
        <w:t>按照</w:t>
      </w:r>
      <w:r>
        <w:rPr>
          <w:rFonts w:eastAsia="仿宋"/>
          <w:bCs/>
          <w:kern w:val="0"/>
          <w:szCs w:val="21"/>
          <w:highlight w:val="none"/>
        </w:rPr>
        <w:t>GB 23200.8</w:t>
      </w:r>
      <w:r>
        <w:rPr>
          <w:color w:val="000000"/>
          <w:szCs w:val="21"/>
          <w:highlight w:val="none"/>
        </w:rPr>
        <w:t>规定的方</w:t>
      </w:r>
      <w:r>
        <w:rPr>
          <w:rFonts w:hint="eastAsia"/>
          <w:color w:val="000000"/>
          <w:szCs w:val="21"/>
          <w:highlight w:val="none"/>
        </w:rPr>
        <w:t>法测定。</w:t>
      </w:r>
    </w:p>
    <w:p>
      <w:pPr>
        <w:autoSpaceDE w:val="0"/>
        <w:autoSpaceDN w:val="0"/>
        <w:adjustRightInd w:val="0"/>
        <w:spacing w:beforeLines="50" w:afterLines="50"/>
        <w:rPr>
          <w:rFonts w:ascii="Times New Roman" w:hAnsi="Times New Roman" w:eastAsia="黑体" w:cs="Times New Roman"/>
          <w:kern w:val="0"/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hAnsi="Times New Roman" w:eastAsia="黑体" w:cs="Times New Roman"/>
          <w:kern w:val="44"/>
          <w:szCs w:val="44"/>
          <w:highlight w:val="none"/>
        </w:rPr>
      </w:pPr>
      <w:bookmarkStart w:id="56" w:name="_Toc527296549"/>
      <w:r>
        <w:rPr>
          <w:rFonts w:eastAsia="黑体"/>
          <w:kern w:val="44"/>
          <w:szCs w:val="44"/>
          <w:highlight w:val="none"/>
        </w:rPr>
        <w:t>4.5吡唑醚菌酯（pyraclostrobin）</w:t>
      </w:r>
      <w:bookmarkEnd w:id="56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4.5.1 主要用途：</w:t>
      </w:r>
      <w:r>
        <w:rPr>
          <w:rFonts w:eastAsia="仿宋"/>
          <w:color w:val="000000"/>
          <w:szCs w:val="21"/>
          <w:highlight w:val="none"/>
        </w:rPr>
        <w:t>杀菌剂</w:t>
      </w:r>
      <w:r>
        <w:rPr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4.5.2 ADI：0.03 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4.5.3 残留物：吡唑醚菌酯。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4.5.4 最大残留限量：应符合表</w:t>
      </w:r>
      <w:r>
        <w:rPr>
          <w:rFonts w:hint="eastAsia"/>
          <w:color w:val="000000"/>
          <w:kern w:val="0"/>
          <w:szCs w:val="21"/>
          <w:highlight w:val="none"/>
        </w:rPr>
        <w:t>5</w:t>
      </w:r>
      <w:r>
        <w:rPr>
          <w:color w:val="000000"/>
          <w:kern w:val="0"/>
          <w:szCs w:val="21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表</w:t>
      </w:r>
      <w:r>
        <w:rPr>
          <w:rFonts w:hint="eastAsia"/>
          <w:kern w:val="0"/>
          <w:szCs w:val="21"/>
          <w:highlight w:val="none"/>
        </w:rPr>
        <w:t xml:space="preserve"> 5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茼蒿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苦瓜</w:t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</w:t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  <w:highlight w:val="none"/>
        </w:rPr>
      </w:pPr>
      <w:r>
        <w:rPr>
          <w:szCs w:val="21"/>
          <w:highlight w:val="none"/>
        </w:rPr>
        <w:t>4.5.5 检测方法：蔬菜按照</w:t>
      </w:r>
      <w:r>
        <w:rPr>
          <w:rFonts w:eastAsia="仿宋"/>
          <w:szCs w:val="21"/>
          <w:highlight w:val="none"/>
        </w:rPr>
        <w:t>GB</w:t>
      </w:r>
      <w:r>
        <w:rPr>
          <w:rFonts w:eastAsia="仿宋"/>
          <w:bCs/>
          <w:kern w:val="0"/>
          <w:szCs w:val="21"/>
          <w:highlight w:val="none"/>
        </w:rPr>
        <w:t>/T 20769</w:t>
      </w:r>
      <w:r>
        <w:rPr>
          <w:szCs w:val="21"/>
          <w:highlight w:val="none"/>
        </w:rPr>
        <w:t>规定的方法测定。</w:t>
      </w:r>
    </w:p>
    <w:p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57" w:name="_Toc527296550"/>
      <w:r>
        <w:rPr>
          <w:rFonts w:hint="eastAsia" w:eastAsia="黑体"/>
          <w:kern w:val="44"/>
          <w:szCs w:val="44"/>
          <w:highlight w:val="none"/>
        </w:rPr>
        <w:t>4.6丙环唑（propiconazol）</w:t>
      </w:r>
      <w:bookmarkEnd w:id="57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4.6.1 主要用途：</w:t>
      </w:r>
      <w:r>
        <w:rPr>
          <w:color w:val="000000"/>
          <w:kern w:val="0"/>
          <w:szCs w:val="21"/>
          <w:highlight w:val="none"/>
        </w:rPr>
        <w:t>杀</w:t>
      </w:r>
      <w:r>
        <w:rPr>
          <w:rFonts w:hint="eastAsia"/>
          <w:color w:val="000000"/>
          <w:kern w:val="0"/>
          <w:szCs w:val="21"/>
          <w:highlight w:val="none"/>
        </w:rPr>
        <w:t>菌</w:t>
      </w:r>
      <w:r>
        <w:rPr>
          <w:color w:val="000000"/>
          <w:kern w:val="0"/>
          <w:szCs w:val="21"/>
          <w:highlight w:val="none"/>
        </w:rPr>
        <w:t>剂</w:t>
      </w:r>
      <w:r>
        <w:rPr>
          <w:rFonts w:hint="eastAsia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 xml:space="preserve">4.6.2 </w:t>
      </w:r>
      <w:r>
        <w:rPr>
          <w:color w:val="000000"/>
          <w:kern w:val="0"/>
          <w:szCs w:val="21"/>
          <w:highlight w:val="none"/>
        </w:rPr>
        <w:t>ADI：0.</w:t>
      </w:r>
      <w:r>
        <w:rPr>
          <w:rFonts w:hint="eastAsia"/>
          <w:color w:val="000000"/>
          <w:kern w:val="0"/>
          <w:szCs w:val="21"/>
          <w:highlight w:val="none"/>
        </w:rPr>
        <w:t>07</w:t>
      </w:r>
      <w:r>
        <w:rPr>
          <w:color w:val="000000"/>
          <w:kern w:val="0"/>
          <w:szCs w:val="21"/>
          <w:highlight w:val="none"/>
        </w:rPr>
        <w:t xml:space="preserve"> mg/kg bw</w:t>
      </w:r>
      <w:r>
        <w:rPr>
          <w:rFonts w:hint="eastAsia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4.6.3 残留物：丙环唑。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4.6.4 最大残留限量：应符合表</w:t>
      </w:r>
      <w:r>
        <w:rPr>
          <w:color w:val="000000"/>
          <w:kern w:val="0"/>
          <w:szCs w:val="21"/>
          <w:highlight w:val="none"/>
        </w:rPr>
        <w:t>6</w:t>
      </w:r>
      <w:r>
        <w:rPr>
          <w:rFonts w:hint="eastAsia"/>
          <w:color w:val="000000"/>
          <w:kern w:val="0"/>
          <w:szCs w:val="21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 xml:space="preserve">表 </w:t>
      </w:r>
      <w:r>
        <w:rPr>
          <w:kern w:val="0"/>
          <w:szCs w:val="21"/>
          <w:highlight w:val="none"/>
        </w:rPr>
        <w:t>6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坚果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榛子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0.02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4.</w:t>
      </w:r>
      <w:r>
        <w:rPr>
          <w:color w:val="000000"/>
          <w:szCs w:val="21"/>
          <w:highlight w:val="none"/>
        </w:rPr>
        <w:t>6</w:t>
      </w:r>
      <w:r>
        <w:rPr>
          <w:rFonts w:hint="eastAsia"/>
          <w:color w:val="000000"/>
          <w:szCs w:val="21"/>
          <w:highlight w:val="none"/>
        </w:rPr>
        <w:t>.5 检测方法：坚果参照</w:t>
      </w:r>
      <w:r>
        <w:rPr>
          <w:rFonts w:eastAsia="仿宋"/>
          <w:bCs/>
          <w:kern w:val="0"/>
          <w:szCs w:val="21"/>
          <w:highlight w:val="none"/>
        </w:rPr>
        <w:t>GB 23200.8</w:t>
      </w:r>
      <w:r>
        <w:rPr>
          <w:color w:val="000000"/>
          <w:szCs w:val="21"/>
          <w:highlight w:val="none"/>
        </w:rPr>
        <w:t>规定的方</w:t>
      </w:r>
      <w:r>
        <w:rPr>
          <w:rFonts w:hint="eastAsia"/>
          <w:color w:val="000000"/>
          <w:szCs w:val="21"/>
          <w:highlight w:val="none"/>
        </w:rPr>
        <w:t>法测定。</w:t>
      </w:r>
    </w:p>
    <w:p>
      <w:pPr>
        <w:autoSpaceDE w:val="0"/>
        <w:autoSpaceDN w:val="0"/>
        <w:adjustRightInd w:val="0"/>
        <w:spacing w:beforeLines="50" w:afterLines="50"/>
        <w:rPr>
          <w:rFonts w:ascii="Times New Roman" w:hAnsi="Times New Roman" w:eastAsia="黑体" w:cs="Times New Roman"/>
          <w:kern w:val="0"/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58" w:name="_Toc527296551"/>
      <w:r>
        <w:rPr>
          <w:rFonts w:eastAsia="黑体"/>
          <w:kern w:val="44"/>
          <w:szCs w:val="44"/>
          <w:highlight w:val="none"/>
        </w:rPr>
        <w:t>4.7丙嗪嘧磺隆（propyrisulfuron）</w:t>
      </w:r>
      <w:bookmarkEnd w:id="58"/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4.7.1</w:t>
      </w:r>
      <w:r>
        <w:rPr>
          <w:kern w:val="44"/>
          <w:szCs w:val="44"/>
          <w:highlight w:val="none"/>
          <w:lang w:val="de-DE"/>
        </w:rPr>
        <w:t xml:space="preserve"> 主要用途：除草剂。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4.7.2 </w:t>
      </w:r>
      <w:r>
        <w:rPr>
          <w:kern w:val="44"/>
          <w:szCs w:val="44"/>
          <w:highlight w:val="none"/>
          <w:lang w:val="de-DE"/>
        </w:rPr>
        <w:t>ADI：0.0</w:t>
      </w:r>
      <w:r>
        <w:rPr>
          <w:rFonts w:hint="eastAsia"/>
          <w:kern w:val="44"/>
          <w:szCs w:val="44"/>
          <w:highlight w:val="none"/>
          <w:lang w:val="de-DE"/>
        </w:rPr>
        <w:t>11</w:t>
      </w:r>
      <w:r>
        <w:rPr>
          <w:kern w:val="44"/>
          <w:szCs w:val="44"/>
          <w:highlight w:val="none"/>
          <w:lang w:val="de-DE"/>
        </w:rPr>
        <w:t xml:space="preserve"> mg/kg bw。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4.7.3 </w:t>
      </w:r>
      <w:r>
        <w:rPr>
          <w:kern w:val="44"/>
          <w:szCs w:val="44"/>
          <w:highlight w:val="none"/>
          <w:lang w:val="de-DE"/>
        </w:rPr>
        <w:t>残留物：丙嗪嘧磺隆。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4.7.4 </w:t>
      </w:r>
      <w:r>
        <w:rPr>
          <w:kern w:val="44"/>
          <w:szCs w:val="44"/>
          <w:highlight w:val="none"/>
          <w:lang w:val="de-DE"/>
        </w:rPr>
        <w:t>最大残留限量：应符合表7的规定。</w:t>
      </w:r>
    </w:p>
    <w:p>
      <w:pPr>
        <w:widowControl/>
        <w:jc w:val="center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表 7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稻谷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0.</w:t>
            </w: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</w:t>
            </w:r>
            <w:r>
              <w:rPr>
                <w:kern w:val="44"/>
                <w:sz w:val="18"/>
                <w:szCs w:val="18"/>
                <w:highlight w:val="none"/>
                <w:lang w:val="de-DE"/>
              </w:rPr>
              <w:t>5</w:t>
            </w:r>
            <w:r>
              <w:rPr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糙米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0.05</w:t>
            </w:r>
            <w:r>
              <w:rPr>
                <w:rFonts w:hint="eastAsia"/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*该限量为临时限量。</w:t>
            </w:r>
          </w:p>
        </w:tc>
      </w:tr>
    </w:tbl>
    <w:p>
      <w:pPr>
        <w:autoSpaceDE w:val="0"/>
        <w:autoSpaceDN w:val="0"/>
        <w:adjustRightInd w:val="0"/>
        <w:spacing w:beforeLines="50" w:afterLines="50"/>
        <w:rPr>
          <w:rFonts w:ascii="Times New Roman" w:hAnsi="Times New Roman" w:eastAsia="黑体" w:cs="Times New Roman"/>
          <w:kern w:val="0"/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59" w:name="_Toc527296552"/>
      <w:r>
        <w:rPr>
          <w:rFonts w:eastAsia="黑体"/>
          <w:kern w:val="44"/>
          <w:szCs w:val="44"/>
          <w:highlight w:val="none"/>
        </w:rPr>
        <w:t>4.</w:t>
      </w:r>
      <w:r>
        <w:rPr>
          <w:rFonts w:hint="eastAsia" w:eastAsia="黑体"/>
          <w:kern w:val="44"/>
          <w:szCs w:val="44"/>
          <w:highlight w:val="none"/>
        </w:rPr>
        <w:t>8虫螨腈</w:t>
      </w:r>
      <w:r>
        <w:rPr>
          <w:rFonts w:eastAsia="黑体"/>
          <w:kern w:val="44"/>
          <w:szCs w:val="44"/>
          <w:highlight w:val="none"/>
        </w:rPr>
        <w:t>（</w:t>
      </w:r>
      <w:r>
        <w:rPr>
          <w:rFonts w:eastAsia="黑体"/>
          <w:szCs w:val="21"/>
          <w:highlight w:val="none"/>
        </w:rPr>
        <w:t>chlorfenapyr</w:t>
      </w:r>
      <w:r>
        <w:rPr>
          <w:rFonts w:eastAsia="黑体"/>
          <w:kern w:val="44"/>
          <w:szCs w:val="44"/>
          <w:highlight w:val="none"/>
        </w:rPr>
        <w:t>）</w:t>
      </w:r>
      <w:bookmarkEnd w:id="59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8</w:t>
      </w:r>
      <w:r>
        <w:rPr>
          <w:color w:val="000000"/>
          <w:kern w:val="0"/>
          <w:szCs w:val="21"/>
          <w:highlight w:val="none"/>
        </w:rPr>
        <w:t>.1 主要用途：杀虫剂。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8</w:t>
      </w:r>
      <w:r>
        <w:rPr>
          <w:color w:val="000000"/>
          <w:kern w:val="0"/>
          <w:szCs w:val="21"/>
          <w:highlight w:val="none"/>
        </w:rPr>
        <w:t>.2 ADI：0.0</w:t>
      </w:r>
      <w:r>
        <w:rPr>
          <w:rFonts w:hint="eastAsia"/>
          <w:color w:val="000000"/>
          <w:kern w:val="0"/>
          <w:szCs w:val="21"/>
          <w:highlight w:val="none"/>
        </w:rPr>
        <w:t>3</w:t>
      </w:r>
      <w:r>
        <w:rPr>
          <w:color w:val="000000"/>
          <w:kern w:val="0"/>
          <w:szCs w:val="21"/>
          <w:highlight w:val="none"/>
        </w:rPr>
        <w:t xml:space="preserve"> 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8</w:t>
      </w:r>
      <w:r>
        <w:rPr>
          <w:color w:val="000000"/>
          <w:kern w:val="0"/>
          <w:szCs w:val="21"/>
          <w:highlight w:val="none"/>
        </w:rPr>
        <w:t>.3 残留物：</w:t>
      </w:r>
      <w:r>
        <w:rPr>
          <w:rFonts w:hint="eastAsia" w:ascii="宋体" w:cs="宋体"/>
          <w:szCs w:val="21"/>
          <w:highlight w:val="none"/>
        </w:rPr>
        <w:t>虫螨腈</w:t>
      </w:r>
      <w:r>
        <w:rPr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8</w:t>
      </w:r>
      <w:r>
        <w:rPr>
          <w:color w:val="000000"/>
          <w:kern w:val="0"/>
          <w:szCs w:val="21"/>
          <w:highlight w:val="none"/>
        </w:rPr>
        <w:t>.4 最大残留限量：应符合表</w:t>
      </w:r>
      <w:r>
        <w:rPr>
          <w:rFonts w:hint="eastAsia"/>
          <w:color w:val="000000"/>
          <w:kern w:val="0"/>
          <w:szCs w:val="21"/>
          <w:highlight w:val="none"/>
        </w:rPr>
        <w:t>8</w:t>
      </w:r>
      <w:r>
        <w:rPr>
          <w:color w:val="000000"/>
          <w:kern w:val="0"/>
          <w:szCs w:val="21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 xml:space="preserve">表 </w:t>
      </w:r>
      <w:r>
        <w:rPr>
          <w:rFonts w:hint="eastAsia"/>
          <w:kern w:val="0"/>
          <w:szCs w:val="21"/>
          <w:highlight w:val="none"/>
        </w:rPr>
        <w:t>8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</w:t>
            </w: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  <w:highlight w:val="none"/>
        </w:rPr>
      </w:pPr>
      <w:r>
        <w:rPr>
          <w:szCs w:val="21"/>
          <w:highlight w:val="none"/>
        </w:rPr>
        <w:t>4.</w:t>
      </w:r>
      <w:r>
        <w:rPr>
          <w:rFonts w:hint="eastAsia"/>
          <w:szCs w:val="21"/>
          <w:highlight w:val="none"/>
        </w:rPr>
        <w:t>8</w:t>
      </w:r>
      <w:r>
        <w:rPr>
          <w:szCs w:val="21"/>
          <w:highlight w:val="none"/>
        </w:rPr>
        <w:t>.5 检测方法：</w:t>
      </w:r>
      <w:r>
        <w:rPr>
          <w:rFonts w:hint="eastAsia"/>
          <w:szCs w:val="21"/>
          <w:highlight w:val="none"/>
        </w:rPr>
        <w:t>蔬菜</w:t>
      </w:r>
      <w:r>
        <w:rPr>
          <w:szCs w:val="21"/>
          <w:highlight w:val="none"/>
        </w:rPr>
        <w:t>按照</w:t>
      </w:r>
      <w:r>
        <w:rPr>
          <w:rFonts w:hint="eastAsia" w:eastAsia="仿宋"/>
          <w:szCs w:val="21"/>
          <w:highlight w:val="none"/>
        </w:rPr>
        <w:t>GB 23200.8</w:t>
      </w:r>
      <w:r>
        <w:rPr>
          <w:szCs w:val="21"/>
          <w:highlight w:val="non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60" w:name="_Toc527296553"/>
      <w:r>
        <w:rPr>
          <w:rFonts w:eastAsia="黑体"/>
          <w:kern w:val="44"/>
          <w:szCs w:val="44"/>
          <w:highlight w:val="none"/>
        </w:rPr>
        <w:t>4.</w:t>
      </w:r>
      <w:r>
        <w:rPr>
          <w:rFonts w:hint="eastAsia" w:eastAsia="黑体"/>
          <w:kern w:val="44"/>
          <w:szCs w:val="44"/>
          <w:highlight w:val="none"/>
        </w:rPr>
        <w:t>9</w:t>
      </w:r>
      <w:r>
        <w:rPr>
          <w:rFonts w:eastAsia="黑体"/>
          <w:kern w:val="44"/>
          <w:szCs w:val="44"/>
          <w:highlight w:val="none"/>
        </w:rPr>
        <w:t xml:space="preserve"> </w:t>
      </w:r>
      <w:r>
        <w:rPr>
          <w:rFonts w:hint="eastAsia" w:eastAsia="黑体"/>
          <w:kern w:val="44"/>
          <w:szCs w:val="44"/>
          <w:highlight w:val="none"/>
        </w:rPr>
        <w:t>哒螨灵</w:t>
      </w:r>
      <w:r>
        <w:rPr>
          <w:rFonts w:eastAsia="黑体"/>
          <w:kern w:val="44"/>
          <w:szCs w:val="44"/>
          <w:highlight w:val="none"/>
        </w:rPr>
        <w:t>（pyridaben）</w:t>
      </w:r>
      <w:bookmarkEnd w:id="60"/>
    </w:p>
    <w:p>
      <w:pPr>
        <w:autoSpaceDE w:val="0"/>
        <w:autoSpaceDN w:val="0"/>
        <w:adjustRightInd w:val="0"/>
        <w:rPr>
          <w:b/>
          <w:bCs/>
          <w:kern w:val="0"/>
          <w:szCs w:val="21"/>
          <w:highlight w:val="none"/>
        </w:rPr>
      </w:pPr>
      <w:r>
        <w:rPr>
          <w:rFonts w:eastAsia="黑体"/>
          <w:kern w:val="0"/>
          <w:szCs w:val="21"/>
          <w:highlight w:val="none"/>
          <w:lang w:val="zh-CN"/>
        </w:rPr>
        <w:t>4.</w:t>
      </w:r>
      <w:r>
        <w:rPr>
          <w:rFonts w:hint="eastAsia" w:eastAsia="黑体"/>
          <w:kern w:val="0"/>
          <w:szCs w:val="21"/>
          <w:highlight w:val="none"/>
          <w:lang w:val="zh-CN"/>
        </w:rPr>
        <w:t>9</w:t>
      </w:r>
      <w:r>
        <w:rPr>
          <w:rFonts w:eastAsia="黑体"/>
          <w:kern w:val="0"/>
          <w:szCs w:val="21"/>
          <w:highlight w:val="none"/>
          <w:lang w:val="zh-CN"/>
        </w:rPr>
        <w:t xml:space="preserve">.1 </w:t>
      </w:r>
      <w:r>
        <w:rPr>
          <w:rFonts w:asciiTheme="majorEastAsia" w:hAnsiTheme="majorEastAsia" w:eastAsiaTheme="majorEastAsia"/>
          <w:kern w:val="0"/>
          <w:szCs w:val="21"/>
          <w:highlight w:val="none"/>
          <w:lang w:val="zh-CN"/>
        </w:rPr>
        <w:t>主要用途：</w:t>
      </w:r>
      <w:r>
        <w:rPr>
          <w:rFonts w:hint="eastAsia" w:asciiTheme="majorEastAsia" w:hAnsiTheme="majorEastAsia" w:eastAsiaTheme="majorEastAsia"/>
          <w:kern w:val="0"/>
          <w:szCs w:val="21"/>
          <w:highlight w:val="none"/>
          <w:lang w:val="zh-CN"/>
        </w:rPr>
        <w:t>杀螨剂</w:t>
      </w:r>
      <w:r>
        <w:rPr>
          <w:rFonts w:hAnsiTheme="minorEastAsia"/>
          <w:kern w:val="0"/>
          <w:szCs w:val="21"/>
          <w:highlight w:val="none"/>
          <w:lang w:val="zh-CN"/>
        </w:rPr>
        <w:t>。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  <w:highlight w:val="none"/>
        </w:rPr>
      </w:pPr>
      <w:r>
        <w:rPr>
          <w:rFonts w:eastAsia="黑体"/>
          <w:kern w:val="0"/>
          <w:szCs w:val="21"/>
          <w:highlight w:val="none"/>
          <w:lang w:val="zh-CN"/>
        </w:rPr>
        <w:t>4.</w:t>
      </w:r>
      <w:r>
        <w:rPr>
          <w:rFonts w:hint="eastAsia" w:eastAsia="黑体"/>
          <w:kern w:val="0"/>
          <w:szCs w:val="21"/>
          <w:highlight w:val="none"/>
          <w:lang w:val="zh-CN"/>
        </w:rPr>
        <w:t>9</w:t>
      </w:r>
      <w:r>
        <w:rPr>
          <w:rFonts w:eastAsia="黑体"/>
          <w:kern w:val="0"/>
          <w:szCs w:val="21"/>
          <w:highlight w:val="none"/>
          <w:lang w:val="zh-CN"/>
        </w:rPr>
        <w:t xml:space="preserve">.2 </w:t>
      </w:r>
      <w:r>
        <w:rPr>
          <w:kern w:val="0"/>
          <w:szCs w:val="21"/>
          <w:highlight w:val="none"/>
        </w:rPr>
        <w:t>ADI</w:t>
      </w:r>
      <w:r>
        <w:rPr>
          <w:rFonts w:hAnsiTheme="minorEastAsia"/>
          <w:kern w:val="0"/>
          <w:szCs w:val="21"/>
          <w:highlight w:val="none"/>
          <w:lang w:val="zh-CN"/>
        </w:rPr>
        <w:t>：</w:t>
      </w:r>
      <w:r>
        <w:rPr>
          <w:kern w:val="0"/>
          <w:szCs w:val="21"/>
          <w:highlight w:val="none"/>
        </w:rPr>
        <w:t>0.0</w:t>
      </w:r>
      <w:r>
        <w:rPr>
          <w:rFonts w:hint="eastAsia"/>
          <w:kern w:val="0"/>
          <w:szCs w:val="21"/>
          <w:highlight w:val="none"/>
        </w:rPr>
        <w:t xml:space="preserve">1 </w:t>
      </w:r>
      <w:r>
        <w:rPr>
          <w:kern w:val="0"/>
          <w:szCs w:val="21"/>
          <w:highlight w:val="none"/>
        </w:rPr>
        <w:t>mg/kg bw</w:t>
      </w:r>
      <w:r>
        <w:rPr>
          <w:rFonts w:hAnsiTheme="minorEastAsia"/>
          <w:kern w:val="0"/>
          <w:szCs w:val="21"/>
          <w:highlight w:val="none"/>
          <w:lang w:val="zh-CN"/>
        </w:rPr>
        <w:t>。</w:t>
      </w:r>
    </w:p>
    <w:p>
      <w:pPr>
        <w:autoSpaceDE w:val="0"/>
        <w:autoSpaceDN w:val="0"/>
        <w:adjustRightInd w:val="0"/>
        <w:rPr>
          <w:kern w:val="0"/>
          <w:szCs w:val="21"/>
          <w:highlight w:val="none"/>
        </w:rPr>
      </w:pPr>
      <w:r>
        <w:rPr>
          <w:rFonts w:eastAsia="黑体"/>
          <w:kern w:val="0"/>
          <w:szCs w:val="21"/>
          <w:highlight w:val="none"/>
          <w:lang w:val="zh-CN"/>
        </w:rPr>
        <w:t>4.</w:t>
      </w:r>
      <w:r>
        <w:rPr>
          <w:rFonts w:hint="eastAsia" w:eastAsia="黑体"/>
          <w:kern w:val="0"/>
          <w:szCs w:val="21"/>
          <w:highlight w:val="none"/>
          <w:lang w:val="zh-CN"/>
        </w:rPr>
        <w:t>9</w:t>
      </w:r>
      <w:r>
        <w:rPr>
          <w:rFonts w:eastAsia="黑体"/>
          <w:kern w:val="0"/>
          <w:szCs w:val="21"/>
          <w:highlight w:val="none"/>
          <w:lang w:val="zh-CN"/>
        </w:rPr>
        <w:t xml:space="preserve">.3 </w:t>
      </w:r>
      <w:r>
        <w:rPr>
          <w:rFonts w:hAnsiTheme="minorEastAsia"/>
          <w:kern w:val="0"/>
          <w:szCs w:val="21"/>
          <w:highlight w:val="none"/>
          <w:lang w:val="zh-CN"/>
        </w:rPr>
        <w:t>残留物：</w:t>
      </w:r>
      <w:r>
        <w:rPr>
          <w:rFonts w:hint="eastAsia" w:hAnsiTheme="minorEastAsia"/>
          <w:kern w:val="0"/>
          <w:szCs w:val="21"/>
          <w:highlight w:val="none"/>
          <w:lang w:val="zh-CN"/>
        </w:rPr>
        <w:t>哒螨灵</w:t>
      </w:r>
      <w:r>
        <w:rPr>
          <w:rFonts w:hAnsiTheme="minorEastAsia"/>
          <w:kern w:val="0"/>
          <w:szCs w:val="21"/>
          <w:highlight w:val="none"/>
          <w:lang w:val="zh-CN"/>
        </w:rPr>
        <w:t>。</w:t>
      </w:r>
    </w:p>
    <w:p>
      <w:pPr>
        <w:autoSpaceDE w:val="0"/>
        <w:autoSpaceDN w:val="0"/>
        <w:adjustRightInd w:val="0"/>
        <w:rPr>
          <w:kern w:val="0"/>
          <w:szCs w:val="21"/>
          <w:highlight w:val="none"/>
          <w:lang w:val="zh-CN"/>
        </w:rPr>
      </w:pPr>
      <w:r>
        <w:rPr>
          <w:rFonts w:eastAsia="黑体"/>
          <w:kern w:val="0"/>
          <w:szCs w:val="21"/>
          <w:highlight w:val="none"/>
          <w:lang w:val="zh-CN"/>
        </w:rPr>
        <w:t>4.</w:t>
      </w:r>
      <w:r>
        <w:rPr>
          <w:rFonts w:hint="eastAsia" w:eastAsia="黑体"/>
          <w:kern w:val="0"/>
          <w:szCs w:val="21"/>
          <w:highlight w:val="none"/>
          <w:lang w:val="zh-CN"/>
        </w:rPr>
        <w:t>9</w:t>
      </w:r>
      <w:r>
        <w:rPr>
          <w:rFonts w:eastAsia="黑体"/>
          <w:kern w:val="0"/>
          <w:szCs w:val="21"/>
          <w:highlight w:val="none"/>
          <w:lang w:val="zh-CN"/>
        </w:rPr>
        <w:t xml:space="preserve">.4 </w:t>
      </w:r>
      <w:r>
        <w:rPr>
          <w:rFonts w:hAnsiTheme="minorEastAsia"/>
          <w:kern w:val="0"/>
          <w:szCs w:val="21"/>
          <w:highlight w:val="none"/>
          <w:lang w:val="zh-CN"/>
        </w:rPr>
        <w:t>最大残留限量：应符合表</w:t>
      </w:r>
      <w:r>
        <w:rPr>
          <w:rFonts w:hint="eastAsia" w:eastAsia="黑体"/>
          <w:kern w:val="0"/>
          <w:szCs w:val="21"/>
          <w:highlight w:val="none"/>
          <w:lang w:val="zh-CN"/>
        </w:rPr>
        <w:t>8</w:t>
      </w:r>
      <w:r>
        <w:rPr>
          <w:rFonts w:hAnsiTheme="minorEastAsia"/>
          <w:kern w:val="0"/>
          <w:szCs w:val="21"/>
          <w:highlight w:val="none"/>
          <w:lang w:val="zh-CN"/>
        </w:rPr>
        <w:t>的规定。</w:t>
      </w:r>
    </w:p>
    <w:p>
      <w:pPr>
        <w:autoSpaceDE w:val="0"/>
        <w:autoSpaceDN w:val="0"/>
        <w:adjustRightInd w:val="0"/>
        <w:rPr>
          <w:rFonts w:hint="eastAsia" w:eastAsiaTheme="minorEastAsia"/>
          <w:kern w:val="0"/>
          <w:szCs w:val="21"/>
          <w:highlight w:val="none"/>
          <w:lang w:val="zh-CN" w:eastAsia="zh-CN"/>
        </w:rPr>
      </w:pPr>
      <w:r>
        <w:rPr>
          <w:kern w:val="0"/>
          <w:szCs w:val="21"/>
          <w:highlight w:val="none"/>
          <w:lang w:val="zh-CN"/>
        </w:rPr>
        <w:t xml:space="preserve">                                     </w:t>
      </w:r>
      <w:r>
        <w:rPr>
          <w:rFonts w:hint="eastAsia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AnsiTheme="minorEastAsia"/>
          <w:kern w:val="0"/>
          <w:szCs w:val="21"/>
          <w:highlight w:val="none"/>
          <w:lang w:val="zh-CN"/>
        </w:rPr>
        <w:t>表</w:t>
      </w:r>
      <w:r>
        <w:rPr>
          <w:rFonts w:hint="eastAsia" w:hAnsiTheme="minorEastAsia"/>
          <w:kern w:val="0"/>
          <w:szCs w:val="21"/>
          <w:highlight w:val="none"/>
          <w:lang w:val="zh-CN"/>
        </w:rPr>
        <w:t xml:space="preserve"> </w:t>
      </w:r>
      <w:r>
        <w:rPr>
          <w:rFonts w:hint="eastAsia" w:eastAsia="黑体"/>
          <w:kern w:val="0"/>
          <w:szCs w:val="21"/>
          <w:highlight w:val="none"/>
          <w:lang w:val="en-US" w:eastAsia="zh-CN"/>
        </w:rPr>
        <w:t>9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396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AnsiTheme="minorEastAsia"/>
                <w:kern w:val="0"/>
                <w:sz w:val="18"/>
                <w:szCs w:val="18"/>
                <w:highlight w:val="none"/>
                <w:lang w:val="zh-CN"/>
              </w:rPr>
              <w:t>食品类别</w:t>
            </w:r>
            <w:r>
              <w:rPr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AnsiTheme="minorEastAsia"/>
                <w:kern w:val="0"/>
                <w:sz w:val="18"/>
                <w:szCs w:val="18"/>
                <w:highlight w:val="none"/>
                <w:lang w:val="zh-CN"/>
              </w:rPr>
              <w:t>名称</w:t>
            </w:r>
          </w:p>
        </w:tc>
        <w:tc>
          <w:tcPr>
            <w:tcW w:w="396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AnsiTheme="minorEastAsia"/>
                <w:kern w:val="0"/>
                <w:sz w:val="18"/>
                <w:szCs w:val="18"/>
                <w:highlight w:val="none"/>
                <w:lang w:val="zh-CN"/>
              </w:rPr>
              <w:t>最大残留限量，</w:t>
            </w:r>
            <w:r>
              <w:rPr>
                <w:kern w:val="0"/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96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hAnsiTheme="minorEastAsia"/>
                <w:kern w:val="0"/>
                <w:sz w:val="18"/>
                <w:szCs w:val="18"/>
                <w:highlight w:val="none"/>
                <w:lang w:val="zh-CN"/>
              </w:rPr>
              <w:t>蔬菜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hAnsiTheme="minorEastAsia"/>
                <w:kern w:val="0"/>
                <w:sz w:val="18"/>
                <w:szCs w:val="18"/>
                <w:highlight w:val="none"/>
                <w:lang w:val="zh-CN"/>
              </w:rPr>
              <w:t>大白菜</w:t>
            </w:r>
          </w:p>
        </w:tc>
        <w:tc>
          <w:tcPr>
            <w:tcW w:w="396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2</w:t>
            </w:r>
          </w:p>
        </w:tc>
      </w:tr>
    </w:tbl>
    <w:p>
      <w:pPr>
        <w:autoSpaceDE w:val="0"/>
        <w:autoSpaceDN w:val="0"/>
        <w:adjustRightInd w:val="0"/>
        <w:rPr>
          <w:rFonts w:hAnsiTheme="minorEastAsia"/>
          <w:kern w:val="0"/>
          <w:szCs w:val="21"/>
          <w:highlight w:val="none"/>
          <w:lang w:val="zh-CN"/>
        </w:rPr>
      </w:pPr>
      <w:r>
        <w:rPr>
          <w:rFonts w:eastAsia="黑体"/>
          <w:kern w:val="0"/>
          <w:szCs w:val="21"/>
          <w:highlight w:val="none"/>
          <w:lang w:val="zh-CN"/>
        </w:rPr>
        <w:t>4.</w:t>
      </w:r>
      <w:r>
        <w:rPr>
          <w:rFonts w:hint="eastAsia" w:eastAsia="黑体"/>
          <w:kern w:val="0"/>
          <w:szCs w:val="21"/>
          <w:highlight w:val="none"/>
          <w:lang w:val="zh-CN"/>
        </w:rPr>
        <w:t>9</w:t>
      </w:r>
      <w:r>
        <w:rPr>
          <w:rFonts w:eastAsia="黑体"/>
          <w:kern w:val="0"/>
          <w:szCs w:val="21"/>
          <w:highlight w:val="none"/>
          <w:lang w:val="zh-CN"/>
        </w:rPr>
        <w:t xml:space="preserve">.5 </w:t>
      </w:r>
      <w:r>
        <w:rPr>
          <w:rFonts w:hAnsiTheme="minorEastAsia"/>
          <w:kern w:val="0"/>
          <w:szCs w:val="21"/>
          <w:highlight w:val="none"/>
          <w:lang w:val="zh-CN"/>
        </w:rPr>
        <w:t>检测方法：</w:t>
      </w:r>
      <w:r>
        <w:rPr>
          <w:rFonts w:hint="eastAsia" w:hAnsiTheme="minorEastAsia"/>
          <w:kern w:val="0"/>
          <w:szCs w:val="21"/>
          <w:highlight w:val="none"/>
          <w:lang w:val="zh-CN"/>
        </w:rPr>
        <w:t>蔬菜按照</w:t>
      </w:r>
      <w:r>
        <w:rPr>
          <w:rFonts w:hint="eastAsia"/>
          <w:kern w:val="0"/>
          <w:szCs w:val="21"/>
          <w:highlight w:val="none"/>
          <w:lang w:val="zh-CN"/>
        </w:rPr>
        <w:t>GB/T 20769</w:t>
      </w:r>
      <w:r>
        <w:rPr>
          <w:rFonts w:hAnsiTheme="minorEastAsia"/>
          <w:kern w:val="0"/>
          <w:szCs w:val="21"/>
          <w:highlight w:val="none"/>
          <w:lang w:val="zh-CN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  <w:highlight w:val="none"/>
          <w:lang w:val="zh-CN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61" w:name="_Toc527296554"/>
      <w:r>
        <w:rPr>
          <w:rFonts w:eastAsia="黑体"/>
          <w:kern w:val="44"/>
          <w:szCs w:val="44"/>
          <w:highlight w:val="none"/>
        </w:rPr>
        <w:t>4.</w:t>
      </w:r>
      <w:r>
        <w:rPr>
          <w:rFonts w:hint="eastAsia" w:eastAsia="黑体"/>
          <w:kern w:val="44"/>
          <w:szCs w:val="44"/>
          <w:highlight w:val="none"/>
        </w:rPr>
        <w:t>10</w:t>
      </w:r>
      <w:r>
        <w:rPr>
          <w:rFonts w:hint="eastAsia" w:ascii="黑体" w:eastAsia="黑体" w:cs="黑体"/>
          <w:szCs w:val="21"/>
          <w:highlight w:val="none"/>
        </w:rPr>
        <w:t>丁草胺</w:t>
      </w:r>
      <w:r>
        <w:rPr>
          <w:rFonts w:eastAsia="黑体"/>
          <w:kern w:val="44"/>
          <w:szCs w:val="44"/>
          <w:highlight w:val="none"/>
        </w:rPr>
        <w:t>（</w:t>
      </w:r>
      <w:r>
        <w:rPr>
          <w:rFonts w:eastAsia="黑体"/>
          <w:szCs w:val="21"/>
          <w:highlight w:val="none"/>
        </w:rPr>
        <w:t>butachlor</w:t>
      </w:r>
      <w:r>
        <w:rPr>
          <w:rFonts w:eastAsia="黑体"/>
          <w:kern w:val="44"/>
          <w:szCs w:val="44"/>
          <w:highlight w:val="none"/>
        </w:rPr>
        <w:t>）</w:t>
      </w:r>
      <w:bookmarkEnd w:id="61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10</w:t>
      </w:r>
      <w:r>
        <w:rPr>
          <w:color w:val="000000"/>
          <w:kern w:val="0"/>
          <w:szCs w:val="21"/>
          <w:highlight w:val="none"/>
        </w:rPr>
        <w:t>.1 主要用途：</w:t>
      </w:r>
      <w:r>
        <w:rPr>
          <w:rFonts w:hint="eastAsia"/>
          <w:color w:val="000000"/>
          <w:kern w:val="0"/>
          <w:szCs w:val="21"/>
          <w:highlight w:val="none"/>
        </w:rPr>
        <w:t>除草剂</w:t>
      </w:r>
      <w:r>
        <w:rPr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10</w:t>
      </w:r>
      <w:r>
        <w:rPr>
          <w:color w:val="000000"/>
          <w:kern w:val="0"/>
          <w:szCs w:val="21"/>
          <w:highlight w:val="none"/>
        </w:rPr>
        <w:t>.2 ADI：0.</w:t>
      </w:r>
      <w:r>
        <w:rPr>
          <w:rFonts w:hint="eastAsia"/>
          <w:color w:val="000000"/>
          <w:kern w:val="0"/>
          <w:szCs w:val="21"/>
          <w:highlight w:val="none"/>
        </w:rPr>
        <w:t>1</w:t>
      </w:r>
      <w:r>
        <w:rPr>
          <w:color w:val="000000"/>
          <w:kern w:val="0"/>
          <w:szCs w:val="21"/>
          <w:highlight w:val="none"/>
        </w:rPr>
        <w:t xml:space="preserve"> 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10</w:t>
      </w:r>
      <w:r>
        <w:rPr>
          <w:color w:val="000000"/>
          <w:kern w:val="0"/>
          <w:szCs w:val="21"/>
          <w:highlight w:val="none"/>
        </w:rPr>
        <w:t>.3 残留物：</w:t>
      </w:r>
      <w:r>
        <w:rPr>
          <w:rFonts w:hint="eastAsia" w:ascii="宋体" w:cs="宋体"/>
          <w:szCs w:val="21"/>
          <w:highlight w:val="none"/>
        </w:rPr>
        <w:t>丁草胺</w:t>
      </w:r>
      <w:r>
        <w:rPr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10</w:t>
      </w:r>
      <w:r>
        <w:rPr>
          <w:color w:val="000000"/>
          <w:kern w:val="0"/>
          <w:szCs w:val="21"/>
          <w:highlight w:val="none"/>
        </w:rPr>
        <w:t>.4 最大残留限量：应符合表</w:t>
      </w:r>
      <w:r>
        <w:rPr>
          <w:rFonts w:hint="eastAsia"/>
          <w:color w:val="000000"/>
          <w:kern w:val="0"/>
          <w:szCs w:val="21"/>
          <w:highlight w:val="none"/>
        </w:rPr>
        <w:t>10</w:t>
      </w:r>
      <w:r>
        <w:rPr>
          <w:color w:val="000000"/>
          <w:kern w:val="0"/>
          <w:szCs w:val="21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 xml:space="preserve">表 </w:t>
      </w:r>
      <w:r>
        <w:rPr>
          <w:rFonts w:hint="eastAsia"/>
          <w:kern w:val="0"/>
          <w:szCs w:val="21"/>
          <w:highlight w:val="none"/>
        </w:rPr>
        <w:t>10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糖料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甘蔗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</w:t>
            </w: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</w:tr>
    </w:tbl>
    <w:p>
      <w:pPr>
        <w:widowControl/>
        <w:autoSpaceDE w:val="0"/>
        <w:autoSpaceDN w:val="0"/>
        <w:rPr>
          <w:szCs w:val="21"/>
          <w:highlight w:val="none"/>
        </w:rPr>
      </w:pPr>
      <w:r>
        <w:rPr>
          <w:szCs w:val="21"/>
          <w:highlight w:val="none"/>
        </w:rPr>
        <w:t>4.</w:t>
      </w:r>
      <w:r>
        <w:rPr>
          <w:rFonts w:hint="eastAsia"/>
          <w:szCs w:val="21"/>
          <w:highlight w:val="none"/>
        </w:rPr>
        <w:t>10</w:t>
      </w:r>
      <w:r>
        <w:rPr>
          <w:szCs w:val="21"/>
          <w:highlight w:val="none"/>
        </w:rPr>
        <w:t>.5 检测方法：</w:t>
      </w:r>
      <w:r>
        <w:rPr>
          <w:rFonts w:hint="eastAsia"/>
          <w:szCs w:val="21"/>
          <w:highlight w:val="none"/>
        </w:rPr>
        <w:t>糖料参照</w:t>
      </w:r>
      <w:r>
        <w:rPr>
          <w:rFonts w:hint="eastAsia" w:eastAsia="仿宋"/>
          <w:szCs w:val="21"/>
          <w:highlight w:val="none"/>
        </w:rPr>
        <w:t>GB 23200.8</w:t>
      </w:r>
      <w:r>
        <w:rPr>
          <w:szCs w:val="21"/>
          <w:highlight w:val="none"/>
        </w:rPr>
        <w:t>规定的方法测定。</w:t>
      </w:r>
    </w:p>
    <w:p>
      <w:pPr>
        <w:widowControl/>
        <w:autoSpaceDE w:val="0"/>
        <w:autoSpaceDN w:val="0"/>
        <w:rPr>
          <w:szCs w:val="21"/>
          <w:highlight w:val="none"/>
        </w:rPr>
      </w:pPr>
    </w:p>
    <w:p>
      <w:pPr>
        <w:keepNext/>
        <w:keepLines/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62" w:name="_Toc406053978"/>
      <w:bookmarkStart w:id="63" w:name="_Toc527296555"/>
      <w:r>
        <w:rPr>
          <w:rFonts w:hint="eastAsia" w:eastAsia="黑体"/>
          <w:kern w:val="44"/>
          <w:szCs w:val="44"/>
          <w:highlight w:val="none"/>
        </w:rPr>
        <w:t>4.11</w:t>
      </w:r>
      <w:r>
        <w:rPr>
          <w:rFonts w:hint="eastAsia" w:ascii="黑体" w:hAnsi="黑体" w:eastAsia="黑体" w:cs="黑体"/>
          <w:bCs/>
          <w:szCs w:val="21"/>
          <w:highlight w:val="none"/>
        </w:rPr>
        <w:t>啶酰菌胺</w:t>
      </w:r>
      <w:r>
        <w:rPr>
          <w:rFonts w:eastAsia="黑体"/>
          <w:kern w:val="44"/>
          <w:szCs w:val="44"/>
          <w:highlight w:val="none"/>
        </w:rPr>
        <w:t>（b</w:t>
      </w:r>
      <w:r>
        <w:rPr>
          <w:rFonts w:eastAsia="仿宋"/>
          <w:szCs w:val="21"/>
          <w:highlight w:val="none"/>
          <w:shd w:val="clear" w:color="auto" w:fill="FFFFFF"/>
        </w:rPr>
        <w:t>oscalid</w:t>
      </w:r>
      <w:r>
        <w:rPr>
          <w:rFonts w:eastAsia="黑体"/>
          <w:kern w:val="44"/>
          <w:szCs w:val="44"/>
          <w:highlight w:val="none"/>
        </w:rPr>
        <w:t>）</w:t>
      </w:r>
      <w:bookmarkEnd w:id="62"/>
      <w:bookmarkEnd w:id="63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 xml:space="preserve">4.11.1 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主要用途</w:t>
      </w:r>
      <w:r>
        <w:rPr>
          <w:rFonts w:hint="eastAsia" w:ascii="宋体" w:hAnsi="宋体" w:cs="宋体"/>
          <w:color w:val="000000"/>
          <w:szCs w:val="21"/>
          <w:highlight w:val="none"/>
        </w:rPr>
        <w:t>：杀菌剂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4.11.2 ADI：</w:t>
      </w:r>
      <w:r>
        <w:rPr>
          <w:color w:val="000000"/>
          <w:kern w:val="0"/>
          <w:szCs w:val="21"/>
          <w:highlight w:val="none"/>
        </w:rPr>
        <w:t>0.04 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4.11.3 残留物：</w:t>
      </w:r>
      <w:r>
        <w:rPr>
          <w:rFonts w:hint="eastAsia" w:ascii="宋体" w:hAnsi="宋体" w:cs="宋体"/>
          <w:szCs w:val="21"/>
          <w:highlight w:val="none"/>
        </w:rPr>
        <w:t>啶酰菌胺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4.11.4 最大残留限量：应符合表11的规定。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11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草莓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4.11.5 检测方法：水果按照</w:t>
      </w:r>
      <w:r>
        <w:rPr>
          <w:rFonts w:hint="eastAsia" w:ascii="仿宋" w:hAnsi="仿宋" w:eastAsia="仿宋" w:cs="仿宋"/>
          <w:szCs w:val="21"/>
          <w:highlight w:val="none"/>
        </w:rPr>
        <w:t>GB/T 20769</w:t>
      </w:r>
      <w:r>
        <w:rPr>
          <w:rFonts w:hint="eastAsia"/>
          <w:szCs w:val="21"/>
          <w:highlight w:val="none"/>
        </w:rPr>
        <w:t>规定的方法测定。</w:t>
      </w:r>
    </w:p>
    <w:p>
      <w:pPr>
        <w:widowControl/>
        <w:autoSpaceDE w:val="0"/>
        <w:autoSpaceDN w:val="0"/>
        <w:rPr>
          <w:szCs w:val="21"/>
          <w:highlight w:val="none"/>
        </w:rPr>
      </w:pPr>
    </w:p>
    <w:p>
      <w:pPr>
        <w:keepNext/>
        <w:keepLines/>
        <w:spacing w:beforeLines="50" w:afterLines="50"/>
        <w:outlineLvl w:val="0"/>
        <w:rPr>
          <w:rFonts w:ascii="Calibri" w:hAnsi="Calibri" w:eastAsia="黑体" w:cs="Times New Roman"/>
          <w:kern w:val="44"/>
          <w:szCs w:val="44"/>
          <w:highlight w:val="none"/>
        </w:rPr>
      </w:pPr>
      <w:bookmarkStart w:id="64" w:name="_Toc527296556"/>
      <w:r>
        <w:rPr>
          <w:rFonts w:hint="eastAsia" w:ascii="Calibri" w:hAnsi="Calibri" w:eastAsia="黑体" w:cs="Times New Roman"/>
          <w:kern w:val="44"/>
          <w:szCs w:val="44"/>
          <w:highlight w:val="none"/>
        </w:rPr>
        <w:t>4.12啶氧菌酯</w:t>
      </w:r>
      <w:r>
        <w:rPr>
          <w:rFonts w:ascii="Calibri" w:hAnsi="Calibri" w:eastAsia="黑体" w:cs="Times New Roman"/>
          <w:kern w:val="44"/>
          <w:szCs w:val="44"/>
          <w:highlight w:val="none"/>
        </w:rPr>
        <w:t>（p</w:t>
      </w:r>
      <w:r>
        <w:rPr>
          <w:rFonts w:ascii="Calibri" w:hAnsi="Calibri" w:eastAsia="仿宋" w:cs="Times New Roman"/>
          <w:szCs w:val="21"/>
          <w:highlight w:val="none"/>
        </w:rPr>
        <w:t>icoxystrobin</w:t>
      </w:r>
      <w:r>
        <w:rPr>
          <w:rFonts w:ascii="Calibri" w:hAnsi="Calibri" w:eastAsia="黑体" w:cs="Times New Roman"/>
          <w:kern w:val="44"/>
          <w:szCs w:val="44"/>
          <w:highlight w:val="none"/>
        </w:rPr>
        <w:t>）</w:t>
      </w:r>
      <w:bookmarkEnd w:id="64"/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 xml:space="preserve">4.12.1 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主要用途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：杀菌剂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4.12.2 ADI：0.09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 xml:space="preserve"> mg/kg 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bw。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4.12.3 残留物：啶氧菌酯。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4.12.4 最大残留限量：应符合表12的规定。</w:t>
      </w:r>
    </w:p>
    <w:p>
      <w:pPr>
        <w:widowControl/>
        <w:autoSpaceDE w:val="0"/>
        <w:autoSpaceDN w:val="0"/>
        <w:jc w:val="center"/>
        <w:rPr>
          <w:rFonts w:ascii="Calibri" w:hAnsi="Calibri" w:eastAsia="宋体" w:cs="Times New Roman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kern w:val="0"/>
          <w:szCs w:val="21"/>
          <w:highlight w:val="none"/>
        </w:rPr>
        <w:t>表 12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油料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和油脂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花生仁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香蕉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Calibri" w:hAnsi="Calibri" w:eastAsia="宋体" w:cs="Times New Roman"/>
          <w:szCs w:val="21"/>
          <w:highlight w:val="none"/>
        </w:rPr>
      </w:pPr>
      <w:r>
        <w:rPr>
          <w:rFonts w:hint="eastAsia" w:ascii="Calibri" w:hAnsi="Calibri" w:eastAsia="宋体" w:cs="Times New Roman"/>
          <w:szCs w:val="21"/>
          <w:highlight w:val="none"/>
        </w:rPr>
        <w:t>4.12.5 检测方法：</w:t>
      </w:r>
      <w:r>
        <w:rPr>
          <w:rFonts w:hint="eastAsia" w:ascii="宋体" w:hAnsi="宋体" w:eastAsia="宋体" w:cs="仿宋"/>
          <w:bCs/>
          <w:color w:val="000000"/>
          <w:kern w:val="0"/>
          <w:szCs w:val="21"/>
          <w:highlight w:val="none"/>
        </w:rPr>
        <w:t>油料和油脂</w:t>
      </w:r>
      <w:r>
        <w:rPr>
          <w:rFonts w:hint="eastAsia" w:ascii="宋体" w:hAnsi="宋体" w:eastAsia="宋体" w:cs="仿宋"/>
          <w:bCs/>
          <w:kern w:val="0"/>
          <w:szCs w:val="21"/>
          <w:highlight w:val="none"/>
        </w:rPr>
        <w:t>参照</w:t>
      </w:r>
      <w:r>
        <w:rPr>
          <w:rFonts w:hint="eastAsia" w:ascii="宋体" w:hAnsi="宋体" w:eastAsia="宋体" w:cs="仿宋"/>
          <w:szCs w:val="21"/>
          <w:highlight w:val="none"/>
        </w:rPr>
        <w:t>GB/T 20769规定的方法测定</w:t>
      </w:r>
      <w:r>
        <w:rPr>
          <w:rFonts w:hint="eastAsia" w:ascii="宋体" w:hAnsi="宋体" w:eastAsia="宋体" w:cs="仿宋"/>
          <w:bCs/>
          <w:kern w:val="0"/>
          <w:szCs w:val="21"/>
          <w:highlight w:val="none"/>
        </w:rPr>
        <w:t>，水果按照</w:t>
      </w:r>
      <w:r>
        <w:rPr>
          <w:rFonts w:hint="eastAsia" w:ascii="宋体" w:hAnsi="宋体" w:eastAsia="宋体" w:cs="仿宋"/>
          <w:szCs w:val="21"/>
          <w:highlight w:val="none"/>
        </w:rPr>
        <w:t>GB/T 20769</w:t>
      </w:r>
      <w:r>
        <w:rPr>
          <w:rFonts w:hint="eastAsia" w:ascii="宋体" w:hAnsi="宋体" w:eastAsia="宋体" w:cs="Times New Roman"/>
          <w:szCs w:val="21"/>
          <w:highlight w:val="none"/>
        </w:rPr>
        <w:t>规定的方法测定。</w:t>
      </w:r>
    </w:p>
    <w:p>
      <w:pPr>
        <w:widowControl/>
        <w:autoSpaceDE w:val="0"/>
        <w:autoSpaceDN w:val="0"/>
        <w:rPr>
          <w:szCs w:val="21"/>
          <w:highlight w:val="none"/>
        </w:rPr>
      </w:pPr>
    </w:p>
    <w:p>
      <w:pPr>
        <w:keepNext/>
        <w:keepLines/>
        <w:spacing w:beforeLines="50" w:afterLines="50"/>
        <w:outlineLvl w:val="0"/>
        <w:rPr>
          <w:rFonts w:ascii="Calibri" w:hAnsi="Calibri" w:eastAsia="黑体" w:cs="Times New Roman"/>
          <w:kern w:val="44"/>
          <w:szCs w:val="44"/>
          <w:highlight w:val="none"/>
        </w:rPr>
      </w:pPr>
      <w:bookmarkStart w:id="65" w:name="_Toc527296557"/>
      <w:r>
        <w:rPr>
          <w:rFonts w:hint="eastAsia" w:ascii="Calibri" w:hAnsi="Calibri" w:eastAsia="黑体" w:cs="Times New Roman"/>
          <w:kern w:val="44"/>
          <w:szCs w:val="44"/>
          <w:highlight w:val="none"/>
        </w:rPr>
        <w:t>4.13二嗪磷（</w:t>
      </w:r>
      <w:r>
        <w:rPr>
          <w:rFonts w:ascii="Calibri" w:hAnsi="Calibri" w:eastAsia="黑体" w:cs="Times New Roman"/>
          <w:kern w:val="44"/>
          <w:szCs w:val="44"/>
          <w:highlight w:val="none"/>
        </w:rPr>
        <w:t>d</w:t>
      </w:r>
      <w:r>
        <w:rPr>
          <w:rFonts w:ascii="Calibri" w:hAnsi="Calibri" w:eastAsia="仿宋" w:cs="Times New Roman"/>
          <w:szCs w:val="21"/>
          <w:highlight w:val="none"/>
        </w:rPr>
        <w:t>iazinon</w:t>
      </w:r>
      <w:r>
        <w:rPr>
          <w:rFonts w:hint="eastAsia" w:ascii="Calibri" w:hAnsi="Calibri" w:eastAsia="黑体" w:cs="Times New Roman"/>
          <w:kern w:val="44"/>
          <w:szCs w:val="44"/>
          <w:highlight w:val="none"/>
        </w:rPr>
        <w:t>）</w:t>
      </w:r>
      <w:bookmarkEnd w:id="65"/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4.13.1 主要用途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杀虫剂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4.13.2 ADI：0.005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 xml:space="preserve"> mg/kg 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bw。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4.13.3 残留物：二嗪磷。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4.13.4 最大残留限量：应符合表13的规定。</w:t>
      </w:r>
    </w:p>
    <w:p>
      <w:pPr>
        <w:widowControl/>
        <w:autoSpaceDE w:val="0"/>
        <w:autoSpaceDN w:val="0"/>
        <w:jc w:val="center"/>
        <w:rPr>
          <w:rFonts w:ascii="Calibri" w:hAnsi="Calibri" w:eastAsia="宋体" w:cs="Times New Roman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kern w:val="0"/>
          <w:szCs w:val="21"/>
          <w:highlight w:val="none"/>
        </w:rPr>
        <w:t>表 13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药用植物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白术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0.1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Calibri" w:hAnsi="Calibri" w:eastAsia="宋体" w:cs="Times New Roman"/>
          <w:szCs w:val="21"/>
          <w:highlight w:val="none"/>
        </w:rPr>
      </w:pPr>
      <w:r>
        <w:rPr>
          <w:rFonts w:hint="eastAsia" w:ascii="Calibri" w:hAnsi="Calibri" w:eastAsia="宋体" w:cs="Times New Roman"/>
          <w:szCs w:val="21"/>
          <w:highlight w:val="none"/>
        </w:rPr>
        <w:t xml:space="preserve">4.13.5 检测方法：药用植物参照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NY/T 761</w:t>
      </w:r>
      <w:r>
        <w:rPr>
          <w:rFonts w:hint="eastAsia" w:ascii="仿宋" w:hAnsi="仿宋" w:eastAsia="仿宋" w:cs="仿宋"/>
          <w:szCs w:val="21"/>
          <w:highlight w:val="none"/>
        </w:rPr>
        <w:t xml:space="preserve"> </w:t>
      </w:r>
      <w:r>
        <w:rPr>
          <w:rFonts w:hint="eastAsia" w:ascii="Calibri" w:hAnsi="Calibri" w:eastAsia="宋体" w:cs="Times New Roman"/>
          <w:szCs w:val="21"/>
          <w:highlight w:val="none"/>
        </w:rPr>
        <w:t>规定的方法测定。</w:t>
      </w:r>
    </w:p>
    <w:p>
      <w:pPr>
        <w:widowControl/>
        <w:autoSpaceDE w:val="0"/>
        <w:autoSpaceDN w:val="0"/>
        <w:rPr>
          <w:szCs w:val="21"/>
          <w:highlight w:val="none"/>
        </w:rPr>
      </w:pPr>
    </w:p>
    <w:p>
      <w:pPr>
        <w:keepNext/>
        <w:keepLines/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66" w:name="_Toc527296558"/>
      <w:r>
        <w:rPr>
          <w:rFonts w:hint="eastAsia" w:eastAsia="黑体"/>
          <w:kern w:val="44"/>
          <w:szCs w:val="44"/>
          <w:highlight w:val="none"/>
        </w:rPr>
        <w:t>4.14呋虫胺（dinotefuran）</w:t>
      </w:r>
      <w:bookmarkEnd w:id="66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4.14.1 主要用途：杀虫剂。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4.14.2 ADI：0.2</w:t>
      </w:r>
      <w:r>
        <w:rPr>
          <w:color w:val="000000"/>
          <w:kern w:val="0"/>
          <w:szCs w:val="21"/>
          <w:highlight w:val="none"/>
        </w:rPr>
        <w:t xml:space="preserve"> mg/kg </w:t>
      </w:r>
      <w:r>
        <w:rPr>
          <w:rFonts w:hint="eastAsia"/>
          <w:color w:val="000000"/>
          <w:kern w:val="0"/>
          <w:szCs w:val="21"/>
          <w:highlight w:val="none"/>
        </w:rPr>
        <w:t>bw。</w:t>
      </w:r>
      <w:r>
        <w:rPr>
          <w:color w:val="000000"/>
          <w:kern w:val="0"/>
          <w:szCs w:val="21"/>
          <w:highlight w:val="none"/>
        </w:rPr>
        <w:t xml:space="preserve"> 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4.14.3 残留物：呋虫胺。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4.14.4 最大残留限量：应符合表14的规定。</w:t>
      </w:r>
    </w:p>
    <w:p>
      <w:pPr>
        <w:widowControl/>
        <w:autoSpaceDE w:val="0"/>
        <w:autoSpaceDN w:val="0"/>
        <w:jc w:val="center"/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表 14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小麦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甘蓝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大白菜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番茄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糖料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甘蔗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0.5</w:t>
            </w:r>
          </w:p>
        </w:tc>
      </w:tr>
    </w:tbl>
    <w:p>
      <w:pPr>
        <w:widowControl/>
        <w:autoSpaceDE w:val="0"/>
        <w:autoSpaceDN w:val="0"/>
        <w:ind w:left="777" w:hanging="777" w:hangingChars="370"/>
        <w:rPr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4.14.5 检测方法：谷物按照GB/T 20770规定的方法测定；蔬菜、糖料参照GB 23200.37规定的方法测定。</w:t>
      </w:r>
    </w:p>
    <w:p>
      <w:pPr>
        <w:widowControl/>
        <w:autoSpaceDE w:val="0"/>
        <w:autoSpaceDN w:val="0"/>
        <w:rPr>
          <w:szCs w:val="21"/>
          <w:highlight w:val="none"/>
        </w:rPr>
      </w:pPr>
    </w:p>
    <w:p>
      <w:pPr>
        <w:keepNext/>
        <w:keepLines/>
        <w:spacing w:beforeLines="50" w:afterLines="50"/>
        <w:outlineLvl w:val="0"/>
        <w:rPr>
          <w:rFonts w:ascii="Calibri" w:hAnsi="Calibri" w:eastAsia="黑体" w:cs="Times New Roman"/>
          <w:kern w:val="44"/>
          <w:szCs w:val="44"/>
          <w:highlight w:val="none"/>
        </w:rPr>
      </w:pPr>
      <w:bookmarkStart w:id="67" w:name="_Toc527296559"/>
      <w:r>
        <w:rPr>
          <w:rFonts w:hint="eastAsia" w:ascii="Calibri" w:hAnsi="Calibri" w:eastAsia="黑体" w:cs="Times New Roman"/>
          <w:kern w:val="44"/>
          <w:szCs w:val="44"/>
          <w:highlight w:val="none"/>
        </w:rPr>
        <w:t>4.15氟吡呋喃酮（flupyradifurone）</w:t>
      </w:r>
      <w:bookmarkEnd w:id="67"/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4.15.1 主要用途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杀虫剂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4.15.2 ADI：0.08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 xml:space="preserve"> mg/kg 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bw。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4.15.3 残留物：氟吡呋喃酮。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4.15.4 最大残留限量：应符合表15的规定。</w:t>
      </w:r>
    </w:p>
    <w:p>
      <w:pPr>
        <w:widowControl/>
        <w:autoSpaceDE w:val="0"/>
        <w:autoSpaceDN w:val="0"/>
        <w:jc w:val="center"/>
        <w:rPr>
          <w:rFonts w:ascii="Calibri" w:hAnsi="Calibri" w:eastAsia="宋体" w:cs="Times New Roman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kern w:val="0"/>
          <w:szCs w:val="21"/>
          <w:highlight w:val="none"/>
        </w:rPr>
        <w:t>表 15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柑橘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1</w:t>
            </w: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该限量为临时限量。</w:t>
            </w:r>
          </w:p>
        </w:tc>
      </w:tr>
    </w:tbl>
    <w:p>
      <w:pPr>
        <w:widowControl/>
        <w:autoSpaceDE w:val="0"/>
        <w:autoSpaceDN w:val="0"/>
        <w:rPr>
          <w:szCs w:val="21"/>
          <w:highlight w:val="none"/>
        </w:rPr>
      </w:pPr>
    </w:p>
    <w:p>
      <w:pPr>
        <w:keepNext/>
        <w:keepLines/>
        <w:spacing w:beforeLines="50" w:afterLines="50"/>
        <w:outlineLvl w:val="0"/>
        <w:rPr>
          <w:rFonts w:ascii="Calibri" w:hAnsi="Calibri" w:eastAsia="黑体" w:cs="Times New Roman"/>
          <w:kern w:val="44"/>
          <w:szCs w:val="44"/>
          <w:highlight w:val="none"/>
        </w:rPr>
      </w:pPr>
      <w:bookmarkStart w:id="68" w:name="_Toc527296560"/>
      <w:r>
        <w:rPr>
          <w:rFonts w:hint="eastAsia" w:ascii="Calibri" w:hAnsi="Calibri" w:eastAsia="黑体" w:cs="Times New Roman"/>
          <w:kern w:val="44"/>
          <w:szCs w:val="44"/>
          <w:highlight w:val="none"/>
        </w:rPr>
        <w:t>4.16氟吡菌酰胺（fluopyram）</w:t>
      </w:r>
      <w:bookmarkEnd w:id="68"/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4.16.1 主要用途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杀菌剂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4.16.2 ADI：0.01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 xml:space="preserve"> mg/kg 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bw。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4.16.3 残留物：氟吡菌酰胺。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4.16.4 最大残留限量：应符合表16的规定。</w:t>
      </w:r>
    </w:p>
    <w:p>
      <w:pPr>
        <w:widowControl/>
        <w:autoSpaceDE w:val="0"/>
        <w:autoSpaceDN w:val="0"/>
        <w:jc w:val="center"/>
        <w:rPr>
          <w:rFonts w:ascii="Calibri" w:hAnsi="Calibri" w:eastAsia="宋体" w:cs="Times New Roman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kern w:val="0"/>
          <w:szCs w:val="21"/>
          <w:highlight w:val="none"/>
        </w:rPr>
        <w:t>表 16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柑橘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宋体" w:cs="Arial"/>
                <w:sz w:val="18"/>
                <w:szCs w:val="18"/>
                <w:highlight w:val="none"/>
                <w:vertAlign w:val="superscript"/>
              </w:rPr>
              <w:t>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该限量为临时限量。</w:t>
            </w:r>
          </w:p>
        </w:tc>
      </w:tr>
    </w:tbl>
    <w:p>
      <w:pPr>
        <w:widowControl/>
        <w:autoSpaceDE w:val="0"/>
        <w:autoSpaceDN w:val="0"/>
        <w:rPr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69" w:name="_Toc527296561"/>
      <w:r>
        <w:rPr>
          <w:rFonts w:hint="eastAsia" w:eastAsia="黑体"/>
          <w:kern w:val="44"/>
          <w:szCs w:val="44"/>
          <w:highlight w:val="none"/>
        </w:rPr>
        <w:t>4.17氟硅唑（flusilazole）</w:t>
      </w:r>
      <w:bookmarkEnd w:id="69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4.17.1 主要用途：杀菌剂。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4.17.2 ADI：0.007</w:t>
      </w:r>
      <w:r>
        <w:rPr>
          <w:color w:val="000000"/>
          <w:kern w:val="0"/>
          <w:szCs w:val="21"/>
          <w:highlight w:val="none"/>
        </w:rPr>
        <w:t xml:space="preserve"> mg/kg </w:t>
      </w:r>
      <w:r>
        <w:rPr>
          <w:rFonts w:hint="eastAsia"/>
          <w:color w:val="000000"/>
          <w:kern w:val="0"/>
          <w:szCs w:val="21"/>
          <w:highlight w:val="none"/>
        </w:rPr>
        <w:t>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4.17.3 残留物：氟硅唑。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4.17.4 最大残留限量：应符合表17的规定。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17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草莓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4.17.5 检测方法：水果按照</w:t>
      </w:r>
      <w:r>
        <w:rPr>
          <w:rFonts w:hint="eastAsia"/>
          <w:szCs w:val="21"/>
          <w:highlight w:val="none"/>
        </w:rPr>
        <w:t>GB</w:t>
      </w:r>
      <w:r>
        <w:rPr>
          <w:szCs w:val="21"/>
          <w:highlight w:val="none"/>
        </w:rPr>
        <w:t xml:space="preserve">/T </w:t>
      </w:r>
      <w:r>
        <w:rPr>
          <w:rFonts w:hint="eastAsia"/>
          <w:szCs w:val="21"/>
          <w:highlight w:val="none"/>
        </w:rPr>
        <w:t>20769</w:t>
      </w:r>
      <w:r>
        <w:rPr>
          <w:rFonts w:hint="eastAsia"/>
          <w:color w:val="000000"/>
          <w:szCs w:val="21"/>
          <w:highlight w:val="non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70" w:name="_Toc527296562"/>
      <w:r>
        <w:rPr>
          <w:rFonts w:eastAsia="黑体"/>
          <w:kern w:val="44"/>
          <w:szCs w:val="44"/>
          <w:highlight w:val="none"/>
        </w:rPr>
        <w:t>4.</w:t>
      </w:r>
      <w:r>
        <w:rPr>
          <w:rFonts w:hint="eastAsia" w:eastAsia="黑体"/>
          <w:kern w:val="44"/>
          <w:szCs w:val="44"/>
          <w:highlight w:val="none"/>
        </w:rPr>
        <w:t>18</w:t>
      </w:r>
      <w:r>
        <w:rPr>
          <w:rFonts w:eastAsia="黑体"/>
          <w:kern w:val="44"/>
          <w:szCs w:val="44"/>
          <w:highlight w:val="none"/>
        </w:rPr>
        <w:t xml:space="preserve"> </w:t>
      </w:r>
      <w:r>
        <w:rPr>
          <w:rFonts w:hint="eastAsia" w:eastAsia="黑体"/>
          <w:kern w:val="44"/>
          <w:szCs w:val="44"/>
          <w:highlight w:val="none"/>
        </w:rPr>
        <w:t>氟菌唑</w:t>
      </w:r>
      <w:r>
        <w:rPr>
          <w:rFonts w:eastAsia="黑体"/>
          <w:kern w:val="44"/>
          <w:szCs w:val="44"/>
          <w:highlight w:val="none"/>
        </w:rPr>
        <w:t>（triflumizole）</w:t>
      </w:r>
      <w:bookmarkEnd w:id="70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18</w:t>
      </w:r>
      <w:r>
        <w:rPr>
          <w:color w:val="000000"/>
          <w:kern w:val="0"/>
          <w:szCs w:val="21"/>
          <w:highlight w:val="none"/>
        </w:rPr>
        <w:t>.1 主要用途：杀菌剂。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18</w:t>
      </w:r>
      <w:r>
        <w:rPr>
          <w:color w:val="000000"/>
          <w:kern w:val="0"/>
          <w:szCs w:val="21"/>
          <w:highlight w:val="none"/>
        </w:rPr>
        <w:t>.2 ADI：0.</w:t>
      </w:r>
      <w:r>
        <w:rPr>
          <w:rFonts w:hint="eastAsia"/>
          <w:color w:val="000000"/>
          <w:kern w:val="0"/>
          <w:szCs w:val="21"/>
          <w:highlight w:val="none"/>
        </w:rPr>
        <w:t>035</w:t>
      </w:r>
      <w:r>
        <w:rPr>
          <w:color w:val="000000"/>
          <w:kern w:val="0"/>
          <w:szCs w:val="21"/>
          <w:highlight w:val="none"/>
        </w:rPr>
        <w:t xml:space="preserve"> 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18</w:t>
      </w:r>
      <w:r>
        <w:rPr>
          <w:color w:val="000000"/>
          <w:kern w:val="0"/>
          <w:szCs w:val="21"/>
          <w:highlight w:val="none"/>
        </w:rPr>
        <w:t>.3 残留物：</w:t>
      </w:r>
      <w:r>
        <w:rPr>
          <w:rFonts w:hint="eastAsia" w:ascii="宋体" w:hAnsi="宋体"/>
          <w:color w:val="000000"/>
          <w:highlight w:val="none"/>
        </w:rPr>
        <w:t>氟菌唑及其代谢物〔</w:t>
      </w:r>
      <w:r>
        <w:rPr>
          <w:rFonts w:hint="eastAsia" w:eastAsia="Times New Roman"/>
          <w:color w:val="000000"/>
          <w:highlight w:val="none"/>
        </w:rPr>
        <w:t>4-</w:t>
      </w:r>
      <w:r>
        <w:rPr>
          <w:rFonts w:hint="eastAsia" w:ascii="宋体" w:hAnsi="宋体"/>
          <w:color w:val="000000"/>
          <w:highlight w:val="none"/>
        </w:rPr>
        <w:t>氯</w:t>
      </w:r>
      <w:r>
        <w:rPr>
          <w:rFonts w:hint="eastAsia" w:eastAsia="Times New Roman"/>
          <w:color w:val="000000"/>
          <w:highlight w:val="none"/>
        </w:rPr>
        <w:t>-α,α,α-</w:t>
      </w:r>
      <w:r>
        <w:rPr>
          <w:rFonts w:hint="eastAsia" w:ascii="宋体" w:hAnsi="宋体"/>
          <w:color w:val="000000"/>
          <w:highlight w:val="none"/>
        </w:rPr>
        <w:t>三氟</w:t>
      </w:r>
      <w:r>
        <w:rPr>
          <w:rFonts w:hint="eastAsia" w:eastAsia="Times New Roman"/>
          <w:color w:val="000000"/>
          <w:highlight w:val="none"/>
        </w:rPr>
        <w:t>-N-(1-</w:t>
      </w:r>
      <w:r>
        <w:rPr>
          <w:rFonts w:hint="eastAsia" w:ascii="宋体" w:hAnsi="宋体"/>
          <w:color w:val="000000"/>
          <w:highlight w:val="none"/>
        </w:rPr>
        <w:t>氨基</w:t>
      </w:r>
      <w:r>
        <w:rPr>
          <w:rFonts w:hint="eastAsia" w:eastAsia="Times New Roman"/>
          <w:color w:val="000000"/>
          <w:highlight w:val="none"/>
        </w:rPr>
        <w:t>-2-</w:t>
      </w:r>
      <w:r>
        <w:rPr>
          <w:rFonts w:hint="eastAsia" w:ascii="宋体" w:hAnsi="宋体"/>
          <w:color w:val="000000"/>
          <w:highlight w:val="none"/>
        </w:rPr>
        <w:t>丙氧基亚乙基</w:t>
      </w:r>
      <w:r>
        <w:rPr>
          <w:rFonts w:hint="eastAsia" w:eastAsia="Times New Roman"/>
          <w:color w:val="000000"/>
          <w:highlight w:val="none"/>
        </w:rPr>
        <w:t>)-o-</w:t>
      </w:r>
      <w:r>
        <w:rPr>
          <w:rFonts w:hint="eastAsia" w:ascii="宋体" w:hAnsi="宋体"/>
          <w:color w:val="000000"/>
          <w:highlight w:val="none"/>
        </w:rPr>
        <w:t>甲苯胺〕之和，以氟        菌唑表示。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18</w:t>
      </w:r>
      <w:r>
        <w:rPr>
          <w:color w:val="000000"/>
          <w:kern w:val="0"/>
          <w:szCs w:val="21"/>
          <w:highlight w:val="none"/>
        </w:rPr>
        <w:t>.4 最大残留限量：应符合表</w:t>
      </w:r>
      <w:r>
        <w:rPr>
          <w:rFonts w:hint="eastAsia"/>
          <w:color w:val="000000"/>
          <w:kern w:val="0"/>
          <w:szCs w:val="21"/>
          <w:highlight w:val="none"/>
        </w:rPr>
        <w:t>18</w:t>
      </w:r>
      <w:r>
        <w:rPr>
          <w:color w:val="000000"/>
          <w:kern w:val="0"/>
          <w:szCs w:val="21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 xml:space="preserve">表 </w:t>
      </w:r>
      <w:r>
        <w:rPr>
          <w:rFonts w:hint="eastAsia"/>
          <w:kern w:val="0"/>
          <w:szCs w:val="21"/>
          <w:highlight w:val="none"/>
        </w:rPr>
        <w:t>18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葡萄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0.5</w:t>
            </w:r>
            <w:r>
              <w:rPr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草莓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5</w:t>
            </w:r>
            <w:r>
              <w:rPr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西瓜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</w:t>
            </w:r>
            <w:r>
              <w:rPr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*</w:t>
            </w:r>
            <w:r>
              <w:rPr>
                <w:rFonts w:hint="eastAsia"/>
                <w:sz w:val="18"/>
                <w:szCs w:val="18"/>
                <w:highlight w:val="none"/>
              </w:rPr>
              <w:t>该限量为临时限量。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spacing w:beforeLines="50" w:afterLines="50"/>
        <w:outlineLvl w:val="0"/>
        <w:rPr>
          <w:rFonts w:ascii="Calibri" w:hAnsi="Calibri" w:eastAsia="黑体" w:cs="Times New Roman"/>
          <w:kern w:val="44"/>
          <w:szCs w:val="44"/>
          <w:highlight w:val="none"/>
        </w:rPr>
      </w:pPr>
      <w:bookmarkStart w:id="71" w:name="_Toc527296563"/>
      <w:r>
        <w:rPr>
          <w:rFonts w:hint="eastAsia" w:ascii="Calibri" w:hAnsi="Calibri" w:eastAsia="黑体" w:cs="Times New Roman"/>
          <w:kern w:val="44"/>
          <w:szCs w:val="44"/>
          <w:highlight w:val="none"/>
        </w:rPr>
        <w:t>4.19</w:t>
      </w:r>
      <w:r>
        <w:rPr>
          <w:rFonts w:hint="eastAsia" w:ascii="黑体" w:hAnsi="黑体" w:eastAsia="黑体" w:cs="黑体"/>
          <w:szCs w:val="21"/>
          <w:highlight w:val="none"/>
        </w:rPr>
        <w:t>氟铃脲</w:t>
      </w:r>
      <w:r>
        <w:rPr>
          <w:rFonts w:hint="eastAsia" w:ascii="黑体" w:hAnsi="黑体" w:eastAsia="黑体" w:cs="黑体"/>
          <w:kern w:val="44"/>
          <w:szCs w:val="44"/>
          <w:highlight w:val="none"/>
        </w:rPr>
        <w:t>（</w:t>
      </w:r>
      <w:r>
        <w:rPr>
          <w:rFonts w:ascii="Calibri" w:hAnsi="Calibri" w:eastAsia="黑体" w:cs="Times New Roman"/>
          <w:kern w:val="44"/>
          <w:szCs w:val="44"/>
          <w:highlight w:val="none"/>
        </w:rPr>
        <w:t>h</w:t>
      </w:r>
      <w:r>
        <w:rPr>
          <w:rFonts w:ascii="Calibri" w:hAnsi="Calibri" w:eastAsia="黑体" w:cs="Times New Roman"/>
          <w:szCs w:val="21"/>
          <w:highlight w:val="none"/>
          <w:shd w:val="clear" w:color="auto" w:fill="FFFFFF"/>
        </w:rPr>
        <w:t>exaflumuron</w:t>
      </w:r>
      <w:r>
        <w:rPr>
          <w:rFonts w:hint="eastAsia" w:ascii="黑体" w:hAnsi="黑体" w:eastAsia="黑体" w:cs="黑体"/>
          <w:kern w:val="44"/>
          <w:szCs w:val="44"/>
          <w:highlight w:val="none"/>
        </w:rPr>
        <w:t>）</w:t>
      </w:r>
      <w:bookmarkEnd w:id="71"/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 xml:space="preserve">4.19.1 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主要用途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：杀虫剂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4.19.2 ADI：</w:t>
      </w:r>
      <w:r>
        <w:rPr>
          <w:rFonts w:hint="eastAsia" w:ascii="Calibri" w:hAnsi="Calibri" w:eastAsia="宋体" w:cs="Times New Roman"/>
          <w:kern w:val="0"/>
          <w:szCs w:val="21"/>
          <w:highlight w:val="none"/>
        </w:rPr>
        <w:t>0.02 mg/kg bw</w:t>
      </w:r>
      <w:r>
        <w:rPr>
          <w:rFonts w:ascii="Times New Roman" w:hAnsi="Times New Roman" w:eastAsia="宋体" w:cs="Times New Roman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 xml:space="preserve">4.19.3 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残留物：</w:t>
      </w:r>
      <w:r>
        <w:rPr>
          <w:rFonts w:hint="eastAsia" w:ascii="宋体" w:hAnsi="宋体" w:eastAsia="宋体" w:cs="宋体"/>
          <w:szCs w:val="21"/>
          <w:highlight w:val="none"/>
        </w:rPr>
        <w:t>氟铃脲。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 xml:space="preserve">4.19.4 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最大残留限量：应符合表</w:t>
      </w:r>
      <w:r>
        <w:rPr>
          <w:rFonts w:ascii="Times New Roman" w:hAnsi="Times New Roman" w:eastAsia="宋体" w:cs="Times New Roman"/>
          <w:color w:val="000000"/>
          <w:kern w:val="0"/>
          <w:szCs w:val="21"/>
          <w:highlight w:val="none"/>
        </w:rPr>
        <w:t>19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的规定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。</w:t>
      </w:r>
    </w:p>
    <w:p>
      <w:pPr>
        <w:widowControl/>
        <w:autoSpaceDE w:val="0"/>
        <w:autoSpaceDN w:val="0"/>
        <w:jc w:val="center"/>
        <w:rPr>
          <w:rFonts w:ascii="Calibri" w:hAnsi="Calibri" w:eastAsia="宋体" w:cs="Times New Roman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kern w:val="0"/>
          <w:szCs w:val="21"/>
          <w:highlight w:val="none"/>
        </w:rPr>
        <w:t>表 19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  <w:shd w:val="clear" w:color="auto" w:fill="FFFFFF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韭菜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宋体" w:hAnsi="宋体" w:eastAsia="宋体" w:cs="宋体"/>
          <w:highlight w:val="none"/>
        </w:rPr>
      </w:pPr>
      <w:r>
        <w:rPr>
          <w:rFonts w:hint="eastAsia" w:ascii="Calibri" w:hAnsi="Calibri" w:eastAsia="宋体" w:cs="Times New Roman"/>
          <w:szCs w:val="21"/>
          <w:highlight w:val="none"/>
        </w:rPr>
        <w:t>4.19.5 检测方法：</w:t>
      </w:r>
      <w:r>
        <w:rPr>
          <w:rFonts w:hint="eastAsia" w:ascii="宋体" w:hAnsi="宋体" w:eastAsia="宋体" w:cs="宋体"/>
          <w:highlight w:val="none"/>
        </w:rPr>
        <w:t>蔬菜按照GB/T 20769规定的方法测定。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 w:cs="Times New Roman"/>
          <w:kern w:val="44"/>
          <w:szCs w:val="44"/>
          <w:highlight w:val="none"/>
        </w:rPr>
      </w:pPr>
      <w:bookmarkStart w:id="72" w:name="_Toc527296564"/>
      <w:r>
        <w:rPr>
          <w:rFonts w:hint="eastAsia" w:ascii="Calibri" w:hAnsi="Calibri" w:eastAsia="黑体" w:cs="Times New Roman"/>
          <w:kern w:val="44"/>
          <w:szCs w:val="44"/>
          <w:highlight w:val="none"/>
        </w:rPr>
        <w:t>4.</w:t>
      </w:r>
      <w:r>
        <w:rPr>
          <w:rFonts w:ascii="Calibri" w:hAnsi="Calibri" w:eastAsia="黑体" w:cs="Times New Roman"/>
          <w:kern w:val="44"/>
          <w:szCs w:val="44"/>
          <w:highlight w:val="none"/>
        </w:rPr>
        <w:t>2</w:t>
      </w:r>
      <w:r>
        <w:rPr>
          <w:rFonts w:hint="eastAsia" w:ascii="Calibri" w:hAnsi="Calibri" w:eastAsia="黑体" w:cs="Times New Roman"/>
          <w:kern w:val="44"/>
          <w:szCs w:val="44"/>
          <w:highlight w:val="none"/>
        </w:rPr>
        <w:t>0</w:t>
      </w:r>
      <w:r>
        <w:rPr>
          <w:rFonts w:hint="eastAsia" w:ascii="黑体" w:hAnsi="黑体" w:eastAsia="黑体" w:cs="Times New Roman"/>
          <w:bCs/>
          <w:color w:val="000000"/>
          <w:szCs w:val="21"/>
          <w:highlight w:val="none"/>
          <w:lang w:bidi="en-US"/>
        </w:rPr>
        <w:t>氟唑菌酰羟胺</w:t>
      </w:r>
      <w:r>
        <w:rPr>
          <w:rStyle w:val="40"/>
          <w:rFonts w:hint="default" w:cs="Times New Roman"/>
          <w:szCs w:val="21"/>
          <w:highlight w:val="none"/>
        </w:rPr>
        <w:t>（</w:t>
      </w:r>
      <w:r>
        <w:rPr>
          <w:rFonts w:ascii="Calibri" w:hAnsi="Calibri" w:eastAsia="宋体" w:cs="Times New Roman"/>
          <w:color w:val="000000"/>
          <w:szCs w:val="21"/>
          <w:highlight w:val="none"/>
        </w:rPr>
        <w:t>pydiflumetofen</w:t>
      </w:r>
      <w:r>
        <w:rPr>
          <w:rStyle w:val="40"/>
          <w:rFonts w:hint="default" w:cs="Times New Roman"/>
          <w:szCs w:val="21"/>
          <w:highlight w:val="none"/>
        </w:rPr>
        <w:t>）</w:t>
      </w:r>
      <w:bookmarkEnd w:id="72"/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0.1 主要用途：杀菌剂。</w:t>
      </w:r>
    </w:p>
    <w:p>
      <w:pPr>
        <w:tabs>
          <w:tab w:val="left" w:pos="630"/>
        </w:tabs>
        <w:rPr>
          <w:rFonts w:ascii="Calibri" w:hAnsi="Calibri" w:eastAsia="仿宋_GB2312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0.2 ADI：0.092 mg/kg bw</w:t>
      </w:r>
      <w:r>
        <w:rPr>
          <w:rFonts w:hint="eastAsia" w:ascii="仿宋_GB2312" w:hAnsi="仿宋" w:eastAsia="仿宋_GB2312" w:cs="Times New Roman"/>
          <w:color w:val="000000"/>
          <w:szCs w:val="21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0.3 残留物：</w:t>
      </w:r>
      <w:r>
        <w:rPr>
          <w:rFonts w:hint="eastAsia" w:ascii="Calibri" w:hAnsi="Calibri" w:eastAsia="宋体" w:cs="Times New Roman"/>
          <w:bCs/>
          <w:color w:val="000000"/>
          <w:kern w:val="0"/>
          <w:szCs w:val="21"/>
          <w:highlight w:val="none"/>
          <w:lang w:bidi="en-US"/>
        </w:rPr>
        <w:t>氟唑菌酰羟胺。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0.4 最大残留限量：应符合表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0的规定。</w:t>
      </w:r>
    </w:p>
    <w:p>
      <w:pPr>
        <w:widowControl/>
        <w:autoSpaceDE w:val="0"/>
        <w:autoSpaceDN w:val="0"/>
        <w:jc w:val="center"/>
        <w:rPr>
          <w:rFonts w:ascii="Calibri" w:hAnsi="Calibri" w:eastAsia="宋体" w:cs="Times New Roman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kern w:val="0"/>
          <w:szCs w:val="21"/>
          <w:highlight w:val="none"/>
        </w:rPr>
        <w:t xml:space="preserve">表 </w:t>
      </w:r>
      <w:r>
        <w:rPr>
          <w:rFonts w:ascii="Calibri" w:hAnsi="Calibri" w:eastAsia="宋体" w:cs="Times New Roman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kern w:val="0"/>
          <w:szCs w:val="21"/>
          <w:highlight w:val="none"/>
        </w:rPr>
        <w:t>0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黄瓜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0.5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该限量为临时限量。</w:t>
            </w:r>
          </w:p>
        </w:tc>
      </w:tr>
    </w:tbl>
    <w:p>
      <w:pPr>
        <w:rPr>
          <w:rFonts w:ascii="Calibri" w:hAnsi="Calibri" w:eastAsia="宋体" w:cs="Times New Roman"/>
          <w:highlight w:val="none"/>
        </w:rPr>
      </w:pPr>
    </w:p>
    <w:p>
      <w:pPr>
        <w:keepNext/>
        <w:keepLines/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73" w:name="_Toc527296565"/>
      <w:r>
        <w:rPr>
          <w:rFonts w:hint="eastAsia" w:eastAsia="黑体"/>
          <w:kern w:val="44"/>
          <w:szCs w:val="44"/>
          <w:highlight w:val="none"/>
        </w:rPr>
        <w:t xml:space="preserve">4.21 </w:t>
      </w:r>
      <w:r>
        <w:rPr>
          <w:rFonts w:hint="eastAsia" w:ascii="黑体" w:hAnsi="黑体" w:eastAsia="黑体" w:cs="黑体"/>
          <w:bCs/>
          <w:szCs w:val="21"/>
          <w:highlight w:val="none"/>
        </w:rPr>
        <w:t>环虫酰肼</w:t>
      </w:r>
      <w:r>
        <w:rPr>
          <w:rFonts w:hint="eastAsia" w:ascii="黑体" w:hAnsi="黑体" w:eastAsia="黑体" w:cs="黑体"/>
          <w:kern w:val="44"/>
          <w:szCs w:val="44"/>
          <w:highlight w:val="none"/>
        </w:rPr>
        <w:t>（</w:t>
      </w:r>
      <w:r>
        <w:rPr>
          <w:rFonts w:ascii="Times New Roman" w:hAnsi="Times New Roman" w:eastAsia="黑体" w:cs="Times New Roman"/>
          <w:kern w:val="44"/>
          <w:szCs w:val="44"/>
          <w:highlight w:val="none"/>
        </w:rPr>
        <w:t>c</w:t>
      </w:r>
      <w:r>
        <w:rPr>
          <w:rFonts w:ascii="Times New Roman" w:hAnsi="Times New Roman" w:eastAsia="仿宋" w:cs="Times New Roman"/>
          <w:color w:val="000000"/>
          <w:kern w:val="0"/>
          <w:szCs w:val="21"/>
          <w:highlight w:val="none"/>
        </w:rPr>
        <w:t>hromafenozide</w:t>
      </w:r>
      <w:r>
        <w:rPr>
          <w:rFonts w:hint="eastAsia" w:ascii="黑体" w:hAnsi="黑体" w:eastAsia="黑体" w:cs="黑体"/>
          <w:kern w:val="44"/>
          <w:szCs w:val="44"/>
          <w:highlight w:val="none"/>
        </w:rPr>
        <w:t>）</w:t>
      </w:r>
      <w:bookmarkEnd w:id="73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 xml:space="preserve">4.21.1 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主要用途</w:t>
      </w:r>
      <w:r>
        <w:rPr>
          <w:rFonts w:hint="eastAsia" w:ascii="宋体" w:hAnsi="宋体" w:cs="宋体"/>
          <w:color w:val="000000"/>
          <w:szCs w:val="21"/>
          <w:highlight w:val="none"/>
        </w:rPr>
        <w:t>：杀虫剂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 xml:space="preserve">4.21.2 </w:t>
      </w:r>
      <w:r>
        <w:rPr>
          <w:rFonts w:ascii="Times New Roman" w:hAnsi="Times New Roman" w:cs="Times New Roman"/>
          <w:color w:val="000000"/>
          <w:kern w:val="0"/>
          <w:szCs w:val="21"/>
          <w:highlight w:val="none"/>
        </w:rPr>
        <w:t>ADI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：无。</w:t>
      </w:r>
    </w:p>
    <w:p>
      <w:pPr>
        <w:tabs>
          <w:tab w:val="left" w:pos="630"/>
        </w:tabs>
        <w:rPr>
          <w:rFonts w:ascii="宋体" w:hAnsi="宋体" w:cs="宋体"/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 xml:space="preserve">4.21.3 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残留物：环虫酰肼。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4.21.4 最大残留限量：应符合表21的规定。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21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  <w:vertAlign w:val="superscript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*</w:t>
            </w:r>
            <w:r>
              <w:rPr>
                <w:rFonts w:hint="eastAsia"/>
                <w:sz w:val="18"/>
                <w:szCs w:val="18"/>
                <w:highlight w:val="none"/>
              </w:rPr>
              <w:t>该限量为临时限量。</w:t>
            </w:r>
          </w:p>
        </w:tc>
      </w:tr>
    </w:tbl>
    <w:p>
      <w:pPr>
        <w:widowControl/>
        <w:jc w:val="left"/>
        <w:rPr>
          <w:szCs w:val="21"/>
          <w:highlight w:val="none"/>
        </w:rPr>
      </w:pPr>
    </w:p>
    <w:p>
      <w:pPr>
        <w:keepNext/>
        <w:keepLines/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74" w:name="_Toc527296566"/>
      <w:r>
        <w:rPr>
          <w:rFonts w:hint="eastAsia" w:eastAsia="黑体"/>
          <w:kern w:val="44"/>
          <w:szCs w:val="44"/>
          <w:highlight w:val="none"/>
        </w:rPr>
        <w:t>4.22</w:t>
      </w:r>
      <w:r>
        <w:rPr>
          <w:rFonts w:hint="eastAsia" w:ascii="黑体" w:hAnsi="黑体" w:eastAsia="黑体" w:cs="黑体"/>
          <w:szCs w:val="21"/>
          <w:highlight w:val="none"/>
        </w:rPr>
        <w:t>环戊噁草酮</w:t>
      </w:r>
      <w:r>
        <w:rPr>
          <w:rFonts w:hint="eastAsia" w:ascii="黑体" w:hAnsi="黑体" w:eastAsia="黑体" w:cs="黑体"/>
          <w:kern w:val="44"/>
          <w:szCs w:val="44"/>
          <w:highlight w:val="none"/>
        </w:rPr>
        <w:t>（</w:t>
      </w:r>
      <w:r>
        <w:rPr>
          <w:rFonts w:eastAsia="仿宋"/>
          <w:szCs w:val="21"/>
          <w:highlight w:val="none"/>
        </w:rPr>
        <w:t>pentoxazone</w:t>
      </w:r>
      <w:r>
        <w:rPr>
          <w:rFonts w:hint="eastAsia" w:ascii="黑体" w:hAnsi="黑体" w:eastAsia="黑体" w:cs="黑体"/>
          <w:kern w:val="44"/>
          <w:szCs w:val="44"/>
          <w:highlight w:val="none"/>
        </w:rPr>
        <w:t>）</w:t>
      </w:r>
      <w:bookmarkEnd w:id="74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 xml:space="preserve">4.22.1  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主要用途</w:t>
      </w:r>
      <w:r>
        <w:rPr>
          <w:rFonts w:hint="eastAsia" w:ascii="宋体" w:hAnsi="宋体" w:cs="宋体"/>
          <w:color w:val="000000"/>
          <w:szCs w:val="21"/>
          <w:highlight w:val="none"/>
        </w:rPr>
        <w:t>：除草剂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rFonts w:ascii="宋体" w:hAnsi="宋体" w:cs="宋体"/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 xml:space="preserve">4.22.2 </w:t>
      </w:r>
      <w:r>
        <w:rPr>
          <w:color w:val="000000"/>
          <w:kern w:val="0"/>
          <w:szCs w:val="21"/>
          <w:highlight w:val="none"/>
        </w:rPr>
        <w:t>ADI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：</w:t>
      </w:r>
      <w:r>
        <w:rPr>
          <w:kern w:val="0"/>
          <w:szCs w:val="21"/>
          <w:highlight w:val="none"/>
        </w:rPr>
        <w:t>0.23 mg/kg bw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rFonts w:ascii="宋体" w:hAnsi="宋体" w:cs="宋体"/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4.22.3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 xml:space="preserve"> 残留物：</w:t>
      </w:r>
      <w:r>
        <w:rPr>
          <w:rFonts w:hint="eastAsia" w:ascii="宋体" w:hAnsi="宋体" w:cs="宋体"/>
          <w:szCs w:val="21"/>
          <w:highlight w:val="none"/>
        </w:rPr>
        <w:t>环戊噁草酮。</w:t>
      </w:r>
    </w:p>
    <w:p>
      <w:pPr>
        <w:tabs>
          <w:tab w:val="left" w:pos="630"/>
        </w:tabs>
        <w:rPr>
          <w:rFonts w:ascii="宋体" w:hAnsi="宋体" w:cs="宋体"/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4.22.4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 xml:space="preserve"> 最大残留限量：应符合表</w:t>
      </w:r>
      <w:r>
        <w:rPr>
          <w:color w:val="000000"/>
          <w:kern w:val="0"/>
          <w:szCs w:val="21"/>
          <w:highlight w:val="none"/>
        </w:rPr>
        <w:t>22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 xml:space="preserve">表 </w:t>
      </w:r>
      <w:r>
        <w:rPr>
          <w:kern w:val="0"/>
          <w:szCs w:val="21"/>
          <w:highlight w:val="none"/>
        </w:rPr>
        <w:t>22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0.05</w:t>
            </w:r>
            <w:r>
              <w:rPr>
                <w:rFonts w:hint="eastAsia"/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糙米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0.05</w:t>
            </w:r>
            <w:r>
              <w:rPr>
                <w:rFonts w:hint="eastAsia"/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*该限量为临时限量。</w:t>
            </w:r>
          </w:p>
        </w:tc>
      </w:tr>
    </w:tbl>
    <w:p>
      <w:pPr>
        <w:widowControl/>
        <w:jc w:val="left"/>
        <w:rPr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75" w:name="_Toc527296567"/>
      <w:r>
        <w:rPr>
          <w:rFonts w:hint="eastAsia" w:eastAsia="黑体"/>
          <w:kern w:val="44"/>
          <w:szCs w:val="44"/>
          <w:highlight w:val="none"/>
        </w:rPr>
        <w:t>4.23甲氨基阿维菌素苯甲酸盐（emamectin benzoate）</w:t>
      </w:r>
      <w:bookmarkEnd w:id="75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4.23.1 主要用途：杀虫剂。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4.23.2 ADI：0.0005</w:t>
      </w:r>
      <w:r>
        <w:rPr>
          <w:color w:val="000000"/>
          <w:kern w:val="0"/>
          <w:szCs w:val="21"/>
          <w:highlight w:val="none"/>
        </w:rPr>
        <w:t xml:space="preserve"> mg/kg </w:t>
      </w:r>
      <w:r>
        <w:rPr>
          <w:rFonts w:hint="eastAsia"/>
          <w:color w:val="000000"/>
          <w:kern w:val="0"/>
          <w:szCs w:val="21"/>
          <w:highlight w:val="none"/>
        </w:rPr>
        <w:t>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4.23.3 残留物：甲氨基阿维菌素Bl</w:t>
      </w:r>
      <w:r>
        <w:rPr>
          <w:rFonts w:hint="eastAsia"/>
          <w:color w:val="000000"/>
          <w:kern w:val="0"/>
          <w:szCs w:val="21"/>
          <w:highlight w:val="none"/>
          <w:vertAlign w:val="subscript"/>
        </w:rPr>
        <w:t>a</w:t>
      </w:r>
      <w:r>
        <w:rPr>
          <w:rFonts w:hint="eastAsia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4.23.4 最大残留限量：应符合表23的规定。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23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0.02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4.23.5 检测方法：蔬菜按照</w:t>
      </w:r>
      <w:r>
        <w:rPr>
          <w:rFonts w:hint="eastAsia"/>
          <w:szCs w:val="21"/>
          <w:highlight w:val="none"/>
        </w:rPr>
        <w:t>GB</w:t>
      </w:r>
      <w:r>
        <w:rPr>
          <w:szCs w:val="21"/>
          <w:highlight w:val="none"/>
        </w:rPr>
        <w:t xml:space="preserve">/T </w:t>
      </w:r>
      <w:r>
        <w:rPr>
          <w:rFonts w:hint="eastAsia"/>
          <w:szCs w:val="21"/>
          <w:highlight w:val="none"/>
        </w:rPr>
        <w:t>20769</w:t>
      </w:r>
      <w:r>
        <w:rPr>
          <w:rFonts w:hint="eastAsia"/>
          <w:color w:val="000000"/>
          <w:szCs w:val="21"/>
          <w:highlight w:val="none"/>
        </w:rPr>
        <w:t>规定的方法测定。</w:t>
      </w:r>
    </w:p>
    <w:p>
      <w:pPr>
        <w:rPr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76" w:name="_Toc527296568"/>
      <w:r>
        <w:rPr>
          <w:rFonts w:eastAsia="黑体"/>
          <w:kern w:val="44"/>
          <w:szCs w:val="44"/>
          <w:highlight w:val="none"/>
        </w:rPr>
        <w:t>4.</w:t>
      </w:r>
      <w:r>
        <w:rPr>
          <w:rFonts w:hint="eastAsia" w:eastAsia="黑体"/>
          <w:kern w:val="44"/>
          <w:szCs w:val="44"/>
          <w:highlight w:val="none"/>
        </w:rPr>
        <w:t>24</w:t>
      </w:r>
      <w:r>
        <w:rPr>
          <w:rFonts w:eastAsia="黑体"/>
          <w:kern w:val="44"/>
          <w:szCs w:val="44"/>
          <w:highlight w:val="none"/>
        </w:rPr>
        <w:t xml:space="preserve"> </w:t>
      </w:r>
      <w:r>
        <w:rPr>
          <w:rFonts w:hint="eastAsia" w:eastAsia="黑体"/>
          <w:kern w:val="44"/>
          <w:szCs w:val="44"/>
          <w:highlight w:val="none"/>
        </w:rPr>
        <w:t>甲基硫菌灵</w:t>
      </w:r>
      <w:r>
        <w:rPr>
          <w:rFonts w:eastAsia="黑体"/>
          <w:kern w:val="44"/>
          <w:szCs w:val="44"/>
          <w:highlight w:val="none"/>
        </w:rPr>
        <w:t>（triflumizole）</w:t>
      </w:r>
      <w:bookmarkEnd w:id="76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24</w:t>
      </w:r>
      <w:r>
        <w:rPr>
          <w:color w:val="000000"/>
          <w:kern w:val="0"/>
          <w:szCs w:val="21"/>
          <w:highlight w:val="none"/>
        </w:rPr>
        <w:t>.1 主要用途：杀菌剂。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24</w:t>
      </w:r>
      <w:r>
        <w:rPr>
          <w:color w:val="000000"/>
          <w:kern w:val="0"/>
          <w:szCs w:val="21"/>
          <w:highlight w:val="none"/>
        </w:rPr>
        <w:t>.2 ADI：0.</w:t>
      </w:r>
      <w:r>
        <w:rPr>
          <w:rFonts w:hint="eastAsia"/>
          <w:color w:val="000000"/>
          <w:kern w:val="0"/>
          <w:szCs w:val="21"/>
          <w:highlight w:val="none"/>
        </w:rPr>
        <w:t>008</w:t>
      </w:r>
      <w:r>
        <w:rPr>
          <w:color w:val="000000"/>
          <w:kern w:val="0"/>
          <w:szCs w:val="21"/>
          <w:highlight w:val="none"/>
        </w:rPr>
        <w:t xml:space="preserve"> 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24</w:t>
      </w:r>
      <w:r>
        <w:rPr>
          <w:color w:val="000000"/>
          <w:kern w:val="0"/>
          <w:szCs w:val="21"/>
          <w:highlight w:val="none"/>
        </w:rPr>
        <w:t>.3 残留物：</w:t>
      </w:r>
      <w:r>
        <w:rPr>
          <w:rFonts w:hint="eastAsia"/>
          <w:color w:val="000000"/>
          <w:kern w:val="0"/>
          <w:szCs w:val="21"/>
          <w:highlight w:val="none"/>
        </w:rPr>
        <w:t>甲基硫菌灵和多菌灵之和，以多菌灵表示</w:t>
      </w:r>
      <w:r>
        <w:rPr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24</w:t>
      </w:r>
      <w:r>
        <w:rPr>
          <w:color w:val="000000"/>
          <w:kern w:val="0"/>
          <w:szCs w:val="21"/>
          <w:highlight w:val="none"/>
        </w:rPr>
        <w:t>.4 最大残留限量：应符合表</w:t>
      </w:r>
      <w:r>
        <w:rPr>
          <w:rFonts w:hint="eastAsia"/>
          <w:color w:val="000000"/>
          <w:kern w:val="0"/>
          <w:szCs w:val="21"/>
          <w:highlight w:val="none"/>
        </w:rPr>
        <w:t>24</w:t>
      </w:r>
      <w:r>
        <w:rPr>
          <w:color w:val="000000"/>
          <w:kern w:val="0"/>
          <w:szCs w:val="21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 xml:space="preserve">表 </w:t>
      </w:r>
      <w:r>
        <w:rPr>
          <w:rFonts w:hint="eastAsia"/>
          <w:kern w:val="0"/>
          <w:szCs w:val="21"/>
          <w:highlight w:val="none"/>
        </w:rPr>
        <w:t>24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柑橘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color w:val="00000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24</w:t>
      </w:r>
      <w:r>
        <w:rPr>
          <w:color w:val="000000"/>
          <w:szCs w:val="21"/>
          <w:highlight w:val="none"/>
        </w:rPr>
        <w:t>.5 检测方法：水果</w:t>
      </w:r>
      <w:r>
        <w:rPr>
          <w:rFonts w:hint="eastAsia"/>
          <w:color w:val="000000"/>
          <w:szCs w:val="21"/>
          <w:highlight w:val="none"/>
        </w:rPr>
        <w:t>按照</w:t>
      </w:r>
      <w:r>
        <w:rPr>
          <w:rFonts w:eastAsia="仿宋"/>
          <w:bCs/>
          <w:color w:val="000000"/>
          <w:kern w:val="0"/>
          <w:szCs w:val="21"/>
          <w:highlight w:val="none"/>
        </w:rPr>
        <w:t>GB/T 20769</w:t>
      </w:r>
      <w:r>
        <w:rPr>
          <w:color w:val="000000"/>
          <w:szCs w:val="21"/>
          <w:highlight w:val="none"/>
        </w:rPr>
        <w:t>规定的方法测定。</w:t>
      </w:r>
    </w:p>
    <w:p>
      <w:pPr>
        <w:widowControl/>
        <w:autoSpaceDE w:val="0"/>
        <w:autoSpaceDN w:val="0"/>
        <w:ind w:left="567" w:hanging="567" w:hangingChars="270"/>
        <w:rPr>
          <w:color w:val="000000"/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77" w:name="_Toc527296569"/>
      <w:r>
        <w:rPr>
          <w:rFonts w:hint="eastAsia" w:eastAsia="黑体"/>
          <w:kern w:val="44"/>
          <w:szCs w:val="44"/>
          <w:highlight w:val="none"/>
        </w:rPr>
        <w:t>4.25井冈霉素</w:t>
      </w:r>
      <w:bookmarkEnd w:id="77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4.25.1 主要用途：杀菌剂。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4.25.2 ADI：0.1</w:t>
      </w:r>
      <w:r>
        <w:rPr>
          <w:color w:val="000000"/>
          <w:kern w:val="0"/>
          <w:szCs w:val="21"/>
          <w:highlight w:val="none"/>
        </w:rPr>
        <w:t xml:space="preserve"> mg/kg </w:t>
      </w:r>
      <w:r>
        <w:rPr>
          <w:rFonts w:hint="eastAsia"/>
          <w:color w:val="000000"/>
          <w:kern w:val="0"/>
          <w:szCs w:val="21"/>
          <w:highlight w:val="none"/>
        </w:rPr>
        <w:t>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4.25.3 残留物：井冈霉素。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4.25.4 最大残留限量：应符合表25的规定。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25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药用植物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白术（鲜）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白术（干）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4.25.5 检测方法：</w:t>
      </w:r>
      <w:r>
        <w:rPr>
          <w:rFonts w:hint="eastAsia"/>
          <w:szCs w:val="21"/>
          <w:highlight w:val="none"/>
        </w:rPr>
        <w:t>药用植物</w:t>
      </w:r>
      <w:r>
        <w:rPr>
          <w:rFonts w:hint="eastAsia"/>
          <w:color w:val="000000"/>
          <w:szCs w:val="21"/>
          <w:highlight w:val="none"/>
        </w:rPr>
        <w:t>参照</w:t>
      </w:r>
      <w:r>
        <w:rPr>
          <w:rFonts w:hint="eastAsia"/>
          <w:szCs w:val="21"/>
          <w:highlight w:val="none"/>
        </w:rPr>
        <w:t>GB</w:t>
      </w:r>
      <w:r>
        <w:rPr>
          <w:szCs w:val="21"/>
          <w:highlight w:val="none"/>
        </w:rPr>
        <w:t xml:space="preserve"> </w:t>
      </w:r>
      <w:r>
        <w:rPr>
          <w:rFonts w:hint="eastAsia"/>
          <w:szCs w:val="21"/>
          <w:highlight w:val="none"/>
        </w:rPr>
        <w:t>23200.74</w:t>
      </w:r>
      <w:r>
        <w:rPr>
          <w:rFonts w:hint="eastAsia"/>
          <w:color w:val="000000"/>
          <w:szCs w:val="21"/>
          <w:highlight w:val="none"/>
        </w:rPr>
        <w:t>规定的方法测定。</w:t>
      </w:r>
    </w:p>
    <w:p>
      <w:pPr>
        <w:tabs>
          <w:tab w:val="left" w:pos="3150"/>
        </w:tabs>
        <w:jc w:val="left"/>
        <w:rPr>
          <w:rFonts w:ascii="宋体" w:hAnsi="宋体" w:eastAsia="宋体" w:cs="Times New Roman"/>
          <w:sz w:val="28"/>
          <w:szCs w:val="28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 w:cs="Times New Roman"/>
          <w:kern w:val="44"/>
          <w:szCs w:val="44"/>
          <w:highlight w:val="none"/>
        </w:rPr>
      </w:pPr>
      <w:bookmarkStart w:id="78" w:name="_Toc527296570"/>
      <w:r>
        <w:rPr>
          <w:rFonts w:hint="eastAsia" w:ascii="Calibri" w:hAnsi="Calibri" w:eastAsia="黑体" w:cs="Times New Roman"/>
          <w:kern w:val="44"/>
          <w:szCs w:val="44"/>
          <w:highlight w:val="none"/>
        </w:rPr>
        <w:t xml:space="preserve">4.26 </w:t>
      </w:r>
      <w:r>
        <w:rPr>
          <w:rStyle w:val="40"/>
          <w:rFonts w:hint="default" w:cs="Times New Roman"/>
          <w:szCs w:val="21"/>
          <w:highlight w:val="none"/>
        </w:rPr>
        <w:t>喹啉铜（</w:t>
      </w:r>
      <w:r>
        <w:rPr>
          <w:rStyle w:val="41"/>
          <w:rFonts w:eastAsia="宋体"/>
          <w:szCs w:val="21"/>
          <w:highlight w:val="none"/>
        </w:rPr>
        <w:t>oxine-copper</w:t>
      </w:r>
      <w:r>
        <w:rPr>
          <w:rStyle w:val="40"/>
          <w:rFonts w:hint="default" w:cs="Times New Roman"/>
          <w:szCs w:val="21"/>
          <w:highlight w:val="none"/>
        </w:rPr>
        <w:t>）</w:t>
      </w:r>
      <w:bookmarkEnd w:id="78"/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6.1 主要用途：杀菌剂。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6.2 ADI：0.0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 xml:space="preserve">2 mg/kg 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bw。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6.3 残留物：喹啉铜。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4.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6.4 最大残留限量：应符合表</w:t>
      </w:r>
      <w:r>
        <w:rPr>
          <w:rFonts w:ascii="Calibri" w:hAnsi="Calibri" w:eastAsia="宋体" w:cs="Times New Roman"/>
          <w:color w:val="000000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color w:val="000000"/>
          <w:kern w:val="0"/>
          <w:szCs w:val="21"/>
          <w:highlight w:val="none"/>
        </w:rPr>
        <w:t>6的规定。</w:t>
      </w:r>
    </w:p>
    <w:p>
      <w:pPr>
        <w:widowControl/>
        <w:autoSpaceDE w:val="0"/>
        <w:autoSpaceDN w:val="0"/>
        <w:jc w:val="center"/>
        <w:rPr>
          <w:rFonts w:ascii="Calibri" w:hAnsi="Calibri" w:eastAsia="宋体" w:cs="Times New Roman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kern w:val="0"/>
          <w:szCs w:val="21"/>
          <w:highlight w:val="none"/>
        </w:rPr>
        <w:t xml:space="preserve">表 </w:t>
      </w:r>
      <w:r>
        <w:rPr>
          <w:rFonts w:ascii="Calibri" w:hAnsi="Calibri" w:eastAsia="宋体" w:cs="Times New Roman"/>
          <w:kern w:val="0"/>
          <w:szCs w:val="21"/>
          <w:highlight w:val="none"/>
        </w:rPr>
        <w:t>2</w:t>
      </w:r>
      <w:r>
        <w:rPr>
          <w:rFonts w:hint="eastAsia" w:ascii="Calibri" w:hAnsi="Calibri" w:eastAsia="宋体" w:cs="Times New Roman"/>
          <w:kern w:val="0"/>
          <w:szCs w:val="21"/>
          <w:highlight w:val="none"/>
        </w:rPr>
        <w:t>6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辣椒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*该限量</w:t>
            </w: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为临时限量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。</w:t>
            </w:r>
          </w:p>
        </w:tc>
      </w:tr>
    </w:tbl>
    <w:p>
      <w:pPr>
        <w:tabs>
          <w:tab w:val="left" w:pos="3150"/>
        </w:tabs>
        <w:jc w:val="left"/>
        <w:rPr>
          <w:rFonts w:ascii="宋体" w:hAnsi="宋体" w:eastAsia="宋体" w:cs="Times New Roman"/>
          <w:sz w:val="28"/>
          <w:szCs w:val="28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 w:cs="Times New Roman"/>
          <w:kern w:val="44"/>
          <w:highlight w:val="none"/>
        </w:rPr>
      </w:pPr>
      <w:bookmarkStart w:id="79" w:name="_Toc527296571"/>
      <w:r>
        <w:rPr>
          <w:rFonts w:ascii="Calibri" w:hAnsi="Calibri" w:eastAsia="黑体" w:cs="Times New Roman"/>
          <w:kern w:val="44"/>
          <w:highlight w:val="none"/>
        </w:rPr>
        <w:t>4.</w:t>
      </w:r>
      <w:r>
        <w:rPr>
          <w:rFonts w:hint="eastAsia" w:ascii="Calibri" w:hAnsi="Calibri" w:eastAsia="黑体" w:cs="Times New Roman"/>
          <w:kern w:val="44"/>
          <w:highlight w:val="none"/>
        </w:rPr>
        <w:t>27 联苯菊酯</w:t>
      </w:r>
      <w:r>
        <w:rPr>
          <w:rFonts w:hint="eastAsia" w:ascii="Calibri" w:hAnsi="Calibri" w:eastAsia="黑体" w:cs="黑体"/>
          <w:kern w:val="44"/>
          <w:highlight w:val="none"/>
        </w:rPr>
        <w:t>（</w:t>
      </w:r>
      <w:r>
        <w:rPr>
          <w:rFonts w:ascii="Calibri" w:hAnsi="Calibri" w:eastAsia="黑体" w:cs="Times New Roman"/>
          <w:kern w:val="44"/>
          <w:highlight w:val="none"/>
        </w:rPr>
        <w:t>bifenthrin</w:t>
      </w:r>
      <w:r>
        <w:rPr>
          <w:rFonts w:hint="eastAsia" w:ascii="Calibri" w:hAnsi="Calibri" w:eastAsia="黑体" w:cs="黑体"/>
          <w:kern w:val="44"/>
          <w:highlight w:val="none"/>
        </w:rPr>
        <w:t>）</w:t>
      </w:r>
      <w:bookmarkEnd w:id="79"/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27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 xml:space="preserve">.1 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主要用途：杀虫/杀螨剂。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27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.2 ADI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：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0.0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 xml:space="preserve">1 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mg/kg bw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27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 xml:space="preserve">.3 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残留物：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联苯菊酯（异构体之和）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27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 xml:space="preserve">.4 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最大残留限量：应符合表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27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rFonts w:ascii="Calibri" w:hAnsi="Calibri" w:eastAsia="宋体" w:cs="Times New Roman"/>
          <w:kern w:val="0"/>
          <w:highlight w:val="none"/>
        </w:rPr>
      </w:pPr>
      <w:r>
        <w:rPr>
          <w:rFonts w:hint="eastAsia" w:ascii="Calibri" w:hAnsi="Calibri" w:eastAsia="宋体" w:cs="宋体"/>
          <w:kern w:val="0"/>
          <w:highlight w:val="none"/>
        </w:rPr>
        <w:t>表</w:t>
      </w:r>
      <w:r>
        <w:rPr>
          <w:rFonts w:ascii="Calibri" w:hAnsi="Calibri" w:eastAsia="宋体" w:cs="Times New Roman"/>
          <w:kern w:val="0"/>
          <w:highlight w:val="none"/>
        </w:rPr>
        <w:t xml:space="preserve"> </w:t>
      </w:r>
      <w:r>
        <w:rPr>
          <w:rFonts w:hint="eastAsia" w:ascii="Calibri" w:hAnsi="Calibri" w:eastAsia="宋体" w:cs="Times New Roman"/>
          <w:kern w:val="0"/>
          <w:highlight w:val="none"/>
        </w:rPr>
        <w:t>27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食品类别</w:t>
            </w: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最大残留限量，</w:t>
            </w: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糖料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甘蔗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0.1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highlight w:val="none"/>
        </w:rPr>
        <w:t>27</w:t>
      </w:r>
      <w:r>
        <w:rPr>
          <w:rFonts w:ascii="Calibri" w:hAnsi="Calibri" w:eastAsia="宋体" w:cs="Times New Roman"/>
          <w:color w:val="000000"/>
          <w:highlight w:val="none"/>
        </w:rPr>
        <w:t xml:space="preserve">.5 </w:t>
      </w:r>
      <w:r>
        <w:rPr>
          <w:rFonts w:hint="eastAsia" w:ascii="Calibri" w:hAnsi="Calibri" w:eastAsia="宋体" w:cs="宋体"/>
          <w:color w:val="000000"/>
          <w:highlight w:val="none"/>
        </w:rPr>
        <w:t>检测方法：糖料参照</w:t>
      </w:r>
      <w:r>
        <w:rPr>
          <w:rFonts w:hint="eastAsia" w:ascii="Calibri" w:hAnsi="Calibri" w:eastAsia="宋体" w:cs="宋体"/>
          <w:highlight w:val="none"/>
        </w:rPr>
        <w:t>SN/T 1969</w:t>
      </w:r>
      <w:r>
        <w:rPr>
          <w:rFonts w:hint="eastAsia" w:ascii="Calibri" w:hAnsi="Calibri" w:eastAsia="宋体" w:cs="宋体"/>
          <w:color w:val="000000"/>
          <w:highlight w:val="non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szCs w:val="44"/>
          <w:highlight w:val="none"/>
        </w:rPr>
      </w:pPr>
      <w:bookmarkStart w:id="80" w:name="_Toc527296572"/>
      <w:r>
        <w:rPr>
          <w:rFonts w:hint="eastAsia" w:eastAsia="黑体"/>
          <w:kern w:val="44"/>
          <w:szCs w:val="44"/>
          <w:highlight w:val="none"/>
        </w:rPr>
        <w:t>4.28氯氟吡啶酯（florpyrauxifen）</w:t>
      </w:r>
      <w:bookmarkEnd w:id="80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4.28.1 主要用途：除草剂。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4.28.2 ADI：0.058mg/kg bw。</w:t>
      </w:r>
    </w:p>
    <w:p>
      <w:pPr>
        <w:jc w:val="left"/>
        <w:rPr>
          <w:rFonts w:ascii="仿宋_GB2312" w:hAnsi="仿宋" w:eastAsia="仿宋_GB2312"/>
          <w:color w:val="FF000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4.28.3 残留物：XDE-848 BE、XDE-848 acid、XDE-848 HA 的残留量之和，以XDE-848 BE表示。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4.28.4 最大残留限量：应符合表28的规定。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28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米及其制品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稻谷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0.5</w:t>
            </w:r>
            <w:r>
              <w:rPr>
                <w:rFonts w:hint="eastAsia"/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糙米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0.1</w:t>
            </w:r>
            <w:r>
              <w:rPr>
                <w:rFonts w:hint="eastAsia"/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  <w:highlight w:val="none"/>
              </w:rPr>
              <w:t>该限量为临时限量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color w:val="000000"/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 w:cs="Times New Roman"/>
          <w:kern w:val="44"/>
          <w:highlight w:val="none"/>
        </w:rPr>
      </w:pPr>
      <w:bookmarkStart w:id="81" w:name="_Toc527296573"/>
      <w:r>
        <w:rPr>
          <w:rFonts w:ascii="Calibri" w:hAnsi="Calibri" w:eastAsia="黑体" w:cs="Times New Roman"/>
          <w:kern w:val="44"/>
          <w:highlight w:val="none"/>
        </w:rPr>
        <w:t>4.</w:t>
      </w:r>
      <w:r>
        <w:rPr>
          <w:rFonts w:hint="eastAsia" w:ascii="Calibri" w:hAnsi="Calibri" w:eastAsia="黑体" w:cs="Times New Roman"/>
          <w:kern w:val="44"/>
          <w:highlight w:val="none"/>
        </w:rPr>
        <w:t>29 氯氟氰菊酯和高效氯氟氰菊酯</w:t>
      </w:r>
      <w:r>
        <w:rPr>
          <w:rFonts w:hint="eastAsia" w:ascii="Calibri" w:hAnsi="Calibri" w:eastAsia="黑体" w:cs="黑体"/>
          <w:kern w:val="44"/>
          <w:highlight w:val="none"/>
        </w:rPr>
        <w:t>（</w:t>
      </w:r>
      <w:bookmarkStart w:id="82" w:name="OLE_LINK2"/>
      <w:bookmarkStart w:id="83" w:name="OLE_LINK4"/>
      <w:bookmarkStart w:id="84" w:name="OLE_LINK3"/>
      <w:bookmarkStart w:id="85" w:name="OLE_LINK1"/>
      <w:bookmarkStart w:id="86" w:name="OLE_LINK5"/>
      <w:r>
        <w:rPr>
          <w:rFonts w:ascii="Calibri" w:hAnsi="Calibri" w:eastAsia="黑体" w:cs="Times New Roman"/>
          <w:kern w:val="44"/>
          <w:highlight w:val="none"/>
        </w:rPr>
        <w:t>cyhalothrin</w:t>
      </w:r>
      <w:bookmarkEnd w:id="82"/>
      <w:bookmarkEnd w:id="83"/>
      <w:bookmarkEnd w:id="84"/>
      <w:bookmarkEnd w:id="85"/>
      <w:bookmarkEnd w:id="86"/>
      <w:r>
        <w:rPr>
          <w:rFonts w:hint="eastAsia" w:ascii="Calibri" w:hAnsi="Calibri" w:eastAsia="黑体" w:cs="Times New Roman"/>
          <w:kern w:val="44"/>
          <w:highlight w:val="none"/>
        </w:rPr>
        <w:t>和lambda-</w:t>
      </w:r>
      <w:r>
        <w:rPr>
          <w:rFonts w:ascii="Calibri" w:hAnsi="Calibri" w:eastAsia="黑体" w:cs="Times New Roman"/>
          <w:kern w:val="44"/>
          <w:highlight w:val="none"/>
        </w:rPr>
        <w:t>cyhalothrin</w:t>
      </w:r>
      <w:r>
        <w:rPr>
          <w:rFonts w:hint="eastAsia" w:ascii="Calibri" w:hAnsi="Calibri" w:eastAsia="黑体" w:cs="黑体"/>
          <w:kern w:val="44"/>
          <w:highlight w:val="none"/>
        </w:rPr>
        <w:t>）</w:t>
      </w:r>
      <w:bookmarkEnd w:id="81"/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29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 xml:space="preserve">.1 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主要用途：杀虫剂。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29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.2 ADI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：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0.0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2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 xml:space="preserve"> mg/kg bw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29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 xml:space="preserve">.3 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残留物：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氯氟氰菊酯（异构体之和）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29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 xml:space="preserve">.4 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最大残留限量：应符合表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29</w:t>
      </w:r>
      <w:r>
        <w:rPr>
          <w:rFonts w:hint="eastAsia" w:ascii="Calibri" w:hAnsi="Calibri" w:eastAsia="宋体" w:cs="宋体"/>
          <w:color w:val="000000"/>
          <w:kern w:val="0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rFonts w:ascii="Calibri" w:hAnsi="Calibri" w:eastAsia="宋体" w:cs="Times New Roman"/>
          <w:kern w:val="0"/>
          <w:highlight w:val="none"/>
        </w:rPr>
      </w:pPr>
      <w:r>
        <w:rPr>
          <w:rFonts w:hint="eastAsia" w:ascii="Calibri" w:hAnsi="Calibri" w:eastAsia="宋体" w:cs="宋体"/>
          <w:kern w:val="0"/>
          <w:highlight w:val="none"/>
        </w:rPr>
        <w:t>表</w:t>
      </w:r>
      <w:r>
        <w:rPr>
          <w:rFonts w:ascii="Calibri" w:hAnsi="Calibri" w:eastAsia="宋体" w:cs="Times New Roman"/>
          <w:kern w:val="0"/>
          <w:highlight w:val="none"/>
        </w:rPr>
        <w:t xml:space="preserve"> </w:t>
      </w:r>
      <w:r>
        <w:rPr>
          <w:rFonts w:hint="eastAsia" w:ascii="Calibri" w:hAnsi="Calibri" w:eastAsia="宋体" w:cs="Times New Roman"/>
          <w:kern w:val="0"/>
          <w:highlight w:val="none"/>
        </w:rPr>
        <w:t>29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食品类别</w:t>
            </w: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最大残留限量，</w:t>
            </w: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油料和油脂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花生仁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ascii="Calibri" w:hAnsi="Calibri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坚果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highlight w:val="none"/>
              </w:rPr>
              <w:t>榛子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0.01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highlight w:val="none"/>
        </w:rPr>
        <w:t>29</w:t>
      </w:r>
      <w:r>
        <w:rPr>
          <w:rFonts w:ascii="Calibri" w:hAnsi="Calibri" w:eastAsia="宋体" w:cs="Times New Roman"/>
          <w:color w:val="000000"/>
          <w:highlight w:val="none"/>
        </w:rPr>
        <w:t xml:space="preserve">.5 </w:t>
      </w:r>
      <w:r>
        <w:rPr>
          <w:rFonts w:hint="eastAsia" w:ascii="Calibri" w:hAnsi="Calibri" w:eastAsia="宋体" w:cs="宋体"/>
          <w:color w:val="000000"/>
          <w:highlight w:val="none"/>
        </w:rPr>
        <w:t>检测方法：油料和油脂、坚果参照</w:t>
      </w:r>
      <w:r>
        <w:rPr>
          <w:rFonts w:hint="eastAsia" w:ascii="Calibri" w:hAnsi="Calibri" w:eastAsia="宋体" w:cs="宋体"/>
          <w:highlight w:val="none"/>
        </w:rPr>
        <w:t>GB 23200.9</w:t>
      </w:r>
      <w:r>
        <w:rPr>
          <w:rFonts w:hint="eastAsia" w:ascii="Calibri" w:hAnsi="Calibri" w:eastAsia="宋体" w:cs="宋体"/>
          <w:color w:val="000000"/>
          <w:highlight w:val="none"/>
        </w:rPr>
        <w:t xml:space="preserve">规定的方法测定。  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highlight w:val="none"/>
        </w:rPr>
      </w:pPr>
      <w:bookmarkStart w:id="87" w:name="_Toc527296574"/>
      <w:r>
        <w:rPr>
          <w:rFonts w:eastAsia="黑体"/>
          <w:kern w:val="44"/>
          <w:highlight w:val="none"/>
        </w:rPr>
        <w:t>4.</w:t>
      </w:r>
      <w:r>
        <w:rPr>
          <w:rFonts w:hint="eastAsia" w:eastAsia="黑体"/>
          <w:kern w:val="44"/>
          <w:highlight w:val="none"/>
        </w:rPr>
        <w:t>30</w:t>
      </w:r>
      <w:r>
        <w:rPr>
          <w:rFonts w:hint="eastAsia" w:eastAsia="黑体" w:cs="黑体"/>
          <w:kern w:val="44"/>
          <w:highlight w:val="none"/>
        </w:rPr>
        <w:t xml:space="preserve"> </w:t>
      </w:r>
      <w:r>
        <w:rPr>
          <w:rFonts w:hint="eastAsia" w:eastAsia="黑体"/>
          <w:kern w:val="44"/>
          <w:highlight w:val="none"/>
        </w:rPr>
        <w:t>咪鲜胺和</w:t>
      </w:r>
      <w:r>
        <w:rPr>
          <w:rFonts w:eastAsia="黑体"/>
          <w:kern w:val="44"/>
          <w:highlight w:val="none"/>
        </w:rPr>
        <w:t>咪鲜胺锰盐</w:t>
      </w:r>
      <w:r>
        <w:rPr>
          <w:rFonts w:hint="eastAsia" w:eastAsia="黑体" w:cs="黑体"/>
          <w:kern w:val="44"/>
          <w:highlight w:val="none"/>
        </w:rPr>
        <w:t>（</w:t>
      </w:r>
      <w:r>
        <w:rPr>
          <w:rFonts w:eastAsia="黑体"/>
          <w:kern w:val="44"/>
          <w:highlight w:val="none"/>
        </w:rPr>
        <w:t>prochloraz</w:t>
      </w:r>
      <w:r>
        <w:rPr>
          <w:rFonts w:hint="eastAsia" w:eastAsia="黑体"/>
          <w:kern w:val="44"/>
          <w:highlight w:val="none"/>
        </w:rPr>
        <w:t>和</w:t>
      </w:r>
      <w:r>
        <w:rPr>
          <w:rFonts w:eastAsia="黑体"/>
          <w:kern w:val="44"/>
          <w:highlight w:val="none"/>
        </w:rPr>
        <w:t>prochloraz-manganese chloride complex</w:t>
      </w:r>
      <w:r>
        <w:rPr>
          <w:rFonts w:hint="eastAsia" w:eastAsia="黑体" w:cs="黑体"/>
          <w:kern w:val="44"/>
          <w:highlight w:val="none"/>
        </w:rPr>
        <w:t>）</w:t>
      </w:r>
      <w:bookmarkEnd w:id="87"/>
    </w:p>
    <w:p>
      <w:pPr>
        <w:tabs>
          <w:tab w:val="left" w:pos="630"/>
        </w:tabs>
        <w:rPr>
          <w:color w:val="000000"/>
          <w:kern w:val="0"/>
          <w:highlight w:val="none"/>
        </w:rPr>
      </w:pPr>
      <w:r>
        <w:rPr>
          <w:color w:val="000000"/>
          <w:kern w:val="0"/>
          <w:highlight w:val="none"/>
        </w:rPr>
        <w:t>4.</w:t>
      </w:r>
      <w:r>
        <w:rPr>
          <w:rFonts w:hint="eastAsia"/>
          <w:color w:val="000000"/>
          <w:kern w:val="0"/>
          <w:highlight w:val="none"/>
        </w:rPr>
        <w:t>30</w:t>
      </w:r>
      <w:r>
        <w:rPr>
          <w:color w:val="000000"/>
          <w:kern w:val="0"/>
          <w:highlight w:val="none"/>
        </w:rPr>
        <w:t xml:space="preserve">.1 </w:t>
      </w:r>
      <w:r>
        <w:rPr>
          <w:rFonts w:hint="eastAsia" w:cs="宋体"/>
          <w:color w:val="000000"/>
          <w:kern w:val="0"/>
          <w:highlight w:val="none"/>
        </w:rPr>
        <w:t>主要用途：杀菌剂。</w:t>
      </w:r>
    </w:p>
    <w:p>
      <w:pPr>
        <w:tabs>
          <w:tab w:val="left" w:pos="630"/>
        </w:tabs>
        <w:rPr>
          <w:color w:val="000000"/>
          <w:kern w:val="0"/>
          <w:highlight w:val="none"/>
        </w:rPr>
      </w:pPr>
      <w:r>
        <w:rPr>
          <w:color w:val="000000"/>
          <w:kern w:val="0"/>
          <w:highlight w:val="none"/>
        </w:rPr>
        <w:t>4.</w:t>
      </w:r>
      <w:r>
        <w:rPr>
          <w:rFonts w:hint="eastAsia"/>
          <w:color w:val="000000"/>
          <w:kern w:val="0"/>
          <w:highlight w:val="none"/>
        </w:rPr>
        <w:t>30</w:t>
      </w:r>
      <w:r>
        <w:rPr>
          <w:color w:val="000000"/>
          <w:kern w:val="0"/>
          <w:highlight w:val="none"/>
        </w:rPr>
        <w:t>.2 ADI</w:t>
      </w:r>
      <w:r>
        <w:rPr>
          <w:rFonts w:hint="eastAsia" w:cs="宋体"/>
          <w:color w:val="000000"/>
          <w:kern w:val="0"/>
          <w:highlight w:val="none"/>
        </w:rPr>
        <w:t>：</w:t>
      </w:r>
      <w:r>
        <w:rPr>
          <w:color w:val="000000"/>
          <w:kern w:val="0"/>
          <w:highlight w:val="none"/>
        </w:rPr>
        <w:t>0.0</w:t>
      </w:r>
      <w:r>
        <w:rPr>
          <w:rFonts w:hint="eastAsia"/>
          <w:color w:val="000000"/>
          <w:kern w:val="0"/>
          <w:highlight w:val="none"/>
        </w:rPr>
        <w:t>1</w:t>
      </w:r>
      <w:r>
        <w:rPr>
          <w:color w:val="000000"/>
          <w:kern w:val="0"/>
          <w:highlight w:val="none"/>
        </w:rPr>
        <w:t xml:space="preserve"> mg/kg bw</w:t>
      </w:r>
      <w:r>
        <w:rPr>
          <w:rFonts w:hint="eastAsia" w:cs="宋体"/>
          <w:color w:val="000000"/>
          <w:kern w:val="0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highlight w:val="none"/>
        </w:rPr>
      </w:pPr>
      <w:r>
        <w:rPr>
          <w:color w:val="000000"/>
          <w:kern w:val="0"/>
          <w:highlight w:val="none"/>
        </w:rPr>
        <w:t>4.</w:t>
      </w:r>
      <w:r>
        <w:rPr>
          <w:rFonts w:hint="eastAsia"/>
          <w:color w:val="000000"/>
          <w:kern w:val="0"/>
          <w:highlight w:val="none"/>
        </w:rPr>
        <w:t>30</w:t>
      </w:r>
      <w:r>
        <w:rPr>
          <w:color w:val="000000"/>
          <w:kern w:val="0"/>
          <w:highlight w:val="none"/>
        </w:rPr>
        <w:t xml:space="preserve">.3 </w:t>
      </w:r>
      <w:r>
        <w:rPr>
          <w:rFonts w:hint="eastAsia" w:cs="宋体"/>
          <w:color w:val="000000"/>
          <w:kern w:val="0"/>
          <w:highlight w:val="none"/>
        </w:rPr>
        <w:t>残留物：咪鲜胺及其含有2,4,6-三氯苯酚部分的代谢产物之和，以咪鲜胺表示。</w:t>
      </w:r>
    </w:p>
    <w:p>
      <w:pPr>
        <w:tabs>
          <w:tab w:val="left" w:pos="630"/>
        </w:tabs>
        <w:rPr>
          <w:color w:val="000000"/>
          <w:kern w:val="0"/>
          <w:highlight w:val="none"/>
        </w:rPr>
      </w:pPr>
      <w:r>
        <w:rPr>
          <w:color w:val="000000"/>
          <w:kern w:val="0"/>
          <w:highlight w:val="none"/>
        </w:rPr>
        <w:t>4.</w:t>
      </w:r>
      <w:r>
        <w:rPr>
          <w:rFonts w:hint="eastAsia"/>
          <w:color w:val="000000"/>
          <w:kern w:val="0"/>
          <w:highlight w:val="none"/>
        </w:rPr>
        <w:t>30</w:t>
      </w:r>
      <w:r>
        <w:rPr>
          <w:color w:val="000000"/>
          <w:kern w:val="0"/>
          <w:highlight w:val="none"/>
        </w:rPr>
        <w:t xml:space="preserve">.4 </w:t>
      </w:r>
      <w:r>
        <w:rPr>
          <w:rFonts w:hint="eastAsia" w:cs="宋体"/>
          <w:color w:val="000000"/>
          <w:kern w:val="0"/>
          <w:highlight w:val="none"/>
        </w:rPr>
        <w:t>最大残留限量：应符合表</w:t>
      </w:r>
      <w:r>
        <w:rPr>
          <w:rFonts w:hint="eastAsia"/>
          <w:color w:val="000000"/>
          <w:kern w:val="0"/>
          <w:highlight w:val="none"/>
        </w:rPr>
        <w:t>30</w:t>
      </w:r>
      <w:r>
        <w:rPr>
          <w:rFonts w:hint="eastAsia" w:cs="宋体"/>
          <w:color w:val="000000"/>
          <w:kern w:val="0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kern w:val="0"/>
          <w:highlight w:val="none"/>
        </w:rPr>
      </w:pPr>
      <w:r>
        <w:rPr>
          <w:rFonts w:hint="eastAsia" w:cs="宋体"/>
          <w:kern w:val="0"/>
          <w:highlight w:val="none"/>
        </w:rPr>
        <w:t>表</w:t>
      </w:r>
      <w:r>
        <w:rPr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30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食品类别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 w:cs="宋体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最大残留限量，</w:t>
            </w:r>
            <w:r>
              <w:rPr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cs="宋体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火龙果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cs="宋体"/>
          <w:color w:val="000000"/>
          <w:highlight w:val="none"/>
        </w:rPr>
      </w:pPr>
      <w:r>
        <w:rPr>
          <w:color w:val="000000"/>
          <w:highlight w:val="none"/>
        </w:rPr>
        <w:t>4.</w:t>
      </w:r>
      <w:r>
        <w:rPr>
          <w:rFonts w:hint="eastAsia"/>
          <w:color w:val="000000"/>
          <w:highlight w:val="none"/>
        </w:rPr>
        <w:t>30</w:t>
      </w:r>
      <w:r>
        <w:rPr>
          <w:color w:val="000000"/>
          <w:highlight w:val="none"/>
        </w:rPr>
        <w:t xml:space="preserve">.5 </w:t>
      </w:r>
      <w:r>
        <w:rPr>
          <w:rFonts w:hint="eastAsia" w:cs="宋体"/>
          <w:color w:val="000000"/>
          <w:highlight w:val="none"/>
        </w:rPr>
        <w:t>检测方法：水果按照</w:t>
      </w:r>
      <w:r>
        <w:rPr>
          <w:rFonts w:hint="eastAsia"/>
          <w:color w:val="000000"/>
          <w:highlight w:val="none"/>
        </w:rPr>
        <w:t>NY</w:t>
      </w:r>
      <w:r>
        <w:rPr>
          <w:color w:val="000000"/>
          <w:highlight w:val="none"/>
        </w:rPr>
        <w:t xml:space="preserve">/T </w:t>
      </w:r>
      <w:r>
        <w:rPr>
          <w:rFonts w:hint="eastAsia"/>
          <w:color w:val="000000"/>
          <w:highlight w:val="none"/>
        </w:rPr>
        <w:t>1456</w:t>
      </w:r>
      <w:r>
        <w:rPr>
          <w:rFonts w:hint="eastAsia" w:cs="宋体"/>
          <w:color w:val="000000"/>
          <w:highlight w:val="none"/>
        </w:rPr>
        <w:t>规定的方法测定；蔬菜参照</w:t>
      </w:r>
      <w:r>
        <w:rPr>
          <w:rFonts w:hint="eastAsia"/>
          <w:color w:val="000000"/>
          <w:highlight w:val="none"/>
        </w:rPr>
        <w:t>NY</w:t>
      </w:r>
      <w:r>
        <w:rPr>
          <w:color w:val="000000"/>
          <w:highlight w:val="none"/>
        </w:rPr>
        <w:t xml:space="preserve">/T </w:t>
      </w:r>
      <w:r>
        <w:rPr>
          <w:rFonts w:hint="eastAsia"/>
          <w:color w:val="000000"/>
          <w:highlight w:val="none"/>
        </w:rPr>
        <w:t>1456</w:t>
      </w:r>
      <w:r>
        <w:rPr>
          <w:rFonts w:hint="eastAsia" w:cs="宋体"/>
          <w:color w:val="000000"/>
          <w:highlight w:val="non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/>
          <w:kern w:val="44"/>
          <w:highlight w:val="none"/>
        </w:rPr>
      </w:pPr>
      <w:bookmarkStart w:id="88" w:name="_Toc527296575"/>
      <w:r>
        <w:rPr>
          <w:rFonts w:eastAsia="黑体"/>
          <w:kern w:val="44"/>
          <w:highlight w:val="none"/>
        </w:rPr>
        <w:t>4.</w:t>
      </w:r>
      <w:r>
        <w:rPr>
          <w:rFonts w:hint="eastAsia" w:eastAsia="黑体"/>
          <w:kern w:val="44"/>
          <w:highlight w:val="none"/>
        </w:rPr>
        <w:t>31</w:t>
      </w:r>
      <w:r>
        <w:rPr>
          <w:rFonts w:hint="eastAsia" w:eastAsia="黑体" w:cs="黑体"/>
          <w:kern w:val="44"/>
          <w:highlight w:val="none"/>
        </w:rPr>
        <w:t xml:space="preserve"> </w:t>
      </w:r>
      <w:r>
        <w:rPr>
          <w:rFonts w:hint="eastAsia" w:eastAsia="黑体"/>
          <w:kern w:val="44"/>
          <w:highlight w:val="none"/>
        </w:rPr>
        <w:t>嘧菌酯</w:t>
      </w:r>
      <w:r>
        <w:rPr>
          <w:rFonts w:hint="eastAsia" w:eastAsia="黑体" w:cs="黑体"/>
          <w:kern w:val="44"/>
          <w:highlight w:val="none"/>
        </w:rPr>
        <w:t>（</w:t>
      </w:r>
      <w:r>
        <w:rPr>
          <w:rFonts w:eastAsia="黑体"/>
          <w:kern w:val="44"/>
          <w:highlight w:val="none"/>
        </w:rPr>
        <w:t>azoxystrobin</w:t>
      </w:r>
      <w:r>
        <w:rPr>
          <w:rFonts w:hint="eastAsia" w:eastAsia="黑体" w:cs="黑体"/>
          <w:kern w:val="44"/>
          <w:highlight w:val="none"/>
        </w:rPr>
        <w:t>）</w:t>
      </w:r>
      <w:bookmarkEnd w:id="88"/>
    </w:p>
    <w:p>
      <w:pPr>
        <w:tabs>
          <w:tab w:val="left" w:pos="630"/>
        </w:tabs>
        <w:rPr>
          <w:color w:val="000000"/>
          <w:kern w:val="0"/>
          <w:highlight w:val="none"/>
        </w:rPr>
      </w:pPr>
      <w:r>
        <w:rPr>
          <w:color w:val="000000"/>
          <w:kern w:val="0"/>
          <w:highlight w:val="none"/>
        </w:rPr>
        <w:t>4.</w:t>
      </w:r>
      <w:r>
        <w:rPr>
          <w:rFonts w:hint="eastAsia"/>
          <w:color w:val="000000"/>
          <w:kern w:val="0"/>
          <w:highlight w:val="none"/>
        </w:rPr>
        <w:t>31</w:t>
      </w:r>
      <w:r>
        <w:rPr>
          <w:color w:val="000000"/>
          <w:kern w:val="0"/>
          <w:highlight w:val="none"/>
        </w:rPr>
        <w:t xml:space="preserve">.1 </w:t>
      </w:r>
      <w:r>
        <w:rPr>
          <w:rFonts w:hint="eastAsia" w:cs="宋体"/>
          <w:color w:val="000000"/>
          <w:kern w:val="0"/>
          <w:highlight w:val="none"/>
        </w:rPr>
        <w:t>主要用途：杀菌剂。</w:t>
      </w:r>
    </w:p>
    <w:p>
      <w:pPr>
        <w:tabs>
          <w:tab w:val="left" w:pos="630"/>
        </w:tabs>
        <w:rPr>
          <w:color w:val="000000"/>
          <w:kern w:val="0"/>
          <w:highlight w:val="none"/>
        </w:rPr>
      </w:pPr>
      <w:r>
        <w:rPr>
          <w:color w:val="000000"/>
          <w:kern w:val="0"/>
          <w:highlight w:val="none"/>
        </w:rPr>
        <w:t>4.</w:t>
      </w:r>
      <w:r>
        <w:rPr>
          <w:rFonts w:hint="eastAsia"/>
          <w:color w:val="000000"/>
          <w:kern w:val="0"/>
          <w:highlight w:val="none"/>
        </w:rPr>
        <w:t>31</w:t>
      </w:r>
      <w:r>
        <w:rPr>
          <w:color w:val="000000"/>
          <w:kern w:val="0"/>
          <w:highlight w:val="none"/>
        </w:rPr>
        <w:t>.2 ADI</w:t>
      </w:r>
      <w:r>
        <w:rPr>
          <w:rFonts w:hint="eastAsia" w:cs="宋体"/>
          <w:color w:val="000000"/>
          <w:kern w:val="0"/>
          <w:highlight w:val="none"/>
        </w:rPr>
        <w:t>：</w:t>
      </w:r>
      <w:r>
        <w:rPr>
          <w:color w:val="000000"/>
          <w:kern w:val="0"/>
          <w:highlight w:val="none"/>
        </w:rPr>
        <w:t>0.</w:t>
      </w:r>
      <w:r>
        <w:rPr>
          <w:rFonts w:hint="eastAsia"/>
          <w:color w:val="000000"/>
          <w:kern w:val="0"/>
          <w:highlight w:val="none"/>
        </w:rPr>
        <w:t>2</w:t>
      </w:r>
      <w:r>
        <w:rPr>
          <w:color w:val="000000"/>
          <w:kern w:val="0"/>
          <w:highlight w:val="none"/>
        </w:rPr>
        <w:t xml:space="preserve"> mg/kg bw</w:t>
      </w:r>
      <w:r>
        <w:rPr>
          <w:rFonts w:hint="eastAsia" w:cs="宋体"/>
          <w:color w:val="000000"/>
          <w:kern w:val="0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highlight w:val="none"/>
        </w:rPr>
      </w:pPr>
      <w:r>
        <w:rPr>
          <w:color w:val="000000"/>
          <w:kern w:val="0"/>
          <w:highlight w:val="none"/>
        </w:rPr>
        <w:t>4.</w:t>
      </w:r>
      <w:r>
        <w:rPr>
          <w:rFonts w:hint="eastAsia"/>
          <w:color w:val="000000"/>
          <w:kern w:val="0"/>
          <w:highlight w:val="none"/>
        </w:rPr>
        <w:t>31</w:t>
      </w:r>
      <w:r>
        <w:rPr>
          <w:color w:val="000000"/>
          <w:kern w:val="0"/>
          <w:highlight w:val="none"/>
        </w:rPr>
        <w:t xml:space="preserve">.3 </w:t>
      </w:r>
      <w:r>
        <w:rPr>
          <w:rFonts w:hint="eastAsia" w:cs="宋体"/>
          <w:color w:val="000000"/>
          <w:kern w:val="0"/>
          <w:highlight w:val="none"/>
        </w:rPr>
        <w:t>残留物：嘧菌酯。</w:t>
      </w:r>
    </w:p>
    <w:p>
      <w:pPr>
        <w:tabs>
          <w:tab w:val="left" w:pos="630"/>
        </w:tabs>
        <w:rPr>
          <w:color w:val="000000"/>
          <w:kern w:val="0"/>
          <w:highlight w:val="none"/>
        </w:rPr>
      </w:pPr>
      <w:r>
        <w:rPr>
          <w:color w:val="000000"/>
          <w:kern w:val="0"/>
          <w:highlight w:val="none"/>
        </w:rPr>
        <w:t>4.</w:t>
      </w:r>
      <w:r>
        <w:rPr>
          <w:rFonts w:hint="eastAsia"/>
          <w:color w:val="000000"/>
          <w:kern w:val="0"/>
          <w:highlight w:val="none"/>
        </w:rPr>
        <w:t>31</w:t>
      </w:r>
      <w:r>
        <w:rPr>
          <w:color w:val="000000"/>
          <w:kern w:val="0"/>
          <w:highlight w:val="none"/>
        </w:rPr>
        <w:t xml:space="preserve">.4 </w:t>
      </w:r>
      <w:r>
        <w:rPr>
          <w:rFonts w:hint="eastAsia" w:cs="宋体"/>
          <w:color w:val="000000"/>
          <w:kern w:val="0"/>
          <w:highlight w:val="none"/>
        </w:rPr>
        <w:t>最大残留限量：应符合表</w:t>
      </w:r>
      <w:r>
        <w:rPr>
          <w:rFonts w:hint="eastAsia"/>
          <w:color w:val="000000"/>
          <w:kern w:val="0"/>
          <w:highlight w:val="none"/>
        </w:rPr>
        <w:t>31</w:t>
      </w:r>
      <w:r>
        <w:rPr>
          <w:rFonts w:hint="eastAsia" w:cs="宋体"/>
          <w:color w:val="000000"/>
          <w:kern w:val="0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kern w:val="0"/>
          <w:highlight w:val="none"/>
        </w:rPr>
      </w:pPr>
      <w:r>
        <w:rPr>
          <w:rFonts w:hint="eastAsia" w:cs="宋体"/>
          <w:kern w:val="0"/>
          <w:highlight w:val="none"/>
        </w:rPr>
        <w:t>表</w:t>
      </w:r>
      <w:r>
        <w:rPr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31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食品类别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 w:cs="宋体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最大残留限量，</w:t>
            </w:r>
            <w:r>
              <w:rPr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cs="宋体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  <w:highlight w:val="none"/>
              </w:rPr>
            </w:pPr>
            <w:r>
              <w:rPr>
                <w:rFonts w:cs="宋体"/>
                <w:sz w:val="18"/>
                <w:szCs w:val="18"/>
                <w:highlight w:val="none"/>
              </w:rPr>
              <w:t>0.2</w:t>
            </w:r>
          </w:p>
        </w:tc>
      </w:tr>
    </w:tbl>
    <w:p>
      <w:pPr>
        <w:widowControl/>
        <w:autoSpaceDE w:val="0"/>
        <w:autoSpaceDN w:val="0"/>
        <w:ind w:left="672" w:hanging="672" w:hangingChars="320"/>
        <w:rPr>
          <w:rFonts w:cs="宋体"/>
          <w:color w:val="000000"/>
          <w:highlight w:val="none"/>
        </w:rPr>
      </w:pPr>
      <w:r>
        <w:rPr>
          <w:color w:val="000000"/>
          <w:highlight w:val="none"/>
        </w:rPr>
        <w:t>4.</w:t>
      </w:r>
      <w:r>
        <w:rPr>
          <w:rFonts w:hint="eastAsia"/>
          <w:color w:val="000000"/>
          <w:highlight w:val="none"/>
        </w:rPr>
        <w:t>31</w:t>
      </w:r>
      <w:r>
        <w:rPr>
          <w:color w:val="000000"/>
          <w:highlight w:val="none"/>
        </w:rPr>
        <w:t xml:space="preserve">.5 </w:t>
      </w:r>
      <w:r>
        <w:rPr>
          <w:rFonts w:hint="eastAsia" w:cs="宋体"/>
          <w:color w:val="000000"/>
          <w:highlight w:val="none"/>
        </w:rPr>
        <w:t>检测方法：蔬菜按照</w:t>
      </w:r>
      <w:r>
        <w:rPr>
          <w:highlight w:val="none"/>
        </w:rPr>
        <w:t xml:space="preserve">GB/T </w:t>
      </w:r>
      <w:r>
        <w:rPr>
          <w:rFonts w:hint="eastAsia"/>
          <w:highlight w:val="none"/>
        </w:rPr>
        <w:t>20769</w:t>
      </w:r>
      <w:r>
        <w:rPr>
          <w:rFonts w:hint="eastAsia" w:cs="宋体"/>
          <w:color w:val="000000"/>
          <w:highlight w:val="non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 w:cs="Times New Roman"/>
          <w:kern w:val="44"/>
          <w:highlight w:val="none"/>
        </w:rPr>
      </w:pPr>
      <w:bookmarkStart w:id="89" w:name="_Toc527296576"/>
      <w:r>
        <w:rPr>
          <w:rFonts w:ascii="Calibri" w:hAnsi="Calibri" w:eastAsia="黑体" w:cs="Times New Roman"/>
          <w:kern w:val="44"/>
          <w:highlight w:val="none"/>
        </w:rPr>
        <w:t>4.</w:t>
      </w:r>
      <w:r>
        <w:rPr>
          <w:rFonts w:hint="eastAsia" w:ascii="Calibri" w:hAnsi="Calibri" w:eastAsia="黑体" w:cs="Times New Roman"/>
          <w:kern w:val="44"/>
          <w:highlight w:val="none"/>
        </w:rPr>
        <w:t>32</w:t>
      </w:r>
      <w:r>
        <w:rPr>
          <w:rFonts w:ascii="Calibri" w:hAnsi="Calibri" w:eastAsia="黑体" w:cs="Times New Roman"/>
          <w:kern w:val="44"/>
          <w:highlight w:val="none"/>
        </w:rPr>
        <w:t xml:space="preserve"> </w:t>
      </w:r>
      <w:r>
        <w:rPr>
          <w:rFonts w:hint="eastAsia" w:ascii="Calibri" w:hAnsi="Calibri" w:eastAsia="黑体" w:cs="Times New Roman"/>
          <w:kern w:val="44"/>
          <w:highlight w:val="none"/>
        </w:rPr>
        <w:t>灭蝇胺</w:t>
      </w:r>
      <w:r>
        <w:rPr>
          <w:rFonts w:ascii="Calibri" w:hAnsi="Calibri" w:eastAsia="黑体" w:cs="Times New Roman"/>
          <w:kern w:val="44"/>
          <w:highlight w:val="none"/>
        </w:rPr>
        <w:t>（</w:t>
      </w:r>
      <w:r>
        <w:rPr>
          <w:rFonts w:hint="eastAsia" w:ascii="Calibri" w:hAnsi="Calibri" w:eastAsia="黑体" w:cs="Times New Roman"/>
          <w:kern w:val="44"/>
          <w:highlight w:val="none"/>
        </w:rPr>
        <w:t>c</w:t>
      </w:r>
      <w:r>
        <w:rPr>
          <w:rFonts w:ascii="Calibri" w:hAnsi="Calibri" w:eastAsia="黑体" w:cs="Times New Roman"/>
          <w:kern w:val="44"/>
          <w:highlight w:val="none"/>
        </w:rPr>
        <w:t>yromazine）</w:t>
      </w:r>
      <w:bookmarkEnd w:id="89"/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32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.1 主要用途：杀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虫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剂。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32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.2 ADI：0.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06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 xml:space="preserve"> mg/kg bw。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32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.3 残留物：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灭蝇胺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。</w:t>
      </w:r>
    </w:p>
    <w:p>
      <w:pPr>
        <w:tabs>
          <w:tab w:val="left" w:pos="630"/>
        </w:tabs>
        <w:rPr>
          <w:rFonts w:ascii="Calibri" w:hAnsi="Calibri" w:eastAsia="宋体" w:cs="Times New Roman"/>
          <w:color w:val="000000"/>
          <w:kern w:val="0"/>
          <w:highlight w:val="none"/>
        </w:rPr>
      </w:pPr>
      <w:r>
        <w:rPr>
          <w:rFonts w:ascii="Calibri" w:hAnsi="Calibri" w:eastAsia="宋体" w:cs="Times New Roman"/>
          <w:color w:val="000000"/>
          <w:kern w:val="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32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.4 最大残留限量：应符合表</w:t>
      </w:r>
      <w:r>
        <w:rPr>
          <w:rFonts w:hint="eastAsia" w:ascii="Calibri" w:hAnsi="Calibri" w:eastAsia="宋体" w:cs="Times New Roman"/>
          <w:color w:val="000000"/>
          <w:kern w:val="0"/>
          <w:highlight w:val="none"/>
        </w:rPr>
        <w:t>32</w:t>
      </w:r>
      <w:r>
        <w:rPr>
          <w:rFonts w:ascii="Calibri" w:hAnsi="Calibri" w:eastAsia="宋体" w:cs="Times New Roman"/>
          <w:color w:val="000000"/>
          <w:kern w:val="0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rFonts w:ascii="Calibri" w:hAnsi="Calibri" w:eastAsia="宋体" w:cs="Times New Roman"/>
          <w:kern w:val="0"/>
          <w:highlight w:val="none"/>
        </w:rPr>
      </w:pPr>
      <w:r>
        <w:rPr>
          <w:rFonts w:ascii="Calibri" w:hAnsi="Calibri" w:eastAsia="宋体" w:cs="Times New Roman"/>
          <w:kern w:val="0"/>
          <w:highlight w:val="none"/>
        </w:rPr>
        <w:t xml:space="preserve">表 </w:t>
      </w:r>
      <w:r>
        <w:rPr>
          <w:rFonts w:hint="eastAsia" w:ascii="Calibri" w:hAnsi="Calibri" w:eastAsia="宋体" w:cs="Times New Roman"/>
          <w:kern w:val="0"/>
          <w:highlight w:val="none"/>
        </w:rPr>
        <w:t>32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韭菜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0.01</w:t>
            </w:r>
          </w:p>
        </w:tc>
      </w:tr>
    </w:tbl>
    <w:p>
      <w:pPr>
        <w:rPr>
          <w:rFonts w:ascii="Calibri" w:hAnsi="Calibri" w:eastAsia="宋体" w:cs="Times New Roman"/>
          <w:highlight w:val="none"/>
        </w:rPr>
      </w:pPr>
      <w:r>
        <w:rPr>
          <w:rFonts w:ascii="Calibri" w:hAnsi="Calibri" w:eastAsia="宋体" w:cs="Times New Roman"/>
          <w:color w:val="000000"/>
          <w:highlight w:val="none"/>
        </w:rPr>
        <w:t>4.</w:t>
      </w:r>
      <w:r>
        <w:rPr>
          <w:rFonts w:hint="eastAsia" w:ascii="Calibri" w:hAnsi="Calibri" w:eastAsia="宋体" w:cs="Times New Roman"/>
          <w:color w:val="000000"/>
          <w:highlight w:val="none"/>
        </w:rPr>
        <w:t>32</w:t>
      </w:r>
      <w:r>
        <w:rPr>
          <w:rFonts w:ascii="Calibri" w:hAnsi="Calibri" w:eastAsia="宋体" w:cs="Times New Roman"/>
          <w:color w:val="000000"/>
          <w:highlight w:val="none"/>
        </w:rPr>
        <w:t>.5 检测方法：</w:t>
      </w:r>
      <w:r>
        <w:rPr>
          <w:rFonts w:hint="eastAsia" w:ascii="Calibri" w:hAnsi="Calibri" w:eastAsia="宋体" w:cs="Times New Roman"/>
          <w:highlight w:val="none"/>
        </w:rPr>
        <w:t>蔬菜</w:t>
      </w:r>
      <w:r>
        <w:rPr>
          <w:rFonts w:ascii="Calibri" w:hAnsi="Calibri" w:eastAsia="宋体" w:cs="Times New Roman"/>
          <w:highlight w:val="none"/>
        </w:rPr>
        <w:t>按照</w:t>
      </w:r>
      <w:r>
        <w:rPr>
          <w:rFonts w:hint="eastAsia" w:ascii="Calibri" w:hAnsi="Calibri" w:eastAsia="宋体" w:cs="Times New Roman"/>
          <w:highlight w:val="none"/>
        </w:rPr>
        <w:t>NY/T 1725</w:t>
      </w:r>
      <w:r>
        <w:rPr>
          <w:rFonts w:ascii="Calibri" w:hAnsi="Calibri" w:eastAsia="宋体" w:cs="Times New Roman"/>
          <w:highlight w:val="non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90" w:name="_Toc527296577"/>
      <w:r>
        <w:rPr>
          <w:rFonts w:hint="eastAsia" w:ascii="Calibri" w:hAnsi="Calibri" w:eastAsia="黑体"/>
          <w:kern w:val="44"/>
          <w:highlight w:val="none"/>
        </w:rPr>
        <w:t>4.33 噻虫胺（clothianidin）</w:t>
      </w:r>
      <w:bookmarkEnd w:id="90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4.33.1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主要用途：杀虫剂。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4.33.2</w:t>
      </w:r>
      <w:r>
        <w:rPr>
          <w:color w:val="000000"/>
          <w:kern w:val="0"/>
          <w:szCs w:val="21"/>
          <w:highlight w:val="none"/>
        </w:rPr>
        <w:t xml:space="preserve"> ADI</w:t>
      </w:r>
      <w:r>
        <w:rPr>
          <w:rFonts w:hint="eastAsia"/>
          <w:color w:val="000000"/>
          <w:kern w:val="0"/>
          <w:szCs w:val="21"/>
          <w:highlight w:val="none"/>
        </w:rPr>
        <w:t>：</w:t>
      </w:r>
      <w:r>
        <w:rPr>
          <w:color w:val="000000"/>
          <w:kern w:val="0"/>
          <w:szCs w:val="21"/>
          <w:highlight w:val="none"/>
        </w:rPr>
        <w:t>0.</w:t>
      </w:r>
      <w:r>
        <w:rPr>
          <w:rFonts w:hint="eastAsia"/>
          <w:color w:val="000000"/>
          <w:kern w:val="0"/>
          <w:szCs w:val="21"/>
          <w:highlight w:val="none"/>
        </w:rPr>
        <w:t>1</w:t>
      </w:r>
      <w:r>
        <w:rPr>
          <w:color w:val="000000"/>
          <w:kern w:val="0"/>
          <w:szCs w:val="21"/>
          <w:highlight w:val="none"/>
        </w:rPr>
        <w:t xml:space="preserve"> mg/kg bw</w:t>
      </w:r>
      <w:r>
        <w:rPr>
          <w:rFonts w:hint="eastAsia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4.33.3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残留物：噻虫胺。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4.33.4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最大残留限量：应符合表33的规定。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</w:t>
      </w:r>
      <w:r>
        <w:rPr>
          <w:kern w:val="0"/>
          <w:szCs w:val="21"/>
          <w:highlight w:val="none"/>
        </w:rPr>
        <w:t xml:space="preserve"> </w:t>
      </w:r>
      <w:r>
        <w:rPr>
          <w:rFonts w:hint="eastAsia"/>
          <w:kern w:val="0"/>
          <w:szCs w:val="21"/>
          <w:highlight w:val="none"/>
        </w:rPr>
        <w:t>33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食品类别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最大残留限量，</w:t>
            </w:r>
            <w:r>
              <w:rPr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韭菜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梨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  <w:highlight w:val="none"/>
        </w:rPr>
      </w:pPr>
      <w:r>
        <w:rPr>
          <w:szCs w:val="21"/>
          <w:highlight w:val="none"/>
        </w:rPr>
        <w:t>4.</w:t>
      </w:r>
      <w:r>
        <w:rPr>
          <w:rFonts w:hint="eastAsia"/>
          <w:szCs w:val="21"/>
          <w:highlight w:val="none"/>
        </w:rPr>
        <w:t>33</w:t>
      </w:r>
      <w:r>
        <w:rPr>
          <w:szCs w:val="21"/>
          <w:highlight w:val="none"/>
        </w:rPr>
        <w:t xml:space="preserve">.5 </w:t>
      </w:r>
      <w:r>
        <w:rPr>
          <w:rFonts w:hint="eastAsia"/>
          <w:szCs w:val="21"/>
          <w:highlight w:val="none"/>
        </w:rPr>
        <w:t>检测方法：蔬菜水果按照</w:t>
      </w:r>
      <w:r>
        <w:rPr>
          <w:szCs w:val="21"/>
          <w:highlight w:val="none"/>
        </w:rPr>
        <w:t>GB/T 207</w:t>
      </w:r>
      <w:r>
        <w:rPr>
          <w:rFonts w:hint="eastAsia"/>
          <w:szCs w:val="21"/>
          <w:highlight w:val="none"/>
        </w:rPr>
        <w:t>69规定的方法测定。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91" w:name="_Toc527296578"/>
      <w:r>
        <w:rPr>
          <w:rFonts w:ascii="Calibri" w:hAnsi="Calibri" w:eastAsia="黑体"/>
          <w:kern w:val="44"/>
          <w:highlight w:val="none"/>
        </w:rPr>
        <w:t>4.</w:t>
      </w:r>
      <w:r>
        <w:rPr>
          <w:rFonts w:hint="eastAsia" w:ascii="Calibri" w:hAnsi="Calibri" w:eastAsia="黑体"/>
          <w:kern w:val="44"/>
          <w:highlight w:val="none"/>
        </w:rPr>
        <w:t xml:space="preserve">34 </w:t>
      </w:r>
      <w:r>
        <w:rPr>
          <w:rFonts w:ascii="Calibri" w:hAnsi="Calibri" w:eastAsia="黑体"/>
          <w:kern w:val="44"/>
          <w:highlight w:val="none"/>
        </w:rPr>
        <w:t>噻虫嗪（thiamethoxam）</w:t>
      </w:r>
      <w:bookmarkEnd w:id="91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34</w:t>
      </w:r>
      <w:r>
        <w:rPr>
          <w:color w:val="000000"/>
          <w:kern w:val="0"/>
          <w:szCs w:val="21"/>
          <w:highlight w:val="none"/>
        </w:rPr>
        <w:t>.1 主要用途：杀虫剂。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34</w:t>
      </w:r>
      <w:r>
        <w:rPr>
          <w:color w:val="000000"/>
          <w:kern w:val="0"/>
          <w:szCs w:val="21"/>
          <w:highlight w:val="none"/>
        </w:rPr>
        <w:t>.2 ADI：0.08 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34</w:t>
      </w:r>
      <w:r>
        <w:rPr>
          <w:color w:val="000000"/>
          <w:kern w:val="0"/>
          <w:szCs w:val="21"/>
          <w:highlight w:val="none"/>
        </w:rPr>
        <w:t>.3 残留物：噻虫嗪。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34</w:t>
      </w:r>
      <w:r>
        <w:rPr>
          <w:color w:val="000000"/>
          <w:kern w:val="0"/>
          <w:szCs w:val="21"/>
          <w:highlight w:val="none"/>
        </w:rPr>
        <w:t>.4 最大残留限量：应符合表</w:t>
      </w:r>
      <w:r>
        <w:rPr>
          <w:rFonts w:hint="eastAsia"/>
          <w:color w:val="000000"/>
          <w:kern w:val="0"/>
          <w:szCs w:val="21"/>
          <w:highlight w:val="none"/>
        </w:rPr>
        <w:t>34</w:t>
      </w:r>
      <w:r>
        <w:rPr>
          <w:color w:val="000000"/>
          <w:kern w:val="0"/>
          <w:szCs w:val="21"/>
          <w:highlight w:val="none"/>
        </w:rPr>
        <w:t>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 xml:space="preserve">表 </w:t>
      </w:r>
      <w:r>
        <w:rPr>
          <w:rFonts w:hint="eastAsia"/>
          <w:kern w:val="0"/>
          <w:szCs w:val="21"/>
          <w:highlight w:val="none"/>
        </w:rPr>
        <w:t>34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韭菜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火龙果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>4.</w:t>
      </w:r>
      <w:r>
        <w:rPr>
          <w:rFonts w:hint="eastAsia"/>
          <w:color w:val="000000"/>
          <w:szCs w:val="21"/>
          <w:highlight w:val="none"/>
        </w:rPr>
        <w:t>34</w:t>
      </w:r>
      <w:r>
        <w:rPr>
          <w:color w:val="000000"/>
          <w:szCs w:val="21"/>
          <w:highlight w:val="none"/>
        </w:rPr>
        <w:t xml:space="preserve">.5 </w:t>
      </w:r>
      <w:r>
        <w:rPr>
          <w:rFonts w:hAnsi="宋体"/>
          <w:color w:val="000000"/>
          <w:szCs w:val="21"/>
          <w:highlight w:val="none"/>
        </w:rPr>
        <w:t>检测方法：蔬菜</w:t>
      </w:r>
      <w:r>
        <w:rPr>
          <w:rFonts w:hint="eastAsia" w:hAnsi="宋体"/>
          <w:color w:val="000000"/>
          <w:szCs w:val="21"/>
          <w:highlight w:val="none"/>
        </w:rPr>
        <w:t>、水果</w:t>
      </w:r>
      <w:r>
        <w:rPr>
          <w:rFonts w:hAnsi="宋体"/>
          <w:color w:val="000000"/>
          <w:szCs w:val="21"/>
          <w:highlight w:val="none"/>
        </w:rPr>
        <w:t>按照</w:t>
      </w:r>
      <w:r>
        <w:rPr>
          <w:szCs w:val="21"/>
          <w:highlight w:val="none"/>
        </w:rPr>
        <w:t>GB/T 20769</w:t>
      </w:r>
      <w:r>
        <w:rPr>
          <w:rFonts w:hAnsi="宋体"/>
          <w:color w:val="000000"/>
          <w:szCs w:val="21"/>
          <w:highlight w:val="none"/>
        </w:rPr>
        <w:t>规定的方法测定</w:t>
      </w:r>
      <w:r>
        <w:rPr>
          <w:color w:val="00000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92" w:name="_Toc527296579"/>
      <w:r>
        <w:rPr>
          <w:rFonts w:ascii="Calibri" w:hAnsi="Calibri" w:eastAsia="黑体"/>
          <w:kern w:val="44"/>
          <w:highlight w:val="none"/>
        </w:rPr>
        <w:t>4.35噻嗪酮（buprofezin）</w:t>
      </w:r>
      <w:bookmarkEnd w:id="92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4.35.1 主要用途：杀虫剂。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4.35.2 ADI：0.009 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4.35.3 残留物：噻嗪酮。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4.35.4 最大残留限量：应符合表35的规定。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表 35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茭白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杨梅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火龙果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0.2</w:t>
            </w:r>
          </w:p>
        </w:tc>
      </w:tr>
    </w:tbl>
    <w:p>
      <w:pPr>
        <w:widowControl/>
        <w:autoSpaceDE w:val="0"/>
        <w:autoSpaceDN w:val="0"/>
        <w:rPr>
          <w:szCs w:val="21"/>
          <w:highlight w:val="none"/>
        </w:rPr>
      </w:pPr>
      <w:r>
        <w:rPr>
          <w:szCs w:val="21"/>
          <w:highlight w:val="none"/>
        </w:rPr>
        <w:t>4.35.5 检测方法：</w:t>
      </w:r>
      <w:r>
        <w:rPr>
          <w:rFonts w:hint="eastAsia"/>
          <w:szCs w:val="21"/>
          <w:highlight w:val="none"/>
        </w:rPr>
        <w:t>蔬菜、</w:t>
      </w:r>
      <w:r>
        <w:rPr>
          <w:szCs w:val="21"/>
          <w:highlight w:val="none"/>
        </w:rPr>
        <w:t>水果按照GB/T 20769规定的方法测定。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93" w:name="_Toc527296580"/>
      <w:r>
        <w:rPr>
          <w:rFonts w:hint="eastAsia" w:ascii="Calibri" w:hAnsi="Calibri" w:eastAsia="黑体"/>
          <w:kern w:val="44"/>
          <w:highlight w:val="none"/>
        </w:rPr>
        <w:t>4.36噻唑膦（fosthiazate）</w:t>
      </w:r>
      <w:bookmarkEnd w:id="93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4.36.1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主要用途：杀线虫剂。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4.36.2</w:t>
      </w:r>
      <w:r>
        <w:rPr>
          <w:color w:val="000000"/>
          <w:kern w:val="0"/>
          <w:szCs w:val="21"/>
          <w:highlight w:val="none"/>
        </w:rPr>
        <w:t xml:space="preserve"> ADI</w:t>
      </w:r>
      <w:r>
        <w:rPr>
          <w:rFonts w:hint="eastAsia"/>
          <w:color w:val="000000"/>
          <w:kern w:val="0"/>
          <w:szCs w:val="21"/>
          <w:highlight w:val="none"/>
        </w:rPr>
        <w:t>：</w:t>
      </w:r>
      <w:r>
        <w:rPr>
          <w:color w:val="000000"/>
          <w:kern w:val="0"/>
          <w:szCs w:val="21"/>
          <w:highlight w:val="none"/>
        </w:rPr>
        <w:t>0.</w:t>
      </w:r>
      <w:r>
        <w:rPr>
          <w:rFonts w:hint="eastAsia"/>
          <w:color w:val="000000"/>
          <w:kern w:val="0"/>
          <w:szCs w:val="21"/>
          <w:highlight w:val="none"/>
        </w:rPr>
        <w:t xml:space="preserve">004 </w:t>
      </w:r>
      <w:r>
        <w:rPr>
          <w:color w:val="000000"/>
          <w:kern w:val="0"/>
          <w:szCs w:val="21"/>
          <w:highlight w:val="none"/>
        </w:rPr>
        <w:t>mg/kg bw</w:t>
      </w:r>
      <w:r>
        <w:rPr>
          <w:rFonts w:hint="eastAsia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4.36.3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残留物：噻唑膦。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4.36.4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最大残留限量：应符合表36的规定。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36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食品类别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最大残留限量，</w:t>
            </w:r>
            <w:r>
              <w:rPr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调味料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胡椒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0.05</w:t>
            </w:r>
          </w:p>
        </w:tc>
      </w:tr>
    </w:tbl>
    <w:p>
      <w:pPr>
        <w:widowControl/>
        <w:autoSpaceDE w:val="0"/>
        <w:autoSpaceDN w:val="0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4.36.5 检测方法：调味料参照</w:t>
      </w:r>
      <w:r>
        <w:rPr>
          <w:szCs w:val="21"/>
          <w:highlight w:val="none"/>
        </w:rPr>
        <w:t>GB/T 20769</w:t>
      </w:r>
      <w:r>
        <w:rPr>
          <w:rFonts w:hint="eastAsia"/>
          <w:szCs w:val="21"/>
          <w:highlight w:val="non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94" w:name="_Toc527296581"/>
      <w:r>
        <w:rPr>
          <w:rFonts w:hint="eastAsia" w:ascii="Calibri" w:hAnsi="Calibri" w:eastAsia="黑体"/>
          <w:kern w:val="44"/>
          <w:highlight w:val="none"/>
        </w:rPr>
        <w:t>4.37三氟甲吡醚（</w:t>
      </w:r>
      <w:r>
        <w:rPr>
          <w:rFonts w:ascii="Calibri" w:hAnsi="Calibri" w:eastAsia="黑体"/>
          <w:kern w:val="44"/>
          <w:highlight w:val="none"/>
        </w:rPr>
        <w:t>pyridalyl</w:t>
      </w:r>
      <w:r>
        <w:rPr>
          <w:rFonts w:hint="eastAsia" w:ascii="Calibri" w:hAnsi="Calibri" w:eastAsia="黑体"/>
          <w:kern w:val="44"/>
          <w:highlight w:val="none"/>
        </w:rPr>
        <w:t>）</w:t>
      </w:r>
      <w:bookmarkEnd w:id="94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4.37.1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主要用途：杀虫剂。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4.37.2</w:t>
      </w:r>
      <w:r>
        <w:rPr>
          <w:color w:val="000000"/>
          <w:kern w:val="0"/>
          <w:szCs w:val="21"/>
          <w:highlight w:val="none"/>
        </w:rPr>
        <w:t xml:space="preserve"> ADI</w:t>
      </w:r>
      <w:r>
        <w:rPr>
          <w:rFonts w:hint="eastAsia"/>
          <w:color w:val="000000"/>
          <w:kern w:val="0"/>
          <w:szCs w:val="21"/>
          <w:highlight w:val="none"/>
        </w:rPr>
        <w:t>：</w:t>
      </w:r>
      <w:r>
        <w:rPr>
          <w:color w:val="000000"/>
          <w:kern w:val="0"/>
          <w:szCs w:val="21"/>
          <w:highlight w:val="none"/>
        </w:rPr>
        <w:t>0.</w:t>
      </w:r>
      <w:r>
        <w:rPr>
          <w:rFonts w:hint="eastAsia"/>
          <w:color w:val="000000"/>
          <w:kern w:val="0"/>
          <w:szCs w:val="21"/>
          <w:highlight w:val="none"/>
        </w:rPr>
        <w:t>0</w:t>
      </w:r>
      <w:r>
        <w:rPr>
          <w:color w:val="000000"/>
          <w:kern w:val="0"/>
          <w:szCs w:val="21"/>
          <w:highlight w:val="none"/>
        </w:rPr>
        <w:t>3</w:t>
      </w:r>
      <w:r>
        <w:rPr>
          <w:rFonts w:hint="eastAsia"/>
          <w:color w:val="000000"/>
          <w:kern w:val="0"/>
          <w:szCs w:val="21"/>
          <w:highlight w:val="none"/>
        </w:rPr>
        <w:t xml:space="preserve"> </w:t>
      </w:r>
      <w:r>
        <w:rPr>
          <w:color w:val="000000"/>
          <w:kern w:val="0"/>
          <w:szCs w:val="21"/>
          <w:highlight w:val="none"/>
        </w:rPr>
        <w:t>mg/kg bw</w:t>
      </w:r>
      <w:r>
        <w:rPr>
          <w:rFonts w:hint="eastAsia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4.37.3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残留物：三氟甲吡醚。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4.37.4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最大残留限量：应符合表37的规定。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37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食品类别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最大残留限量，</w:t>
            </w:r>
            <w:r>
              <w:rPr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甘蓝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</w:t>
            </w:r>
            <w:r>
              <w:rPr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*该限量</w:t>
            </w:r>
            <w:r>
              <w:rPr>
                <w:sz w:val="18"/>
                <w:szCs w:val="18"/>
                <w:highlight w:val="none"/>
              </w:rPr>
              <w:t>为临时限量。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95" w:name="_Toc527296582"/>
      <w:r>
        <w:rPr>
          <w:rFonts w:ascii="Calibri" w:hAnsi="Calibri" w:eastAsia="黑体"/>
          <w:kern w:val="44"/>
          <w:highlight w:val="none"/>
        </w:rPr>
        <w:t>4.</w:t>
      </w:r>
      <w:r>
        <w:rPr>
          <w:rFonts w:hint="eastAsia" w:ascii="Calibri" w:hAnsi="Calibri" w:eastAsia="黑体"/>
          <w:kern w:val="44"/>
          <w:highlight w:val="none"/>
        </w:rPr>
        <w:t>38三乙膦酸铝</w:t>
      </w:r>
      <w:r>
        <w:rPr>
          <w:rFonts w:ascii="Calibri" w:hAnsi="Calibri" w:eastAsia="黑体"/>
          <w:kern w:val="44"/>
          <w:highlight w:val="none"/>
        </w:rPr>
        <w:t>（</w:t>
      </w:r>
      <w:r>
        <w:rPr>
          <w:rFonts w:hint="eastAsia" w:ascii="Calibri" w:hAnsi="Calibri" w:eastAsia="黑体"/>
          <w:kern w:val="44"/>
          <w:highlight w:val="none"/>
        </w:rPr>
        <w:t>f</w:t>
      </w:r>
      <w:r>
        <w:rPr>
          <w:rFonts w:ascii="Calibri" w:hAnsi="Calibri" w:eastAsia="黑体"/>
          <w:kern w:val="44"/>
          <w:highlight w:val="none"/>
        </w:rPr>
        <w:t>osetyl-a</w:t>
      </w:r>
      <w:r>
        <w:rPr>
          <w:rFonts w:hint="eastAsia" w:ascii="Calibri" w:hAnsi="Calibri" w:eastAsia="黑体"/>
          <w:kern w:val="44"/>
          <w:highlight w:val="none"/>
        </w:rPr>
        <w:t>l</w:t>
      </w:r>
      <w:r>
        <w:rPr>
          <w:rFonts w:ascii="Calibri" w:hAnsi="Calibri" w:eastAsia="黑体"/>
          <w:kern w:val="44"/>
          <w:highlight w:val="none"/>
        </w:rPr>
        <w:t>uminium）</w:t>
      </w:r>
      <w:bookmarkEnd w:id="95"/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</w:t>
      </w:r>
      <w:r>
        <w:rPr>
          <w:rFonts w:hint="eastAsia" w:eastAsia="黑体"/>
          <w:kern w:val="44"/>
          <w:szCs w:val="44"/>
          <w:highlight w:val="none"/>
          <w:lang w:val="de-DE"/>
        </w:rPr>
        <w:t>38</w:t>
      </w:r>
      <w:r>
        <w:rPr>
          <w:rFonts w:eastAsia="黑体"/>
          <w:kern w:val="44"/>
          <w:szCs w:val="44"/>
          <w:highlight w:val="none"/>
          <w:lang w:val="de-DE"/>
        </w:rPr>
        <w:t>.1</w:t>
      </w:r>
      <w:r>
        <w:rPr>
          <w:kern w:val="44"/>
          <w:szCs w:val="44"/>
          <w:highlight w:val="none"/>
          <w:lang w:val="de-DE"/>
        </w:rPr>
        <w:t xml:space="preserve"> </w:t>
      </w:r>
      <w:r>
        <w:rPr>
          <w:rFonts w:hAnsi="宋体"/>
          <w:kern w:val="44"/>
          <w:szCs w:val="44"/>
          <w:highlight w:val="none"/>
          <w:lang w:val="de-DE"/>
        </w:rPr>
        <w:t>主要用途：杀菌剂。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</w:t>
      </w:r>
      <w:r>
        <w:rPr>
          <w:rFonts w:hint="eastAsia" w:eastAsia="黑体"/>
          <w:kern w:val="44"/>
          <w:szCs w:val="44"/>
          <w:highlight w:val="none"/>
          <w:lang w:val="de-DE"/>
        </w:rPr>
        <w:t>38</w:t>
      </w:r>
      <w:r>
        <w:rPr>
          <w:rFonts w:eastAsia="黑体"/>
          <w:kern w:val="44"/>
          <w:szCs w:val="44"/>
          <w:highlight w:val="none"/>
          <w:lang w:val="de-DE"/>
        </w:rPr>
        <w:t xml:space="preserve">.2 </w:t>
      </w:r>
      <w:r>
        <w:rPr>
          <w:kern w:val="44"/>
          <w:szCs w:val="44"/>
          <w:highlight w:val="none"/>
          <w:lang w:val="de-DE"/>
        </w:rPr>
        <w:t>ADI</w:t>
      </w:r>
      <w:r>
        <w:rPr>
          <w:rFonts w:hAnsi="宋体"/>
          <w:kern w:val="44"/>
          <w:szCs w:val="44"/>
          <w:highlight w:val="none"/>
          <w:lang w:val="de-DE"/>
        </w:rPr>
        <w:t>：</w:t>
      </w:r>
      <w:r>
        <w:rPr>
          <w:rFonts w:hint="eastAsia"/>
          <w:kern w:val="44"/>
          <w:szCs w:val="44"/>
          <w:highlight w:val="none"/>
          <w:lang w:val="de-DE"/>
        </w:rPr>
        <w:t>1</w:t>
      </w:r>
      <w:r>
        <w:rPr>
          <w:kern w:val="44"/>
          <w:szCs w:val="44"/>
          <w:highlight w:val="none"/>
          <w:lang w:val="de-DE"/>
        </w:rPr>
        <w:t xml:space="preserve"> mg/kg bw</w:t>
      </w:r>
      <w:r>
        <w:rPr>
          <w:rFonts w:hAnsi="宋体"/>
          <w:kern w:val="44"/>
          <w:szCs w:val="44"/>
          <w:highlight w:val="none"/>
          <w:lang w:val="de-DE"/>
        </w:rPr>
        <w:t>。</w:t>
      </w:r>
    </w:p>
    <w:p>
      <w:pPr>
        <w:widowControl/>
        <w:jc w:val="left"/>
        <w:rPr>
          <w:rFonts w:hAnsi="宋体"/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</w:t>
      </w:r>
      <w:r>
        <w:rPr>
          <w:rFonts w:hint="eastAsia" w:eastAsia="黑体"/>
          <w:kern w:val="44"/>
          <w:szCs w:val="44"/>
          <w:highlight w:val="none"/>
          <w:lang w:val="de-DE"/>
        </w:rPr>
        <w:t>38</w:t>
      </w:r>
      <w:r>
        <w:rPr>
          <w:rFonts w:eastAsia="黑体"/>
          <w:kern w:val="44"/>
          <w:szCs w:val="44"/>
          <w:highlight w:val="none"/>
          <w:lang w:val="de-DE"/>
        </w:rPr>
        <w:t xml:space="preserve">.3 </w:t>
      </w:r>
      <w:r>
        <w:rPr>
          <w:rFonts w:hAnsi="宋体"/>
          <w:kern w:val="44"/>
          <w:szCs w:val="44"/>
          <w:highlight w:val="none"/>
          <w:lang w:val="de-DE"/>
        </w:rPr>
        <w:t>残留物：</w:t>
      </w:r>
      <w:r>
        <w:rPr>
          <w:rFonts w:hint="eastAsia" w:hAnsi="宋体"/>
          <w:kern w:val="44"/>
          <w:szCs w:val="44"/>
          <w:highlight w:val="none"/>
          <w:lang w:val="de-DE"/>
        </w:rPr>
        <w:t>乙基磷酸和亚磷酸及其盐之和，以乙基磷酸表示。</w:t>
      </w:r>
    </w:p>
    <w:p>
      <w:pPr>
        <w:widowControl/>
        <w:jc w:val="left"/>
        <w:rPr>
          <w:rFonts w:hAnsi="宋体"/>
          <w:kern w:val="44"/>
          <w:szCs w:val="44"/>
          <w:highlight w:val="none"/>
          <w:lang w:val="de-DE"/>
        </w:rPr>
      </w:pPr>
      <w:r>
        <w:rPr>
          <w:rFonts w:hAnsi="宋体"/>
          <w:kern w:val="44"/>
          <w:szCs w:val="44"/>
          <w:highlight w:val="none"/>
          <w:lang w:val="de-DE"/>
        </w:rPr>
        <w:t>4.</w:t>
      </w:r>
      <w:r>
        <w:rPr>
          <w:rFonts w:hint="eastAsia" w:hAnsi="宋体"/>
          <w:kern w:val="44"/>
          <w:szCs w:val="44"/>
          <w:highlight w:val="none"/>
          <w:lang w:val="de-DE"/>
        </w:rPr>
        <w:t>38</w:t>
      </w:r>
      <w:r>
        <w:rPr>
          <w:rFonts w:hAnsi="宋体"/>
          <w:kern w:val="44"/>
          <w:szCs w:val="44"/>
          <w:highlight w:val="none"/>
          <w:lang w:val="de-DE"/>
        </w:rPr>
        <w:t>.4 最大残留限量：应符合表</w:t>
      </w:r>
      <w:r>
        <w:rPr>
          <w:rFonts w:hint="eastAsia" w:hAnsi="宋体"/>
          <w:kern w:val="44"/>
          <w:szCs w:val="44"/>
          <w:highlight w:val="none"/>
          <w:lang w:val="de-DE"/>
        </w:rPr>
        <w:t>38</w:t>
      </w:r>
      <w:r>
        <w:rPr>
          <w:rFonts w:hAnsi="宋体"/>
          <w:kern w:val="44"/>
          <w:szCs w:val="44"/>
          <w:highlight w:val="none"/>
          <w:lang w:val="de-DE"/>
        </w:rPr>
        <w:t>的规定。</w:t>
      </w:r>
    </w:p>
    <w:p>
      <w:pPr>
        <w:widowControl/>
        <w:jc w:val="center"/>
        <w:rPr>
          <w:kern w:val="44"/>
          <w:szCs w:val="44"/>
          <w:highlight w:val="none"/>
          <w:lang w:val="de-DE"/>
        </w:rPr>
      </w:pPr>
      <w:r>
        <w:rPr>
          <w:rFonts w:hAnsi="宋体"/>
          <w:kern w:val="44"/>
          <w:szCs w:val="44"/>
          <w:highlight w:val="none"/>
          <w:lang w:val="de-DE"/>
        </w:rPr>
        <w:t>表</w:t>
      </w:r>
      <w:r>
        <w:rPr>
          <w:rFonts w:hint="eastAsia"/>
          <w:kern w:val="44"/>
          <w:szCs w:val="44"/>
          <w:highlight w:val="none"/>
          <w:lang w:val="de-DE"/>
        </w:rPr>
        <w:t xml:space="preserve"> 38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 w:hAnsi="宋体"/>
                <w:kern w:val="44"/>
                <w:sz w:val="18"/>
                <w:szCs w:val="18"/>
                <w:highlight w:val="none"/>
                <w:lang w:val="de-DE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Ansi="宋体"/>
                <w:kern w:val="44"/>
                <w:sz w:val="18"/>
                <w:szCs w:val="18"/>
                <w:highlight w:val="none"/>
                <w:lang w:val="de-DE"/>
              </w:rPr>
              <w:t>苹果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5</w:t>
            </w:r>
            <w:r>
              <w:rPr>
                <w:rFonts w:hint="eastAsia"/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*该限量为临时限量。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96" w:name="_Toc527296583"/>
      <w:r>
        <w:rPr>
          <w:rFonts w:hint="eastAsia" w:ascii="Calibri" w:hAnsi="Calibri" w:eastAsia="黑体"/>
          <w:kern w:val="44"/>
          <w:highlight w:val="none"/>
        </w:rPr>
        <w:t>4.39三唑锡（</w:t>
      </w:r>
      <w:r>
        <w:rPr>
          <w:rFonts w:ascii="Calibri" w:hAnsi="Calibri" w:eastAsia="黑体"/>
          <w:kern w:val="44"/>
          <w:highlight w:val="none"/>
        </w:rPr>
        <w:t>azocyclotin</w:t>
      </w:r>
      <w:r>
        <w:rPr>
          <w:rFonts w:hint="eastAsia" w:ascii="Calibri" w:hAnsi="Calibri" w:eastAsia="黑体"/>
          <w:kern w:val="44"/>
          <w:highlight w:val="none"/>
        </w:rPr>
        <w:t>）</w:t>
      </w:r>
      <w:bookmarkEnd w:id="96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4.39.1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主要用途：杀螨剂。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4.39.2</w:t>
      </w:r>
      <w:r>
        <w:rPr>
          <w:color w:val="000000"/>
          <w:kern w:val="0"/>
          <w:szCs w:val="21"/>
          <w:highlight w:val="none"/>
        </w:rPr>
        <w:t xml:space="preserve"> ADI</w:t>
      </w:r>
      <w:r>
        <w:rPr>
          <w:rFonts w:hint="eastAsia"/>
          <w:color w:val="000000"/>
          <w:kern w:val="0"/>
          <w:szCs w:val="21"/>
          <w:highlight w:val="none"/>
        </w:rPr>
        <w:t>：</w:t>
      </w:r>
      <w:r>
        <w:rPr>
          <w:color w:val="000000"/>
          <w:kern w:val="0"/>
          <w:szCs w:val="21"/>
          <w:highlight w:val="none"/>
        </w:rPr>
        <w:t>0.</w:t>
      </w:r>
      <w:r>
        <w:rPr>
          <w:rFonts w:hint="eastAsia"/>
          <w:color w:val="000000"/>
          <w:kern w:val="0"/>
          <w:szCs w:val="21"/>
          <w:highlight w:val="none"/>
        </w:rPr>
        <w:t>0</w:t>
      </w:r>
      <w:r>
        <w:rPr>
          <w:color w:val="000000"/>
          <w:kern w:val="0"/>
          <w:szCs w:val="21"/>
          <w:highlight w:val="none"/>
        </w:rPr>
        <w:t>03mg/kg bw</w:t>
      </w:r>
      <w:r>
        <w:rPr>
          <w:rFonts w:hint="eastAsia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4.39.3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残留物：三环锡。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4.39.4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最大残留限量：应符合表39的规定。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39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食品类别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最大残留限量，</w:t>
            </w:r>
            <w:r>
              <w:rPr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饮料类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咖啡豆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0.2</w:t>
            </w:r>
          </w:p>
        </w:tc>
      </w:tr>
    </w:tbl>
    <w:p>
      <w:pPr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39</w:t>
      </w:r>
      <w:r>
        <w:rPr>
          <w:color w:val="000000"/>
          <w:kern w:val="0"/>
          <w:szCs w:val="21"/>
          <w:highlight w:val="none"/>
        </w:rPr>
        <w:t>.5</w:t>
      </w:r>
      <w:r>
        <w:rPr>
          <w:kern w:val="0"/>
          <w:szCs w:val="21"/>
          <w:highlight w:val="none"/>
        </w:rPr>
        <w:t xml:space="preserve"> </w:t>
      </w:r>
      <w:r>
        <w:rPr>
          <w:rFonts w:hAnsi="宋体"/>
          <w:kern w:val="0"/>
          <w:szCs w:val="21"/>
          <w:highlight w:val="none"/>
          <w:lang w:val="zh-CN"/>
        </w:rPr>
        <w:t>检测方法：</w:t>
      </w:r>
      <w:r>
        <w:rPr>
          <w:rFonts w:hint="eastAsia" w:hAnsi="宋体"/>
          <w:kern w:val="0"/>
          <w:szCs w:val="21"/>
          <w:highlight w:val="none"/>
          <w:lang w:val="zh-CN"/>
        </w:rPr>
        <w:t>饮料类参照</w:t>
      </w:r>
      <w:r>
        <w:rPr>
          <w:color w:val="000000"/>
          <w:kern w:val="0"/>
          <w:szCs w:val="21"/>
          <w:highlight w:val="none"/>
        </w:rPr>
        <w:t>SN/T 4558</w:t>
      </w:r>
      <w:r>
        <w:rPr>
          <w:rFonts w:hAnsi="宋体"/>
          <w:color w:val="000000"/>
          <w:kern w:val="0"/>
          <w:szCs w:val="21"/>
          <w:highlight w:val="non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97" w:name="_Toc527296584"/>
      <w:r>
        <w:rPr>
          <w:rFonts w:hint="eastAsia" w:ascii="Calibri" w:hAnsi="Calibri" w:eastAsia="黑体"/>
          <w:kern w:val="44"/>
          <w:highlight w:val="none"/>
        </w:rPr>
        <w:t>4.40杀虫环（</w:t>
      </w:r>
      <w:r>
        <w:rPr>
          <w:rFonts w:ascii="Calibri" w:hAnsi="Calibri" w:eastAsia="黑体"/>
          <w:kern w:val="44"/>
          <w:highlight w:val="none"/>
        </w:rPr>
        <w:t>thiocyclam</w:t>
      </w:r>
      <w:r>
        <w:rPr>
          <w:rFonts w:hint="eastAsia" w:ascii="Calibri" w:hAnsi="Calibri" w:eastAsia="黑体"/>
          <w:kern w:val="44"/>
          <w:highlight w:val="none"/>
        </w:rPr>
        <w:t>）</w:t>
      </w:r>
      <w:bookmarkEnd w:id="97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4.40.1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主要用途：杀虫剂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4.40.2</w:t>
      </w:r>
      <w:r>
        <w:rPr>
          <w:color w:val="000000"/>
          <w:kern w:val="0"/>
          <w:szCs w:val="21"/>
          <w:highlight w:val="none"/>
        </w:rPr>
        <w:t xml:space="preserve"> ADI</w:t>
      </w:r>
      <w:r>
        <w:rPr>
          <w:rFonts w:hint="eastAsia"/>
          <w:color w:val="000000"/>
          <w:kern w:val="0"/>
          <w:szCs w:val="21"/>
          <w:highlight w:val="none"/>
        </w:rPr>
        <w:t>：</w:t>
      </w:r>
      <w:r>
        <w:rPr>
          <w:color w:val="000000"/>
          <w:kern w:val="0"/>
          <w:szCs w:val="21"/>
          <w:highlight w:val="none"/>
        </w:rPr>
        <w:t>0.</w:t>
      </w:r>
      <w:r>
        <w:rPr>
          <w:rFonts w:hint="eastAsia"/>
          <w:color w:val="000000"/>
          <w:kern w:val="0"/>
          <w:szCs w:val="21"/>
          <w:highlight w:val="none"/>
        </w:rPr>
        <w:t>0</w:t>
      </w:r>
      <w:r>
        <w:rPr>
          <w:color w:val="000000"/>
          <w:kern w:val="0"/>
          <w:szCs w:val="21"/>
          <w:highlight w:val="none"/>
        </w:rPr>
        <w:t>5mg/kg bw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4.40.3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残留物：沙蚕毒素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4.40.4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最大残留限量：应符合表40的规定。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40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食品类别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最大残留限量，</w:t>
            </w:r>
            <w:r>
              <w:rPr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葱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0.5</w:t>
            </w:r>
          </w:p>
        </w:tc>
      </w:tr>
    </w:tbl>
    <w:p>
      <w:pPr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40</w:t>
      </w:r>
      <w:r>
        <w:rPr>
          <w:color w:val="000000"/>
          <w:kern w:val="0"/>
          <w:szCs w:val="21"/>
          <w:highlight w:val="none"/>
        </w:rPr>
        <w:t>.5</w:t>
      </w:r>
      <w:r>
        <w:rPr>
          <w:kern w:val="0"/>
          <w:szCs w:val="21"/>
          <w:highlight w:val="none"/>
        </w:rPr>
        <w:t xml:space="preserve"> </w:t>
      </w:r>
      <w:r>
        <w:rPr>
          <w:rFonts w:hAnsi="宋体"/>
          <w:kern w:val="0"/>
          <w:szCs w:val="21"/>
          <w:highlight w:val="none"/>
          <w:lang w:val="zh-CN"/>
        </w:rPr>
        <w:t>检测方法：</w:t>
      </w:r>
      <w:r>
        <w:rPr>
          <w:rFonts w:hint="eastAsia" w:hAnsi="宋体"/>
          <w:kern w:val="0"/>
          <w:szCs w:val="21"/>
          <w:highlight w:val="none"/>
          <w:lang w:val="zh-CN"/>
        </w:rPr>
        <w:t>蔬菜参照</w:t>
      </w:r>
      <w:r>
        <w:rPr>
          <w:color w:val="000000"/>
          <w:kern w:val="0"/>
          <w:szCs w:val="21"/>
          <w:highlight w:val="none"/>
        </w:rPr>
        <w:t>GB/T 5009.113</w:t>
      </w:r>
      <w:r>
        <w:rPr>
          <w:rFonts w:hAnsi="宋体"/>
          <w:color w:val="000000"/>
          <w:kern w:val="0"/>
          <w:szCs w:val="21"/>
          <w:highlight w:val="non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98" w:name="_Toc527296585"/>
      <w:r>
        <w:rPr>
          <w:rFonts w:hint="eastAsia" w:ascii="Calibri" w:hAnsi="Calibri" w:eastAsia="黑体"/>
          <w:kern w:val="44"/>
          <w:highlight w:val="none"/>
        </w:rPr>
        <w:t>4.41虱螨脲（</w:t>
      </w:r>
      <w:r>
        <w:rPr>
          <w:rFonts w:ascii="Calibri" w:hAnsi="Calibri" w:eastAsia="黑体"/>
          <w:kern w:val="44"/>
          <w:highlight w:val="none"/>
        </w:rPr>
        <w:t>lufenuron</w:t>
      </w:r>
      <w:r>
        <w:rPr>
          <w:rFonts w:hint="eastAsia" w:ascii="Calibri" w:hAnsi="Calibri" w:eastAsia="黑体"/>
          <w:kern w:val="44"/>
          <w:highlight w:val="none"/>
        </w:rPr>
        <w:t>）</w:t>
      </w:r>
      <w:bookmarkEnd w:id="98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4.41.1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主要用途：杀虫剂。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4.41.2</w:t>
      </w:r>
      <w:r>
        <w:rPr>
          <w:color w:val="000000"/>
          <w:kern w:val="0"/>
          <w:szCs w:val="21"/>
          <w:highlight w:val="none"/>
        </w:rPr>
        <w:t xml:space="preserve"> ADI</w:t>
      </w:r>
      <w:r>
        <w:rPr>
          <w:rFonts w:hint="eastAsia"/>
          <w:color w:val="000000"/>
          <w:kern w:val="0"/>
          <w:szCs w:val="21"/>
          <w:highlight w:val="none"/>
        </w:rPr>
        <w:t>：</w:t>
      </w:r>
      <w:r>
        <w:rPr>
          <w:color w:val="000000"/>
          <w:kern w:val="0"/>
          <w:szCs w:val="21"/>
          <w:highlight w:val="none"/>
        </w:rPr>
        <w:t>0.</w:t>
      </w:r>
      <w:r>
        <w:rPr>
          <w:rFonts w:hint="eastAsia"/>
          <w:color w:val="000000"/>
          <w:kern w:val="0"/>
          <w:szCs w:val="21"/>
          <w:highlight w:val="none"/>
        </w:rPr>
        <w:t xml:space="preserve">015 </w:t>
      </w:r>
      <w:r>
        <w:rPr>
          <w:color w:val="000000"/>
          <w:kern w:val="0"/>
          <w:szCs w:val="21"/>
          <w:highlight w:val="none"/>
        </w:rPr>
        <w:t>mg/kg bw</w:t>
      </w:r>
      <w:r>
        <w:rPr>
          <w:rFonts w:hint="eastAsia"/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4.41.3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残留物：虱螨脲。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rFonts w:hint="eastAsia"/>
          <w:color w:val="000000"/>
          <w:kern w:val="0"/>
          <w:szCs w:val="21"/>
          <w:highlight w:val="none"/>
        </w:rPr>
        <w:t>4.41.4</w:t>
      </w:r>
      <w:r>
        <w:rPr>
          <w:color w:val="000000"/>
          <w:kern w:val="0"/>
          <w:szCs w:val="21"/>
          <w:highlight w:val="none"/>
        </w:rPr>
        <w:t xml:space="preserve"> </w:t>
      </w:r>
      <w:r>
        <w:rPr>
          <w:rFonts w:hint="eastAsia"/>
          <w:color w:val="000000"/>
          <w:kern w:val="0"/>
          <w:szCs w:val="21"/>
          <w:highlight w:val="none"/>
        </w:rPr>
        <w:t>最大残留限量：应符合表41的规定。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 41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食品类别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最大残留限量，</w:t>
            </w:r>
            <w:r>
              <w:rPr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韭菜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3</w:t>
            </w:r>
          </w:p>
        </w:tc>
      </w:tr>
    </w:tbl>
    <w:p>
      <w:pPr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rFonts w:hint="eastAsia"/>
          <w:color w:val="000000"/>
          <w:kern w:val="0"/>
          <w:szCs w:val="21"/>
          <w:highlight w:val="none"/>
        </w:rPr>
        <w:t>41</w:t>
      </w:r>
      <w:r>
        <w:rPr>
          <w:color w:val="000000"/>
          <w:kern w:val="0"/>
          <w:szCs w:val="21"/>
          <w:highlight w:val="none"/>
        </w:rPr>
        <w:t>.5</w:t>
      </w:r>
      <w:r>
        <w:rPr>
          <w:kern w:val="0"/>
          <w:szCs w:val="21"/>
          <w:highlight w:val="none"/>
        </w:rPr>
        <w:t xml:space="preserve"> </w:t>
      </w:r>
      <w:r>
        <w:rPr>
          <w:rFonts w:hAnsi="宋体"/>
          <w:kern w:val="0"/>
          <w:szCs w:val="21"/>
          <w:highlight w:val="none"/>
          <w:lang w:val="zh-CN"/>
        </w:rPr>
        <w:t>检测方法：</w:t>
      </w:r>
      <w:r>
        <w:rPr>
          <w:rFonts w:hint="eastAsia" w:hAnsi="宋体"/>
          <w:kern w:val="0"/>
          <w:szCs w:val="21"/>
          <w:highlight w:val="none"/>
          <w:lang w:val="zh-CN"/>
        </w:rPr>
        <w:t>蔬菜按照</w:t>
      </w:r>
      <w:r>
        <w:rPr>
          <w:color w:val="000000"/>
          <w:kern w:val="0"/>
          <w:szCs w:val="21"/>
          <w:highlight w:val="none"/>
        </w:rPr>
        <w:t>GB/T</w:t>
      </w:r>
      <w:r>
        <w:rPr>
          <w:rFonts w:hint="eastAsia"/>
          <w:color w:val="000000"/>
          <w:kern w:val="0"/>
          <w:szCs w:val="21"/>
          <w:highlight w:val="none"/>
        </w:rPr>
        <w:t xml:space="preserve"> </w:t>
      </w:r>
      <w:r>
        <w:rPr>
          <w:color w:val="000000"/>
          <w:kern w:val="0"/>
          <w:szCs w:val="21"/>
          <w:highlight w:val="none"/>
        </w:rPr>
        <w:t>207</w:t>
      </w:r>
      <w:r>
        <w:rPr>
          <w:rFonts w:hint="eastAsia"/>
          <w:color w:val="000000"/>
          <w:kern w:val="0"/>
          <w:szCs w:val="21"/>
          <w:highlight w:val="none"/>
        </w:rPr>
        <w:t>69</w:t>
      </w:r>
      <w:r>
        <w:rPr>
          <w:rFonts w:hAnsi="宋体"/>
          <w:color w:val="000000"/>
          <w:kern w:val="0"/>
          <w:szCs w:val="21"/>
          <w:highlight w:val="non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99" w:name="_Toc527296586"/>
      <w:r>
        <w:rPr>
          <w:rFonts w:ascii="Calibri" w:hAnsi="Calibri" w:eastAsia="黑体"/>
          <w:kern w:val="44"/>
          <w:highlight w:val="none"/>
        </w:rPr>
        <w:t>4.42</w:t>
      </w:r>
      <w:r>
        <w:rPr>
          <w:rFonts w:hint="eastAsia" w:ascii="Calibri" w:hAnsi="Calibri" w:eastAsia="黑体"/>
          <w:kern w:val="44"/>
          <w:highlight w:val="none"/>
        </w:rPr>
        <w:t>十三吗啉</w:t>
      </w:r>
      <w:r>
        <w:rPr>
          <w:rFonts w:ascii="Calibri" w:hAnsi="Calibri" w:eastAsia="黑体"/>
          <w:kern w:val="44"/>
          <w:highlight w:val="none"/>
        </w:rPr>
        <w:t>（tridemorph）</w:t>
      </w:r>
      <w:bookmarkEnd w:id="99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4.42.1 主要用途：</w:t>
      </w:r>
      <w:r>
        <w:rPr>
          <w:rFonts w:hint="eastAsia"/>
          <w:color w:val="000000"/>
          <w:kern w:val="0"/>
          <w:szCs w:val="21"/>
          <w:highlight w:val="none"/>
        </w:rPr>
        <w:t>杀菌剂</w:t>
      </w:r>
      <w:r>
        <w:rPr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4.42.2 ADI：</w:t>
      </w:r>
      <w:r>
        <w:rPr>
          <w:rFonts w:hint="eastAsia"/>
          <w:color w:val="000000"/>
          <w:kern w:val="0"/>
          <w:szCs w:val="21"/>
          <w:highlight w:val="none"/>
        </w:rPr>
        <w:t xml:space="preserve">0.01 </w:t>
      </w:r>
      <w:r>
        <w:rPr>
          <w:color w:val="000000"/>
          <w:kern w:val="0"/>
          <w:szCs w:val="21"/>
          <w:highlight w:val="none"/>
        </w:rPr>
        <w:t>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4.42.3 残留物：</w:t>
      </w:r>
      <w:r>
        <w:rPr>
          <w:rFonts w:hint="eastAsia"/>
          <w:color w:val="000000"/>
          <w:kern w:val="0"/>
          <w:szCs w:val="21"/>
          <w:highlight w:val="none"/>
        </w:rPr>
        <w:t>十三吗啉</w:t>
      </w:r>
      <w:r>
        <w:rPr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4.42.4 最大残留限量：应符合表42的规定。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表 42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枸杞</w:t>
            </w:r>
            <w:r>
              <w:rPr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</w:rPr>
              <w:t>鲜</w:t>
            </w:r>
            <w:r>
              <w:rPr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枸杞（干）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</w:p>
        </w:tc>
      </w:tr>
    </w:tbl>
    <w:p>
      <w:pPr>
        <w:widowControl/>
        <w:autoSpaceDE w:val="0"/>
        <w:autoSpaceDN w:val="0"/>
        <w:rPr>
          <w:szCs w:val="21"/>
          <w:highlight w:val="none"/>
        </w:rPr>
      </w:pPr>
      <w:r>
        <w:rPr>
          <w:szCs w:val="21"/>
          <w:highlight w:val="none"/>
        </w:rPr>
        <w:t>4.42.5 检测方法：水果按照GB/T 20769规定的方法测定。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100" w:name="_Toc527296587"/>
      <w:r>
        <w:rPr>
          <w:rFonts w:ascii="Calibri" w:hAnsi="Calibri" w:eastAsia="黑体"/>
          <w:kern w:val="44"/>
          <w:highlight w:val="none"/>
        </w:rPr>
        <w:t>4.43</w:t>
      </w:r>
      <w:r>
        <w:rPr>
          <w:rFonts w:hint="eastAsia" w:ascii="Calibri" w:hAnsi="Calibri" w:eastAsia="黑体"/>
          <w:kern w:val="44"/>
          <w:highlight w:val="none"/>
        </w:rPr>
        <w:t>双唑草腈</w:t>
      </w:r>
      <w:r>
        <w:rPr>
          <w:rFonts w:ascii="Calibri" w:hAnsi="Calibri" w:eastAsia="黑体"/>
          <w:kern w:val="44"/>
          <w:highlight w:val="none"/>
        </w:rPr>
        <w:t>（pyraclonil）</w:t>
      </w:r>
      <w:bookmarkEnd w:id="100"/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4.43.1 主要用途：</w:t>
      </w:r>
      <w:r>
        <w:rPr>
          <w:rFonts w:hint="eastAsia"/>
          <w:color w:val="000000"/>
          <w:kern w:val="0"/>
          <w:szCs w:val="21"/>
          <w:highlight w:val="none"/>
        </w:rPr>
        <w:t>除草剂</w:t>
      </w:r>
      <w:r>
        <w:rPr>
          <w:color w:val="000000"/>
          <w:kern w:val="0"/>
          <w:szCs w:val="21"/>
          <w:highlight w:val="none"/>
        </w:rPr>
        <w:t>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4.43.2 ADI：</w:t>
      </w:r>
      <w:r>
        <w:rPr>
          <w:rFonts w:hint="eastAsia"/>
          <w:color w:val="000000"/>
          <w:kern w:val="0"/>
          <w:szCs w:val="21"/>
          <w:highlight w:val="none"/>
        </w:rPr>
        <w:t>0.021</w:t>
      </w:r>
      <w:r>
        <w:rPr>
          <w:color w:val="000000"/>
          <w:kern w:val="0"/>
          <w:szCs w:val="21"/>
          <w:highlight w:val="none"/>
        </w:rPr>
        <w:t>mg/kg bw。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4.43.3 残留物：</w:t>
      </w:r>
      <w:r>
        <w:rPr>
          <w:rFonts w:hint="eastAsia"/>
          <w:color w:val="000000"/>
          <w:kern w:val="0"/>
          <w:szCs w:val="21"/>
          <w:highlight w:val="none"/>
        </w:rPr>
        <w:t>双唑草腈及其代谢物之和，以双唑草腈表示。</w:t>
      </w:r>
    </w:p>
    <w:p>
      <w:pPr>
        <w:tabs>
          <w:tab w:val="left" w:pos="630"/>
        </w:tabs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4.43.4 最大残留限量：应符合表43的规定。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表 43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稻谷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0.3</w:t>
            </w:r>
            <w:r>
              <w:rPr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糙米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0.3</w:t>
            </w:r>
            <w:r>
              <w:rPr>
                <w:sz w:val="18"/>
                <w:szCs w:val="18"/>
                <w:highlight w:val="none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*该限量</w:t>
            </w:r>
            <w:r>
              <w:rPr>
                <w:sz w:val="18"/>
                <w:szCs w:val="18"/>
                <w:highlight w:val="none"/>
              </w:rPr>
              <w:t>为临时限量</w:t>
            </w:r>
          </w:p>
        </w:tc>
      </w:tr>
    </w:tbl>
    <w:p>
      <w:pPr>
        <w:widowControl/>
        <w:autoSpaceDE w:val="0"/>
        <w:autoSpaceDN w:val="0"/>
        <w:rPr>
          <w:szCs w:val="21"/>
          <w:highlight w:val="non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101" w:name="_Toc527296588"/>
      <w:r>
        <w:rPr>
          <w:rFonts w:ascii="Calibri" w:hAnsi="Calibri" w:eastAsia="黑体"/>
          <w:kern w:val="44"/>
          <w:highlight w:val="none"/>
        </w:rPr>
        <w:t>4.44戊唑醇（tebuconazole）</w:t>
      </w:r>
      <w:bookmarkEnd w:id="101"/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4.44.1</w:t>
      </w:r>
      <w:r>
        <w:rPr>
          <w:kern w:val="44"/>
          <w:szCs w:val="44"/>
          <w:highlight w:val="none"/>
          <w:lang w:val="de-DE"/>
        </w:rPr>
        <w:t xml:space="preserve"> 主要用途：杀菌剂。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4.44.2 </w:t>
      </w:r>
      <w:r>
        <w:rPr>
          <w:kern w:val="44"/>
          <w:szCs w:val="44"/>
          <w:highlight w:val="none"/>
          <w:lang w:val="de-DE"/>
        </w:rPr>
        <w:t>ADI：0.03 mg/kg bw。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4.44.3 </w:t>
      </w:r>
      <w:r>
        <w:rPr>
          <w:kern w:val="44"/>
          <w:szCs w:val="44"/>
          <w:highlight w:val="none"/>
          <w:lang w:val="de-DE"/>
        </w:rPr>
        <w:t>残留物：戊唑醇。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4.44.4 </w:t>
      </w:r>
      <w:r>
        <w:rPr>
          <w:kern w:val="44"/>
          <w:szCs w:val="44"/>
          <w:highlight w:val="none"/>
          <w:lang w:val="de-DE"/>
        </w:rPr>
        <w:t>最大残留限量：应符合表44的规定。</w:t>
      </w:r>
    </w:p>
    <w:p>
      <w:pPr>
        <w:widowControl/>
        <w:jc w:val="center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表 44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枇杷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草莓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2</w:t>
            </w:r>
          </w:p>
        </w:tc>
      </w:tr>
    </w:tbl>
    <w:p>
      <w:pPr>
        <w:widowControl/>
        <w:jc w:val="left"/>
        <w:rPr>
          <w:rFonts w:eastAsia="黑体"/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4.44.5 </w:t>
      </w:r>
      <w:r>
        <w:rPr>
          <w:kern w:val="44"/>
          <w:szCs w:val="44"/>
          <w:highlight w:val="none"/>
          <w:lang w:val="de-DE"/>
        </w:rPr>
        <w:t>检测方法：</w:t>
      </w:r>
      <w:r>
        <w:rPr>
          <w:rFonts w:hint="eastAsia"/>
          <w:kern w:val="44"/>
          <w:szCs w:val="44"/>
          <w:highlight w:val="none"/>
          <w:lang w:val="de-DE"/>
        </w:rPr>
        <w:t>水果</w:t>
      </w:r>
      <w:r>
        <w:rPr>
          <w:kern w:val="44"/>
          <w:szCs w:val="44"/>
          <w:highlight w:val="none"/>
          <w:lang w:val="de-DE"/>
        </w:rPr>
        <w:t>按照GB/T 20769规定的方法测定。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  <w:lang w:val="de-D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</w:rPr>
      </w:pPr>
      <w:bookmarkStart w:id="102" w:name="_Toc527296589"/>
      <w:r>
        <w:rPr>
          <w:rFonts w:ascii="Calibri" w:hAnsi="Calibri" w:eastAsia="黑体"/>
          <w:kern w:val="44"/>
          <w:highlight w:val="none"/>
        </w:rPr>
        <w:t>4.45烯酰吗啉（dimethomorph）</w:t>
      </w:r>
      <w:bookmarkEnd w:id="102"/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4.45.1</w:t>
      </w:r>
      <w:r>
        <w:rPr>
          <w:kern w:val="44"/>
          <w:szCs w:val="44"/>
          <w:highlight w:val="none"/>
          <w:lang w:val="de-DE"/>
        </w:rPr>
        <w:t xml:space="preserve"> 主要用途：杀菌剂。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4.45.2 </w:t>
      </w:r>
      <w:r>
        <w:rPr>
          <w:kern w:val="44"/>
          <w:szCs w:val="44"/>
          <w:highlight w:val="none"/>
          <w:lang w:val="de-DE"/>
        </w:rPr>
        <w:t>ADI：0.2 mg/kg bw。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4.45.3 </w:t>
      </w:r>
      <w:r>
        <w:rPr>
          <w:kern w:val="44"/>
          <w:szCs w:val="44"/>
          <w:highlight w:val="none"/>
          <w:lang w:val="de-DE"/>
        </w:rPr>
        <w:t>残留物：烯酰吗啉。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4.45.4 </w:t>
      </w:r>
      <w:r>
        <w:rPr>
          <w:kern w:val="44"/>
          <w:szCs w:val="44"/>
          <w:highlight w:val="none"/>
          <w:lang w:val="de-DE"/>
        </w:rPr>
        <w:t>最大残留限量：应符合表45的规定。</w:t>
      </w:r>
    </w:p>
    <w:p>
      <w:pPr>
        <w:widowControl/>
        <w:jc w:val="center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表  45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茼蒿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0</w:t>
            </w: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叶用莴苣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0.2</w:t>
            </w:r>
          </w:p>
        </w:tc>
      </w:tr>
    </w:tbl>
    <w:p>
      <w:pPr>
        <w:widowControl/>
        <w:jc w:val="left"/>
        <w:rPr>
          <w:rFonts w:eastAsia="黑体"/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4.45.5 </w:t>
      </w:r>
      <w:r>
        <w:rPr>
          <w:kern w:val="44"/>
          <w:szCs w:val="44"/>
          <w:highlight w:val="none"/>
          <w:lang w:val="de-DE"/>
        </w:rPr>
        <w:t>检测方法：蔬菜</w:t>
      </w:r>
      <w:r>
        <w:rPr>
          <w:rFonts w:hint="eastAsia"/>
          <w:kern w:val="44"/>
          <w:szCs w:val="44"/>
          <w:highlight w:val="none"/>
          <w:lang w:val="de-DE"/>
        </w:rPr>
        <w:t>按</w:t>
      </w:r>
      <w:r>
        <w:rPr>
          <w:kern w:val="44"/>
          <w:szCs w:val="44"/>
          <w:highlight w:val="none"/>
          <w:lang w:val="de-DE"/>
        </w:rPr>
        <w:t>照GB/T 20769规定的方法测定。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  <w:lang w:val="de-D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  <w:lang w:val="de-DE"/>
        </w:rPr>
      </w:pPr>
      <w:bookmarkStart w:id="103" w:name="_Toc527296590"/>
      <w:r>
        <w:rPr>
          <w:rFonts w:ascii="Calibri" w:hAnsi="Calibri" w:eastAsia="黑体"/>
          <w:kern w:val="44"/>
          <w:highlight w:val="none"/>
          <w:lang w:val="de-DE"/>
        </w:rPr>
        <w:t>4.</w:t>
      </w:r>
      <w:r>
        <w:rPr>
          <w:rFonts w:hint="eastAsia" w:ascii="Calibri" w:hAnsi="Calibri" w:eastAsia="黑体"/>
          <w:kern w:val="44"/>
          <w:highlight w:val="none"/>
          <w:lang w:val="de-DE"/>
        </w:rPr>
        <w:t>46</w:t>
      </w:r>
      <w:r>
        <w:rPr>
          <w:rFonts w:ascii="Calibri" w:hAnsi="Calibri" w:eastAsia="黑体"/>
          <w:kern w:val="44"/>
          <w:highlight w:val="none"/>
        </w:rPr>
        <w:t>依维菌素</w:t>
      </w:r>
      <w:r>
        <w:rPr>
          <w:rFonts w:ascii="Calibri" w:hAnsi="Calibri" w:eastAsia="黑体"/>
          <w:kern w:val="44"/>
          <w:highlight w:val="none"/>
          <w:lang w:val="de-DE"/>
        </w:rPr>
        <w:t>（ivermectin）</w:t>
      </w:r>
      <w:bookmarkEnd w:id="103"/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</w:t>
      </w:r>
      <w:r>
        <w:rPr>
          <w:rFonts w:hint="eastAsia" w:eastAsia="黑体"/>
          <w:kern w:val="44"/>
          <w:szCs w:val="44"/>
          <w:highlight w:val="none"/>
          <w:lang w:val="de-DE"/>
        </w:rPr>
        <w:t>46</w:t>
      </w:r>
      <w:r>
        <w:rPr>
          <w:rFonts w:eastAsia="黑体"/>
          <w:kern w:val="44"/>
          <w:szCs w:val="44"/>
          <w:highlight w:val="none"/>
          <w:lang w:val="de-DE"/>
        </w:rPr>
        <w:t>.1</w:t>
      </w:r>
      <w:r>
        <w:rPr>
          <w:kern w:val="44"/>
          <w:szCs w:val="44"/>
          <w:highlight w:val="none"/>
          <w:lang w:val="de-DE"/>
        </w:rPr>
        <w:t xml:space="preserve"> </w:t>
      </w:r>
      <w:r>
        <w:rPr>
          <w:rFonts w:hAnsi="宋体"/>
          <w:kern w:val="44"/>
          <w:szCs w:val="44"/>
          <w:highlight w:val="none"/>
          <w:lang w:val="de-DE"/>
        </w:rPr>
        <w:t>主要用途：杀虫剂。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</w:t>
      </w:r>
      <w:r>
        <w:rPr>
          <w:rFonts w:hint="eastAsia" w:eastAsia="黑体"/>
          <w:kern w:val="44"/>
          <w:szCs w:val="44"/>
          <w:highlight w:val="none"/>
          <w:lang w:val="de-DE"/>
        </w:rPr>
        <w:t>46</w:t>
      </w:r>
      <w:r>
        <w:rPr>
          <w:rFonts w:eastAsia="黑体"/>
          <w:kern w:val="44"/>
          <w:szCs w:val="44"/>
          <w:highlight w:val="none"/>
          <w:lang w:val="de-DE"/>
        </w:rPr>
        <w:t xml:space="preserve">.2 </w:t>
      </w:r>
      <w:r>
        <w:rPr>
          <w:kern w:val="44"/>
          <w:szCs w:val="44"/>
          <w:highlight w:val="none"/>
          <w:lang w:val="de-DE"/>
        </w:rPr>
        <w:t>ADI</w:t>
      </w:r>
      <w:r>
        <w:rPr>
          <w:rFonts w:hAnsi="宋体"/>
          <w:kern w:val="44"/>
          <w:szCs w:val="44"/>
          <w:highlight w:val="none"/>
          <w:lang w:val="de-DE"/>
        </w:rPr>
        <w:t>：</w:t>
      </w:r>
      <w:r>
        <w:rPr>
          <w:kern w:val="44"/>
          <w:szCs w:val="44"/>
          <w:highlight w:val="none"/>
          <w:lang w:val="de-DE"/>
        </w:rPr>
        <w:t>0.001 mg/kg bw</w:t>
      </w:r>
      <w:r>
        <w:rPr>
          <w:rFonts w:hAnsi="宋体"/>
          <w:kern w:val="44"/>
          <w:szCs w:val="44"/>
          <w:highlight w:val="none"/>
          <w:lang w:val="de-DE"/>
        </w:rPr>
        <w:t>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</w:t>
      </w:r>
      <w:r>
        <w:rPr>
          <w:rFonts w:hint="eastAsia" w:eastAsia="黑体"/>
          <w:kern w:val="44"/>
          <w:szCs w:val="44"/>
          <w:highlight w:val="none"/>
          <w:lang w:val="de-DE"/>
        </w:rPr>
        <w:t>46</w:t>
      </w:r>
      <w:r>
        <w:rPr>
          <w:rFonts w:eastAsia="黑体"/>
          <w:kern w:val="44"/>
          <w:szCs w:val="44"/>
          <w:highlight w:val="none"/>
          <w:lang w:val="de-DE"/>
        </w:rPr>
        <w:t xml:space="preserve">.3 </w:t>
      </w:r>
      <w:r>
        <w:rPr>
          <w:rFonts w:hAnsi="宋体"/>
          <w:kern w:val="44"/>
          <w:szCs w:val="44"/>
          <w:highlight w:val="none"/>
          <w:lang w:val="de-DE"/>
        </w:rPr>
        <w:t>残留物：依维菌素。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</w:t>
      </w:r>
      <w:r>
        <w:rPr>
          <w:rFonts w:hint="eastAsia" w:eastAsia="黑体"/>
          <w:kern w:val="44"/>
          <w:szCs w:val="44"/>
          <w:highlight w:val="none"/>
          <w:lang w:val="de-DE"/>
        </w:rPr>
        <w:t>46</w:t>
      </w:r>
      <w:r>
        <w:rPr>
          <w:rFonts w:eastAsia="黑体"/>
          <w:kern w:val="44"/>
          <w:szCs w:val="44"/>
          <w:highlight w:val="none"/>
          <w:lang w:val="de-DE"/>
        </w:rPr>
        <w:t xml:space="preserve">.4 </w:t>
      </w:r>
      <w:r>
        <w:rPr>
          <w:rFonts w:hAnsi="宋体"/>
          <w:kern w:val="44"/>
          <w:szCs w:val="44"/>
          <w:highlight w:val="none"/>
          <w:lang w:val="de-DE"/>
        </w:rPr>
        <w:t>最大残留限量：应符合表</w:t>
      </w:r>
      <w:r>
        <w:rPr>
          <w:rFonts w:hint="eastAsia"/>
          <w:kern w:val="44"/>
          <w:szCs w:val="44"/>
          <w:highlight w:val="none"/>
          <w:lang w:val="de-DE"/>
        </w:rPr>
        <w:t>46</w:t>
      </w:r>
      <w:r>
        <w:rPr>
          <w:rFonts w:hAnsi="宋体"/>
          <w:kern w:val="44"/>
          <w:szCs w:val="44"/>
          <w:highlight w:val="none"/>
          <w:lang w:val="de-DE"/>
        </w:rPr>
        <w:t>的规定。</w:t>
      </w:r>
    </w:p>
    <w:p>
      <w:pPr>
        <w:widowControl/>
        <w:jc w:val="center"/>
        <w:rPr>
          <w:kern w:val="44"/>
          <w:szCs w:val="44"/>
          <w:highlight w:val="none"/>
          <w:lang w:val="de-DE"/>
        </w:rPr>
      </w:pPr>
      <w:r>
        <w:rPr>
          <w:rFonts w:hAnsi="宋体"/>
          <w:kern w:val="44"/>
          <w:szCs w:val="44"/>
          <w:highlight w:val="none"/>
          <w:lang w:val="de-DE"/>
        </w:rPr>
        <w:t>表</w:t>
      </w:r>
      <w:r>
        <w:rPr>
          <w:rFonts w:hint="eastAsia"/>
          <w:kern w:val="44"/>
          <w:szCs w:val="44"/>
          <w:highlight w:val="none"/>
          <w:lang w:val="de-DE"/>
        </w:rPr>
        <w:t xml:space="preserve"> 46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Ansi="宋体"/>
                <w:kern w:val="44"/>
                <w:sz w:val="18"/>
                <w:szCs w:val="18"/>
                <w:highlight w:val="none"/>
                <w:lang w:val="de-DE"/>
              </w:rPr>
              <w:t>食品类别</w:t>
            </w:r>
            <w:r>
              <w:rPr>
                <w:kern w:val="44"/>
                <w:sz w:val="18"/>
                <w:szCs w:val="18"/>
                <w:highlight w:val="none"/>
                <w:lang w:val="de-DE"/>
              </w:rPr>
              <w:t>/</w:t>
            </w:r>
            <w:r>
              <w:rPr>
                <w:rFonts w:hAnsi="宋体"/>
                <w:kern w:val="44"/>
                <w:sz w:val="18"/>
                <w:szCs w:val="18"/>
                <w:highlight w:val="none"/>
                <w:lang w:val="de-DE"/>
              </w:rPr>
              <w:t>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Ansi="宋体"/>
                <w:kern w:val="44"/>
                <w:sz w:val="18"/>
                <w:szCs w:val="18"/>
                <w:highlight w:val="none"/>
                <w:lang w:val="de-DE"/>
              </w:rPr>
              <w:t>最大残留限量，</w:t>
            </w:r>
            <w:r>
              <w:rPr>
                <w:kern w:val="44"/>
                <w:sz w:val="18"/>
                <w:szCs w:val="18"/>
                <w:highlight w:val="none"/>
                <w:lang w:val="de-D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 w:hAnsi="宋体"/>
                <w:kern w:val="44"/>
                <w:sz w:val="18"/>
                <w:szCs w:val="18"/>
                <w:highlight w:val="none"/>
                <w:lang w:val="de-DE"/>
              </w:rPr>
              <w:t>饮料类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Ansi="宋体"/>
                <w:kern w:val="44"/>
                <w:sz w:val="18"/>
                <w:szCs w:val="18"/>
                <w:highlight w:val="none"/>
                <w:lang w:val="de-DE"/>
              </w:rPr>
              <w:t>茶叶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0.2</w:t>
            </w:r>
          </w:p>
        </w:tc>
      </w:tr>
    </w:tbl>
    <w:p>
      <w:pPr>
        <w:widowControl/>
        <w:jc w:val="left"/>
        <w:rPr>
          <w:rFonts w:eastAsia="黑体"/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</w:t>
      </w:r>
      <w:r>
        <w:rPr>
          <w:rFonts w:hint="eastAsia" w:eastAsia="黑体"/>
          <w:kern w:val="44"/>
          <w:szCs w:val="44"/>
          <w:highlight w:val="none"/>
          <w:lang w:val="de-DE"/>
        </w:rPr>
        <w:t>46</w:t>
      </w:r>
      <w:r>
        <w:rPr>
          <w:rFonts w:eastAsia="黑体"/>
          <w:kern w:val="44"/>
          <w:szCs w:val="44"/>
          <w:highlight w:val="none"/>
          <w:lang w:val="de-DE"/>
        </w:rPr>
        <w:t xml:space="preserve">.5 </w:t>
      </w:r>
      <w:r>
        <w:rPr>
          <w:rFonts w:hAnsi="宋体"/>
          <w:kern w:val="44"/>
          <w:szCs w:val="44"/>
          <w:highlight w:val="none"/>
          <w:lang w:val="de-DE"/>
        </w:rPr>
        <w:t>检测方法：</w:t>
      </w:r>
      <w:r>
        <w:rPr>
          <w:rFonts w:hint="eastAsia" w:hAnsi="宋体"/>
          <w:kern w:val="44"/>
          <w:szCs w:val="44"/>
          <w:highlight w:val="none"/>
          <w:lang w:val="de-DE"/>
        </w:rPr>
        <w:t>饮料类</w:t>
      </w:r>
      <w:r>
        <w:rPr>
          <w:rFonts w:hAnsi="宋体"/>
          <w:kern w:val="44"/>
          <w:szCs w:val="44"/>
          <w:highlight w:val="none"/>
          <w:lang w:val="de-DE"/>
        </w:rPr>
        <w:t>参照</w:t>
      </w:r>
      <w:r>
        <w:rPr>
          <w:kern w:val="44"/>
          <w:szCs w:val="44"/>
          <w:highlight w:val="none"/>
          <w:lang w:val="de-DE"/>
        </w:rPr>
        <w:t>GB/T</w:t>
      </w:r>
      <w:r>
        <w:rPr>
          <w:rFonts w:hint="eastAsia"/>
          <w:kern w:val="44"/>
          <w:szCs w:val="44"/>
          <w:highlight w:val="none"/>
          <w:lang w:val="de-DE"/>
        </w:rPr>
        <w:t xml:space="preserve"> </w:t>
      </w:r>
      <w:r>
        <w:rPr>
          <w:kern w:val="44"/>
          <w:szCs w:val="44"/>
          <w:highlight w:val="none"/>
          <w:lang w:val="de-DE"/>
        </w:rPr>
        <w:t>22968</w:t>
      </w:r>
      <w:r>
        <w:rPr>
          <w:rFonts w:hAnsi="宋体"/>
          <w:kern w:val="44"/>
          <w:szCs w:val="44"/>
          <w:highlight w:val="none"/>
          <w:lang w:val="de-D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  <w:lang w:val="de-D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  <w:lang w:val="de-DE"/>
        </w:rPr>
      </w:pPr>
      <w:bookmarkStart w:id="104" w:name="_Toc527296591"/>
      <w:r>
        <w:rPr>
          <w:rFonts w:ascii="Calibri" w:hAnsi="Calibri" w:eastAsia="黑体"/>
          <w:kern w:val="44"/>
          <w:highlight w:val="none"/>
          <w:lang w:val="de-DE"/>
        </w:rPr>
        <w:t>4.4</w:t>
      </w:r>
      <w:r>
        <w:rPr>
          <w:rFonts w:hint="eastAsia" w:ascii="Calibri" w:hAnsi="Calibri" w:eastAsia="黑体"/>
          <w:kern w:val="44"/>
          <w:highlight w:val="none"/>
          <w:lang w:val="de-DE"/>
        </w:rPr>
        <w:t>7</w:t>
      </w:r>
      <w:r>
        <w:rPr>
          <w:rFonts w:ascii="Calibri" w:hAnsi="Calibri" w:eastAsia="黑体"/>
          <w:kern w:val="44"/>
          <w:highlight w:val="none"/>
          <w:lang w:val="de-DE"/>
        </w:rPr>
        <w:t>乙基多杀菌素（spinetoram）</w:t>
      </w:r>
      <w:bookmarkEnd w:id="104"/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4.4</w:t>
      </w:r>
      <w:r>
        <w:rPr>
          <w:rFonts w:hint="eastAsia"/>
          <w:kern w:val="44"/>
          <w:szCs w:val="44"/>
          <w:highlight w:val="none"/>
          <w:lang w:val="de-DE"/>
        </w:rPr>
        <w:t>7</w:t>
      </w:r>
      <w:r>
        <w:rPr>
          <w:kern w:val="44"/>
          <w:szCs w:val="44"/>
          <w:highlight w:val="none"/>
          <w:lang w:val="de-DE"/>
        </w:rPr>
        <w:t>.1 主要用途：杀菌剂。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4.4</w:t>
      </w:r>
      <w:r>
        <w:rPr>
          <w:rFonts w:hint="eastAsia"/>
          <w:kern w:val="44"/>
          <w:szCs w:val="44"/>
          <w:highlight w:val="none"/>
          <w:lang w:val="de-DE"/>
        </w:rPr>
        <w:t>7</w:t>
      </w:r>
      <w:r>
        <w:rPr>
          <w:kern w:val="44"/>
          <w:szCs w:val="44"/>
          <w:highlight w:val="none"/>
          <w:lang w:val="de-DE"/>
        </w:rPr>
        <w:t>.2 ADI：0.05 mg/kg bw。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4.4</w:t>
      </w:r>
      <w:r>
        <w:rPr>
          <w:rFonts w:hint="eastAsia"/>
          <w:kern w:val="44"/>
          <w:szCs w:val="44"/>
          <w:highlight w:val="none"/>
          <w:lang w:val="de-DE"/>
        </w:rPr>
        <w:t>7</w:t>
      </w:r>
      <w:r>
        <w:rPr>
          <w:kern w:val="44"/>
          <w:szCs w:val="44"/>
          <w:highlight w:val="none"/>
          <w:lang w:val="de-DE"/>
        </w:rPr>
        <w:t>.3 残留物：乙基多杀菌素</w:t>
      </w:r>
      <w:r>
        <w:rPr>
          <w:rFonts w:hint="eastAsia"/>
          <w:kern w:val="44"/>
          <w:szCs w:val="44"/>
          <w:highlight w:val="none"/>
          <w:lang w:val="de-DE"/>
        </w:rPr>
        <w:t>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4.4</w:t>
      </w:r>
      <w:r>
        <w:rPr>
          <w:rFonts w:hint="eastAsia"/>
          <w:kern w:val="44"/>
          <w:szCs w:val="44"/>
          <w:highlight w:val="none"/>
          <w:lang w:val="de-DE"/>
        </w:rPr>
        <w:t>7</w:t>
      </w:r>
      <w:r>
        <w:rPr>
          <w:kern w:val="44"/>
          <w:szCs w:val="44"/>
          <w:highlight w:val="none"/>
          <w:lang w:val="de-DE"/>
        </w:rPr>
        <w:t>.4 最大残留限量：应符合表4</w:t>
      </w:r>
      <w:r>
        <w:rPr>
          <w:rFonts w:hint="eastAsia"/>
          <w:kern w:val="44"/>
          <w:szCs w:val="44"/>
          <w:highlight w:val="none"/>
          <w:lang w:val="de-DE"/>
        </w:rPr>
        <w:t>7</w:t>
      </w:r>
      <w:r>
        <w:rPr>
          <w:kern w:val="44"/>
          <w:szCs w:val="44"/>
          <w:highlight w:val="none"/>
          <w:lang w:val="de-DE"/>
        </w:rPr>
        <w:t>的规定。</w:t>
      </w:r>
    </w:p>
    <w:p>
      <w:pPr>
        <w:widowControl/>
        <w:jc w:val="center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表  4</w:t>
      </w:r>
      <w:r>
        <w:rPr>
          <w:rFonts w:hint="eastAsia"/>
          <w:kern w:val="44"/>
          <w:szCs w:val="44"/>
          <w:highlight w:val="none"/>
          <w:lang w:val="de-DE"/>
        </w:rPr>
        <w:t>7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蔬菜</w:t>
            </w:r>
          </w:p>
          <w:p>
            <w:pPr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 xml:space="preserve">                   黄瓜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 xml:space="preserve">                    </w:t>
            </w:r>
            <w:r>
              <w:rPr>
                <w:kern w:val="44"/>
                <w:sz w:val="18"/>
                <w:szCs w:val="18"/>
                <w:highlight w:val="none"/>
                <w:lang w:val="de-DE"/>
              </w:rPr>
              <w:t>1</w:t>
            </w:r>
            <w:r>
              <w:rPr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西瓜</w:t>
            </w:r>
          </w:p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芒果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0.</w:t>
            </w:r>
            <w:r>
              <w:rPr>
                <w:kern w:val="44"/>
                <w:sz w:val="18"/>
                <w:szCs w:val="18"/>
                <w:highlight w:val="none"/>
                <w:lang w:val="de-DE"/>
              </w:rPr>
              <w:t>1</w:t>
            </w:r>
            <w:r>
              <w:rPr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  <w:t>*</w:t>
            </w:r>
          </w:p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0.</w:t>
            </w:r>
            <w:r>
              <w:rPr>
                <w:kern w:val="44"/>
                <w:sz w:val="18"/>
                <w:szCs w:val="18"/>
                <w:highlight w:val="none"/>
                <w:lang w:val="de-DE"/>
              </w:rPr>
              <w:t>1</w:t>
            </w:r>
            <w:r>
              <w:rPr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  <w:t>*</w:t>
            </w:r>
            <w:r>
              <w:rPr>
                <w:kern w:val="44"/>
                <w:sz w:val="18"/>
                <w:szCs w:val="18"/>
                <w:highlight w:val="none"/>
                <w:lang w:val="de-DE"/>
              </w:rPr>
              <w:t>该限量为临时限量。</w:t>
            </w:r>
          </w:p>
        </w:tc>
      </w:tr>
    </w:tbl>
    <w:p>
      <w:pPr>
        <w:widowControl/>
        <w:jc w:val="left"/>
        <w:rPr>
          <w:rFonts w:eastAsia="黑体"/>
          <w:kern w:val="44"/>
          <w:szCs w:val="44"/>
          <w:highlight w:val="none"/>
          <w:lang w:val="de-D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  <w:lang w:val="de-DE"/>
        </w:rPr>
      </w:pPr>
      <w:bookmarkStart w:id="105" w:name="_Toc527296592"/>
      <w:r>
        <w:rPr>
          <w:rFonts w:ascii="Calibri" w:hAnsi="Calibri" w:eastAsia="黑体"/>
          <w:kern w:val="44"/>
          <w:highlight w:val="none"/>
          <w:lang w:val="de-DE"/>
        </w:rPr>
        <w:t>4.48乙螨唑（</w:t>
      </w:r>
      <w:r>
        <w:rPr>
          <w:rFonts w:hint="eastAsia" w:ascii="Calibri" w:hAnsi="Calibri" w:eastAsia="黑体"/>
          <w:kern w:val="44"/>
          <w:highlight w:val="none"/>
          <w:lang w:val="de-DE"/>
        </w:rPr>
        <w:t>etoxazole</w:t>
      </w:r>
      <w:r>
        <w:rPr>
          <w:rFonts w:ascii="Calibri" w:hAnsi="Calibri" w:eastAsia="黑体"/>
          <w:kern w:val="44"/>
          <w:highlight w:val="none"/>
          <w:lang w:val="de-DE"/>
        </w:rPr>
        <w:t>）</w:t>
      </w:r>
      <w:bookmarkEnd w:id="105"/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4.48.1</w:t>
      </w:r>
      <w:r>
        <w:rPr>
          <w:kern w:val="44"/>
          <w:szCs w:val="44"/>
          <w:highlight w:val="none"/>
          <w:lang w:val="de-DE"/>
        </w:rPr>
        <w:t xml:space="preserve"> 主要用途：杀螨剂。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4.48.2 </w:t>
      </w:r>
      <w:r>
        <w:rPr>
          <w:kern w:val="44"/>
          <w:szCs w:val="44"/>
          <w:highlight w:val="none"/>
          <w:lang w:val="de-DE"/>
        </w:rPr>
        <w:t>ADI：0.0</w:t>
      </w:r>
      <w:r>
        <w:rPr>
          <w:rFonts w:hint="eastAsia"/>
          <w:kern w:val="44"/>
          <w:szCs w:val="44"/>
          <w:highlight w:val="none"/>
          <w:lang w:val="de-DE"/>
        </w:rPr>
        <w:t>5</w:t>
      </w:r>
      <w:r>
        <w:rPr>
          <w:kern w:val="44"/>
          <w:szCs w:val="44"/>
          <w:highlight w:val="none"/>
          <w:lang w:val="de-DE"/>
        </w:rPr>
        <w:t xml:space="preserve"> mg/kg bw。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4.48.3 </w:t>
      </w:r>
      <w:r>
        <w:rPr>
          <w:kern w:val="44"/>
          <w:szCs w:val="44"/>
          <w:highlight w:val="none"/>
          <w:lang w:val="de-DE"/>
        </w:rPr>
        <w:t>残留物：乙螨唑。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4.48.4 </w:t>
      </w:r>
      <w:r>
        <w:rPr>
          <w:kern w:val="44"/>
          <w:szCs w:val="44"/>
          <w:highlight w:val="none"/>
          <w:lang w:val="de-DE"/>
        </w:rPr>
        <w:t>最大残留限量：应符合表48的规定。</w:t>
      </w:r>
    </w:p>
    <w:p>
      <w:pPr>
        <w:widowControl/>
        <w:jc w:val="center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表 48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枸杞（鲜）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饮料类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咖啡豆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0.1</w:t>
            </w:r>
          </w:p>
        </w:tc>
      </w:tr>
    </w:tbl>
    <w:p>
      <w:pPr>
        <w:widowControl/>
        <w:jc w:val="left"/>
        <w:rPr>
          <w:rFonts w:eastAsia="黑体"/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4.48.5 </w:t>
      </w:r>
      <w:r>
        <w:rPr>
          <w:kern w:val="44"/>
          <w:szCs w:val="44"/>
          <w:highlight w:val="none"/>
          <w:lang w:val="de-DE"/>
        </w:rPr>
        <w:t>检测方法：水果</w:t>
      </w:r>
      <w:r>
        <w:rPr>
          <w:rFonts w:hint="eastAsia"/>
          <w:kern w:val="44"/>
          <w:szCs w:val="44"/>
          <w:highlight w:val="none"/>
          <w:lang w:val="de-DE"/>
        </w:rPr>
        <w:t>按照</w:t>
      </w:r>
      <w:r>
        <w:rPr>
          <w:kern w:val="44"/>
          <w:szCs w:val="44"/>
          <w:highlight w:val="none"/>
          <w:lang w:val="de-DE"/>
        </w:rPr>
        <w:t>GB</w:t>
      </w:r>
      <w:r>
        <w:rPr>
          <w:rFonts w:hint="eastAsia"/>
          <w:kern w:val="44"/>
          <w:szCs w:val="44"/>
          <w:highlight w:val="none"/>
          <w:lang w:val="de-DE"/>
        </w:rPr>
        <w:t>23200.8</w:t>
      </w:r>
      <w:r>
        <w:rPr>
          <w:kern w:val="44"/>
          <w:szCs w:val="44"/>
          <w:highlight w:val="none"/>
          <w:lang w:val="de-DE"/>
        </w:rPr>
        <w:t>规定的方法测定</w:t>
      </w:r>
      <w:r>
        <w:rPr>
          <w:rFonts w:hint="eastAsia"/>
          <w:kern w:val="44"/>
          <w:szCs w:val="44"/>
          <w:highlight w:val="none"/>
          <w:lang w:val="de-DE"/>
        </w:rPr>
        <w:t>；饮料类参照</w:t>
      </w:r>
      <w:r>
        <w:rPr>
          <w:kern w:val="44"/>
          <w:szCs w:val="44"/>
          <w:highlight w:val="none"/>
          <w:lang w:val="de-DE"/>
        </w:rPr>
        <w:t>GB</w:t>
      </w:r>
      <w:r>
        <w:rPr>
          <w:rFonts w:hint="eastAsia"/>
          <w:kern w:val="44"/>
          <w:szCs w:val="44"/>
          <w:highlight w:val="none"/>
          <w:lang w:val="de-DE"/>
        </w:rPr>
        <w:t>23200.8</w:t>
      </w:r>
      <w:r>
        <w:rPr>
          <w:kern w:val="44"/>
          <w:szCs w:val="44"/>
          <w:highlight w:val="none"/>
          <w:lang w:val="de-D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  <w:lang w:val="de-D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  <w:lang w:val="de-DE"/>
        </w:rPr>
      </w:pPr>
      <w:bookmarkStart w:id="106" w:name="_Toc527296593"/>
      <w:r>
        <w:rPr>
          <w:rFonts w:ascii="Calibri" w:hAnsi="Calibri" w:eastAsia="黑体"/>
          <w:kern w:val="44"/>
          <w:highlight w:val="none"/>
          <w:lang w:val="de-DE"/>
        </w:rPr>
        <w:t>4.49</w:t>
      </w:r>
      <w:r>
        <w:rPr>
          <w:rFonts w:hint="eastAsia" w:ascii="Calibri" w:hAnsi="Calibri" w:eastAsia="黑体"/>
          <w:kern w:val="44"/>
          <w:highlight w:val="none"/>
          <w:lang w:val="de-DE"/>
        </w:rPr>
        <w:t>乙氧氟草醚</w:t>
      </w:r>
      <w:r>
        <w:rPr>
          <w:rFonts w:ascii="Calibri" w:hAnsi="Calibri" w:eastAsia="黑体"/>
          <w:kern w:val="44"/>
          <w:highlight w:val="none"/>
          <w:lang w:val="de-DE"/>
        </w:rPr>
        <w:t>（</w:t>
      </w:r>
      <w:r>
        <w:rPr>
          <w:rFonts w:hint="eastAsia" w:ascii="Calibri" w:hAnsi="Calibri" w:eastAsia="黑体"/>
          <w:kern w:val="44"/>
          <w:highlight w:val="none"/>
          <w:lang w:val="de-DE"/>
        </w:rPr>
        <w:t>oxyfluorfen</w:t>
      </w:r>
      <w:r>
        <w:rPr>
          <w:rFonts w:ascii="Calibri" w:hAnsi="Calibri" w:eastAsia="黑体"/>
          <w:kern w:val="44"/>
          <w:highlight w:val="none"/>
          <w:lang w:val="de-DE"/>
        </w:rPr>
        <w:t>）</w:t>
      </w:r>
      <w:bookmarkEnd w:id="106"/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4.49.1 主要用途：除草剂。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4.49.2 ADI：0.0</w:t>
      </w:r>
      <w:r>
        <w:rPr>
          <w:rFonts w:hint="eastAsia"/>
          <w:kern w:val="44"/>
          <w:szCs w:val="44"/>
          <w:highlight w:val="none"/>
          <w:lang w:val="de-DE"/>
        </w:rPr>
        <w:t>3</w:t>
      </w:r>
      <w:r>
        <w:rPr>
          <w:kern w:val="44"/>
          <w:szCs w:val="44"/>
          <w:highlight w:val="none"/>
          <w:lang w:val="de-DE"/>
        </w:rPr>
        <w:t xml:space="preserve"> mg/kg bw。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4.49.3 残留物：乙氧氟草醚。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4.49.4 最大残留限量：应符合表49的规定。</w:t>
      </w:r>
    </w:p>
    <w:p>
      <w:pPr>
        <w:widowControl/>
        <w:jc w:val="center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表  49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糖料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甘蔗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0.01</w:t>
            </w:r>
          </w:p>
        </w:tc>
      </w:tr>
    </w:tbl>
    <w:p>
      <w:pPr>
        <w:widowControl/>
        <w:jc w:val="left"/>
        <w:rPr>
          <w:rFonts w:eastAsia="黑体"/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</w:t>
      </w:r>
      <w:r>
        <w:rPr>
          <w:rFonts w:hint="eastAsia" w:eastAsia="黑体"/>
          <w:kern w:val="44"/>
          <w:szCs w:val="44"/>
          <w:highlight w:val="none"/>
          <w:lang w:val="de-DE"/>
        </w:rPr>
        <w:t>49</w:t>
      </w:r>
      <w:r>
        <w:rPr>
          <w:rFonts w:eastAsia="黑体"/>
          <w:kern w:val="44"/>
          <w:szCs w:val="44"/>
          <w:highlight w:val="none"/>
          <w:lang w:val="de-DE"/>
        </w:rPr>
        <w:t xml:space="preserve">.5 </w:t>
      </w:r>
      <w:r>
        <w:rPr>
          <w:kern w:val="44"/>
          <w:szCs w:val="44"/>
          <w:highlight w:val="none"/>
          <w:lang w:val="de-DE"/>
        </w:rPr>
        <w:t>检测方法：</w:t>
      </w:r>
      <w:r>
        <w:rPr>
          <w:rFonts w:hint="eastAsia"/>
          <w:kern w:val="44"/>
          <w:szCs w:val="44"/>
          <w:highlight w:val="none"/>
          <w:lang w:val="de-DE"/>
        </w:rPr>
        <w:t>糖料参照GB23200.8</w:t>
      </w:r>
      <w:r>
        <w:rPr>
          <w:kern w:val="44"/>
          <w:szCs w:val="44"/>
          <w:highlight w:val="none"/>
          <w:lang w:val="de-DE"/>
        </w:rPr>
        <w:t>规定的方法测定。</w:t>
      </w:r>
    </w:p>
    <w:p>
      <w:pPr>
        <w:widowControl/>
        <w:jc w:val="left"/>
        <w:rPr>
          <w:rFonts w:eastAsia="黑体"/>
          <w:kern w:val="44"/>
          <w:szCs w:val="44"/>
          <w:highlight w:val="none"/>
          <w:lang w:val="de-D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  <w:lang w:val="de-DE"/>
        </w:rPr>
      </w:pPr>
      <w:bookmarkStart w:id="107" w:name="_Toc527296594"/>
      <w:r>
        <w:rPr>
          <w:rFonts w:ascii="Calibri" w:hAnsi="Calibri" w:eastAsia="黑体"/>
          <w:kern w:val="44"/>
          <w:highlight w:val="none"/>
          <w:lang w:val="de-DE"/>
        </w:rPr>
        <w:t>4.50</w:t>
      </w:r>
      <w:r>
        <w:rPr>
          <w:rFonts w:hint="eastAsia" w:ascii="Calibri" w:hAnsi="Calibri" w:eastAsia="黑体"/>
          <w:kern w:val="44"/>
          <w:highlight w:val="none"/>
          <w:lang w:val="de-DE"/>
        </w:rPr>
        <w:t>乙唑螨腈</w:t>
      </w:r>
      <w:r>
        <w:rPr>
          <w:rFonts w:ascii="Calibri" w:hAnsi="Calibri" w:eastAsia="黑体"/>
          <w:kern w:val="44"/>
          <w:highlight w:val="none"/>
          <w:lang w:val="de-DE"/>
        </w:rPr>
        <w:t>（</w:t>
      </w:r>
      <w:r>
        <w:rPr>
          <w:rFonts w:hint="eastAsia" w:ascii="Calibri" w:hAnsi="Calibri" w:eastAsia="黑体"/>
          <w:kern w:val="44"/>
          <w:highlight w:val="none"/>
          <w:lang w:val="de-DE"/>
        </w:rPr>
        <w:t>无</w:t>
      </w:r>
      <w:r>
        <w:rPr>
          <w:rFonts w:ascii="Calibri" w:hAnsi="Calibri" w:eastAsia="黑体"/>
          <w:kern w:val="44"/>
          <w:highlight w:val="none"/>
          <w:lang w:val="de-DE"/>
        </w:rPr>
        <w:t>）</w:t>
      </w:r>
      <w:bookmarkEnd w:id="107"/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4.50.1 主要用途：杀螨剂。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4.50.2 ADI：0.092 mg/kg bw。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4.50.3 残留物：乙唑螨腈。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4.50.4 最大残留限量：应符合表50的规定。</w:t>
      </w:r>
    </w:p>
    <w:p>
      <w:pPr>
        <w:widowControl/>
        <w:jc w:val="center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表  50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油料和油脂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棉籽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0.02</w:t>
            </w:r>
            <w:r>
              <w:rPr>
                <w:rFonts w:hint="eastAsia"/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水果</w:t>
            </w: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 xml:space="preserve">                                     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柑橘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0.</w:t>
            </w:r>
            <w:r>
              <w:rPr>
                <w:kern w:val="44"/>
                <w:sz w:val="18"/>
                <w:szCs w:val="18"/>
                <w:highlight w:val="none"/>
                <w:lang w:val="de-DE"/>
              </w:rPr>
              <w:t>5</w:t>
            </w:r>
            <w:r>
              <w:rPr>
                <w:rFonts w:hint="eastAsia"/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苹果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0.5</w:t>
            </w:r>
            <w:r>
              <w:rPr>
                <w:rFonts w:hint="eastAsia"/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vertAlign w:val="superscript"/>
                <w:lang w:val="de-DE"/>
              </w:rPr>
              <w:t>*</w:t>
            </w:r>
            <w:r>
              <w:rPr>
                <w:kern w:val="44"/>
                <w:sz w:val="18"/>
                <w:szCs w:val="18"/>
                <w:highlight w:val="none"/>
                <w:lang w:val="de-DE"/>
              </w:rPr>
              <w:t>该限量为临时限量。</w:t>
            </w:r>
          </w:p>
        </w:tc>
      </w:tr>
    </w:tbl>
    <w:p>
      <w:pPr>
        <w:widowControl/>
        <w:jc w:val="left"/>
        <w:rPr>
          <w:rFonts w:eastAsia="黑体"/>
          <w:kern w:val="44"/>
          <w:szCs w:val="44"/>
          <w:highlight w:val="none"/>
          <w:lang w:val="de-DE"/>
        </w:rPr>
      </w:pPr>
    </w:p>
    <w:p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Calibri" w:hAnsi="Calibri" w:eastAsia="黑体"/>
          <w:kern w:val="44"/>
          <w:highlight w:val="none"/>
          <w:lang w:val="de-DE"/>
        </w:rPr>
      </w:pPr>
      <w:bookmarkStart w:id="108" w:name="_Toc527296595"/>
      <w:r>
        <w:rPr>
          <w:rFonts w:ascii="Calibri" w:hAnsi="Calibri" w:eastAsia="黑体"/>
          <w:kern w:val="44"/>
          <w:highlight w:val="none"/>
          <w:lang w:val="de-DE"/>
        </w:rPr>
        <w:t>4.51异菌脲（iprodione）</w:t>
      </w:r>
      <w:bookmarkEnd w:id="108"/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>4.51.1</w:t>
      </w:r>
      <w:r>
        <w:rPr>
          <w:kern w:val="44"/>
          <w:szCs w:val="44"/>
          <w:highlight w:val="none"/>
          <w:lang w:val="de-DE"/>
        </w:rPr>
        <w:t xml:space="preserve"> 主要用途：杀菌剂。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4.51.2 </w:t>
      </w:r>
      <w:r>
        <w:rPr>
          <w:kern w:val="44"/>
          <w:szCs w:val="44"/>
          <w:highlight w:val="none"/>
          <w:lang w:val="de-DE"/>
        </w:rPr>
        <w:t>ADI：0.06 mg/kg bw。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4.51.3 </w:t>
      </w:r>
      <w:r>
        <w:rPr>
          <w:kern w:val="44"/>
          <w:szCs w:val="44"/>
          <w:highlight w:val="none"/>
          <w:lang w:val="de-DE"/>
        </w:rPr>
        <w:t>残留物：异菌脲。</w:t>
      </w:r>
    </w:p>
    <w:p>
      <w:pPr>
        <w:widowControl/>
        <w:jc w:val="left"/>
        <w:rPr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4.51.4 </w:t>
      </w:r>
      <w:r>
        <w:rPr>
          <w:kern w:val="44"/>
          <w:szCs w:val="44"/>
          <w:highlight w:val="none"/>
          <w:lang w:val="de-DE"/>
        </w:rPr>
        <w:t>最大残留限量：应符合表51的规定。</w:t>
      </w:r>
    </w:p>
    <w:p>
      <w:pPr>
        <w:widowControl/>
        <w:jc w:val="center"/>
        <w:rPr>
          <w:kern w:val="44"/>
          <w:szCs w:val="44"/>
          <w:highlight w:val="none"/>
          <w:lang w:val="de-DE"/>
        </w:rPr>
      </w:pPr>
      <w:r>
        <w:rPr>
          <w:kern w:val="44"/>
          <w:szCs w:val="44"/>
          <w:highlight w:val="none"/>
          <w:lang w:val="de-DE"/>
        </w:rPr>
        <w:t>表 51</w:t>
      </w:r>
    </w:p>
    <w:tbl>
      <w:tblPr>
        <w:tblStyle w:val="2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kern w:val="44"/>
                <w:sz w:val="18"/>
                <w:szCs w:val="18"/>
                <w:highlight w:val="none"/>
                <w:lang w:val="de-DE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44"/>
                <w:sz w:val="18"/>
                <w:szCs w:val="18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马铃薯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44"/>
                <w:sz w:val="18"/>
                <w:szCs w:val="18"/>
                <w:highlight w:val="none"/>
                <w:lang w:val="de-DE"/>
              </w:rPr>
            </w:pPr>
            <w:r>
              <w:rPr>
                <w:rFonts w:hint="eastAsia"/>
                <w:kern w:val="44"/>
                <w:sz w:val="18"/>
                <w:szCs w:val="18"/>
                <w:highlight w:val="none"/>
                <w:lang w:val="de-DE"/>
              </w:rPr>
              <w:t>0.1</w:t>
            </w:r>
          </w:p>
        </w:tc>
      </w:tr>
    </w:tbl>
    <w:p>
      <w:pPr>
        <w:widowControl/>
        <w:jc w:val="left"/>
        <w:rPr>
          <w:rFonts w:eastAsia="黑体"/>
          <w:kern w:val="44"/>
          <w:szCs w:val="44"/>
          <w:highlight w:val="none"/>
          <w:lang w:val="de-DE"/>
        </w:rPr>
      </w:pPr>
      <w:r>
        <w:rPr>
          <w:rFonts w:eastAsia="黑体"/>
          <w:kern w:val="44"/>
          <w:szCs w:val="44"/>
          <w:highlight w:val="none"/>
          <w:lang w:val="de-DE"/>
        </w:rPr>
        <w:t xml:space="preserve">4.51.5 </w:t>
      </w:r>
      <w:r>
        <w:rPr>
          <w:kern w:val="44"/>
          <w:szCs w:val="44"/>
          <w:highlight w:val="none"/>
          <w:lang w:val="de-DE"/>
        </w:rPr>
        <w:t>检测方法：蔬菜按照</w:t>
      </w:r>
      <w:r>
        <w:rPr>
          <w:rFonts w:eastAsia="仿宋"/>
          <w:highlight w:val="none"/>
        </w:rPr>
        <w:t>NY/T 761</w:t>
      </w:r>
      <w:r>
        <w:rPr>
          <w:kern w:val="44"/>
          <w:szCs w:val="44"/>
          <w:highlight w:val="none"/>
          <w:lang w:val="de-DE"/>
        </w:rPr>
        <w:t>规定的方法测定。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pict>
          <v:shape id="AutoShape 12" o:spid="_x0000_s1034" o:spt="32" type="#_x0000_t32" style="position:absolute;left:0pt;margin-left:117.7pt;margin-top:37.4pt;height:0pt;width:215.5pt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highlight w:val="none"/>
        </w:rPr>
      </w:pPr>
    </w:p>
    <w:sectPr>
      <w:pgSz w:w="11906" w:h="16838"/>
      <w:pgMar w:top="1440" w:right="1287" w:bottom="1440" w:left="12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pict>
        <v:shape id="文本框 1" o:spid="_x0000_s2062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">
          <v:path arrowok="t"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6" w:space="0"/>
      </w:pBdr>
    </w:pPr>
    <w:r>
      <w:pict>
        <v:shape id="PowerPlusWaterMarkObject8287274" o:spid="_x0000_s2058" o:spt="136" type="#_x0000_t136" style="position:absolute;left:0pt;height:109.75pt;width:548.85pt;mso-position-horizontal:center;mso-position-horizontal-relative:margin;mso-position-vertical:center;mso-position-vertical-relative:margin;rotation:20643840f;z-index:-25165107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1pt;v-text-align:center;"/>
        </v:shape>
      </w:pict>
    </w:r>
    <w:r>
      <w:rPr>
        <w:rFonts w:hint="eastAsia"/>
      </w:rPr>
      <w:t xml:space="preserve">        GB XXXX—XXXX</w:t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ind w:firstLine="6720" w:firstLineChars="3200"/>
      <w:jc w:val="both"/>
    </w:pPr>
    <w:r>
      <w:pict>
        <v:shape id="PowerPlusWaterMarkObject8287273" o:spid="_x0000_s2057" o:spt="136" type="#_x0000_t136" style="position:absolute;left:0pt;height:109.75pt;width:548.85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1pt;v-text-align:center;"/>
        </v:shape>
      </w:pict>
    </w:r>
    <w:r>
      <w:rPr>
        <w:rFonts w:hint="eastAsia"/>
      </w:rPr>
      <w:t>GB</w:t>
    </w:r>
    <w:r>
      <w:t xml:space="preserve"> ××××—××××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8287272" o:spid="_x0000_s2056" o:spt="136" type="#_x0000_t136" style="position:absolute;left:0pt;height:109.75pt;width:548.8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1pt;v-text-align:center;"/>
        </v:shape>
      </w:pict>
    </w: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287277" o:spid="_x0000_s2061" o:spt="136" type="#_x0000_t136" style="position:absolute;left:0pt;height:109.75pt;width:548.85pt;mso-position-horizontal:center;mso-position-horizontal-relative:margin;mso-position-vertical:center;mso-position-vertical-relative:margin;rotation:20643840f;z-index:-25164492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287276" o:spid="_x0000_s2060" o:spt="136" type="#_x0000_t136" style="position:absolute;left:0pt;height:109.75pt;width:548.85pt;mso-position-horizontal:center;mso-position-horizontal-relative:margin;mso-position-vertical:center;mso-position-vertical-relative:margin;rotation:20643840f;z-index:-25164697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287275" o:spid="_x0000_s2059" o:spt="136" type="#_x0000_t136" style="position:absolute;left:0pt;height:109.75pt;width:548.85pt;mso-position-horizontal:center;mso-position-horizontal-relative:margin;mso-position-vertical:center;mso-position-vertical-relative:margin;rotation:20643840f;z-index:-251649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525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3E0"/>
    <w:rsid w:val="00005628"/>
    <w:rsid w:val="000367E6"/>
    <w:rsid w:val="000526EC"/>
    <w:rsid w:val="000603A5"/>
    <w:rsid w:val="000603E7"/>
    <w:rsid w:val="00073097"/>
    <w:rsid w:val="00075909"/>
    <w:rsid w:val="000A4EF3"/>
    <w:rsid w:val="000D1074"/>
    <w:rsid w:val="000E6A62"/>
    <w:rsid w:val="000E6B4F"/>
    <w:rsid w:val="000F30D2"/>
    <w:rsid w:val="00133E5E"/>
    <w:rsid w:val="0013432F"/>
    <w:rsid w:val="00141017"/>
    <w:rsid w:val="00153EDA"/>
    <w:rsid w:val="001829DC"/>
    <w:rsid w:val="001C34E8"/>
    <w:rsid w:val="0021076C"/>
    <w:rsid w:val="0021777D"/>
    <w:rsid w:val="0022152E"/>
    <w:rsid w:val="00240FC7"/>
    <w:rsid w:val="00244D25"/>
    <w:rsid w:val="00290998"/>
    <w:rsid w:val="002965B1"/>
    <w:rsid w:val="00297671"/>
    <w:rsid w:val="002B285D"/>
    <w:rsid w:val="002D244B"/>
    <w:rsid w:val="002D4D34"/>
    <w:rsid w:val="002E73E0"/>
    <w:rsid w:val="002F1DE5"/>
    <w:rsid w:val="002F67B4"/>
    <w:rsid w:val="003075D1"/>
    <w:rsid w:val="0032794D"/>
    <w:rsid w:val="00341CC7"/>
    <w:rsid w:val="00351CC9"/>
    <w:rsid w:val="00381AEC"/>
    <w:rsid w:val="00390BF1"/>
    <w:rsid w:val="003A1E6D"/>
    <w:rsid w:val="00411B0B"/>
    <w:rsid w:val="00423690"/>
    <w:rsid w:val="004550E0"/>
    <w:rsid w:val="004A72B2"/>
    <w:rsid w:val="004A7308"/>
    <w:rsid w:val="004B2E32"/>
    <w:rsid w:val="004D07F8"/>
    <w:rsid w:val="004D62D2"/>
    <w:rsid w:val="004F3CD7"/>
    <w:rsid w:val="004F45F4"/>
    <w:rsid w:val="0051771D"/>
    <w:rsid w:val="00527014"/>
    <w:rsid w:val="005302BA"/>
    <w:rsid w:val="0055303A"/>
    <w:rsid w:val="00555DBA"/>
    <w:rsid w:val="00570C68"/>
    <w:rsid w:val="00580293"/>
    <w:rsid w:val="00585838"/>
    <w:rsid w:val="005D052C"/>
    <w:rsid w:val="00603294"/>
    <w:rsid w:val="00625CA3"/>
    <w:rsid w:val="00630F4D"/>
    <w:rsid w:val="00637123"/>
    <w:rsid w:val="00643872"/>
    <w:rsid w:val="006475B7"/>
    <w:rsid w:val="00652833"/>
    <w:rsid w:val="006547EC"/>
    <w:rsid w:val="0068509C"/>
    <w:rsid w:val="006A0547"/>
    <w:rsid w:val="006A0BDE"/>
    <w:rsid w:val="006B2017"/>
    <w:rsid w:val="006C3CEF"/>
    <w:rsid w:val="006E1690"/>
    <w:rsid w:val="007271BF"/>
    <w:rsid w:val="00735D63"/>
    <w:rsid w:val="00753F08"/>
    <w:rsid w:val="00784A66"/>
    <w:rsid w:val="007862F8"/>
    <w:rsid w:val="007A7A45"/>
    <w:rsid w:val="007B5FE8"/>
    <w:rsid w:val="007C5639"/>
    <w:rsid w:val="007D6132"/>
    <w:rsid w:val="007D621D"/>
    <w:rsid w:val="007E6828"/>
    <w:rsid w:val="008102C1"/>
    <w:rsid w:val="008106D2"/>
    <w:rsid w:val="00827728"/>
    <w:rsid w:val="00830F77"/>
    <w:rsid w:val="00833FF6"/>
    <w:rsid w:val="00873D90"/>
    <w:rsid w:val="008B17B5"/>
    <w:rsid w:val="008E4312"/>
    <w:rsid w:val="008F433A"/>
    <w:rsid w:val="00917FF8"/>
    <w:rsid w:val="00942963"/>
    <w:rsid w:val="0095657C"/>
    <w:rsid w:val="00963899"/>
    <w:rsid w:val="00980F11"/>
    <w:rsid w:val="00987C3D"/>
    <w:rsid w:val="009D04AF"/>
    <w:rsid w:val="00A3773F"/>
    <w:rsid w:val="00A46F72"/>
    <w:rsid w:val="00A80FED"/>
    <w:rsid w:val="00A834CE"/>
    <w:rsid w:val="00A9480D"/>
    <w:rsid w:val="00AA5565"/>
    <w:rsid w:val="00AA6E8F"/>
    <w:rsid w:val="00AC4C74"/>
    <w:rsid w:val="00AD0D20"/>
    <w:rsid w:val="00AF2DF9"/>
    <w:rsid w:val="00B35B6D"/>
    <w:rsid w:val="00B43643"/>
    <w:rsid w:val="00B46B9C"/>
    <w:rsid w:val="00B51BF5"/>
    <w:rsid w:val="00B556AD"/>
    <w:rsid w:val="00B619BD"/>
    <w:rsid w:val="00B66425"/>
    <w:rsid w:val="00BA2884"/>
    <w:rsid w:val="00BB7665"/>
    <w:rsid w:val="00BD2681"/>
    <w:rsid w:val="00C01664"/>
    <w:rsid w:val="00C12F0A"/>
    <w:rsid w:val="00C262A8"/>
    <w:rsid w:val="00C35971"/>
    <w:rsid w:val="00C36D63"/>
    <w:rsid w:val="00C44437"/>
    <w:rsid w:val="00C511B7"/>
    <w:rsid w:val="00C531F6"/>
    <w:rsid w:val="00C60E11"/>
    <w:rsid w:val="00C71B8F"/>
    <w:rsid w:val="00CA2B04"/>
    <w:rsid w:val="00CC1F34"/>
    <w:rsid w:val="00CC556B"/>
    <w:rsid w:val="00D12B33"/>
    <w:rsid w:val="00D43F32"/>
    <w:rsid w:val="00D65377"/>
    <w:rsid w:val="00D66390"/>
    <w:rsid w:val="00D82499"/>
    <w:rsid w:val="00D831A3"/>
    <w:rsid w:val="00D914FF"/>
    <w:rsid w:val="00DA2959"/>
    <w:rsid w:val="00DC0B99"/>
    <w:rsid w:val="00DC6E07"/>
    <w:rsid w:val="00DF5E7C"/>
    <w:rsid w:val="00DF7808"/>
    <w:rsid w:val="00E00C6C"/>
    <w:rsid w:val="00E119D0"/>
    <w:rsid w:val="00E22C12"/>
    <w:rsid w:val="00E35CCD"/>
    <w:rsid w:val="00E50080"/>
    <w:rsid w:val="00E736D0"/>
    <w:rsid w:val="00E81385"/>
    <w:rsid w:val="00E945E9"/>
    <w:rsid w:val="00E97D05"/>
    <w:rsid w:val="00EB107E"/>
    <w:rsid w:val="00F11344"/>
    <w:rsid w:val="00F11780"/>
    <w:rsid w:val="00F301F5"/>
    <w:rsid w:val="00F81577"/>
    <w:rsid w:val="00FA0F37"/>
    <w:rsid w:val="00FD4FA1"/>
    <w:rsid w:val="00FF195F"/>
    <w:rsid w:val="14402679"/>
    <w:rsid w:val="18B448EC"/>
    <w:rsid w:val="1ABE0EE2"/>
    <w:rsid w:val="27C50DF2"/>
    <w:rsid w:val="2B3334D3"/>
    <w:rsid w:val="33D77B48"/>
    <w:rsid w:val="453516FA"/>
    <w:rsid w:val="5A1E79CA"/>
    <w:rsid w:val="66802E75"/>
    <w:rsid w:val="71CC28C7"/>
    <w:rsid w:val="72640100"/>
    <w:rsid w:val="7F5D43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1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ind w:firstLine="200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7">
    <w:name w:val="toc 3"/>
    <w:basedOn w:val="1"/>
    <w:next w:val="1"/>
    <w:unhideWhenUsed/>
    <w:uiPriority w:val="39"/>
    <w:pPr>
      <w:ind w:left="840" w:leftChars="400"/>
    </w:pPr>
  </w:style>
  <w:style w:type="paragraph" w:styleId="8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9">
    <w:name w:val="Balloon Text"/>
    <w:basedOn w:val="1"/>
    <w:link w:val="25"/>
    <w:unhideWhenUsed/>
    <w:qFormat/>
    <w:uiPriority w:val="0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ind w:firstLine="200"/>
    </w:pPr>
    <w:rPr>
      <w:rFonts w:ascii="Times New Roman" w:hAnsi="Times New Roman" w:eastAsia="仿宋_GB2312" w:cs="Times New Roman"/>
      <w:szCs w:val="24"/>
    </w:rPr>
  </w:style>
  <w:style w:type="paragraph" w:styleId="13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5">
    <w:name w:val="toc 2"/>
    <w:basedOn w:val="1"/>
    <w:next w:val="1"/>
    <w:qFormat/>
    <w:uiPriority w:val="39"/>
    <w:pPr>
      <w:ind w:left="420" w:leftChars="200" w:firstLine="200"/>
    </w:pPr>
    <w:rPr>
      <w:rFonts w:ascii="Times New Roman" w:hAnsi="Times New Roman" w:eastAsia="仿宋_GB2312" w:cs="Times New Roman"/>
      <w:szCs w:val="24"/>
    </w:rPr>
  </w:style>
  <w:style w:type="paragraph" w:styleId="16">
    <w:name w:val="toc 9"/>
    <w:basedOn w:val="1"/>
    <w:next w:val="1"/>
    <w:unhideWhenUsed/>
    <w:qFormat/>
    <w:uiPriority w:val="39"/>
    <w:pPr>
      <w:ind w:left="3360" w:leftChars="1600"/>
    </w:p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7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qFormat/>
    <w:uiPriority w:val="99"/>
    <w:rPr>
      <w:sz w:val="18"/>
      <w:szCs w:val="18"/>
    </w:rPr>
  </w:style>
  <w:style w:type="character" w:customStyle="1" w:styleId="23">
    <w:name w:val="批注文字 Char"/>
    <w:basedOn w:val="17"/>
    <w:link w:val="4"/>
    <w:semiHidden/>
    <w:uiPriority w:val="99"/>
  </w:style>
  <w:style w:type="character" w:customStyle="1" w:styleId="24">
    <w:name w:val="批注主题 Char"/>
    <w:basedOn w:val="23"/>
    <w:link w:val="3"/>
    <w:semiHidden/>
    <w:qFormat/>
    <w:uiPriority w:val="99"/>
    <w:rPr>
      <w:b/>
      <w:bCs/>
    </w:rPr>
  </w:style>
  <w:style w:type="character" w:customStyle="1" w:styleId="25">
    <w:name w:val="批注框文本 Char"/>
    <w:basedOn w:val="17"/>
    <w:link w:val="9"/>
    <w:qFormat/>
    <w:uiPriority w:val="0"/>
    <w:rPr>
      <w:sz w:val="18"/>
      <w:szCs w:val="18"/>
    </w:rPr>
  </w:style>
  <w:style w:type="character" w:customStyle="1" w:styleId="26">
    <w:name w:val="标题 1 Char"/>
    <w:basedOn w:val="17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2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2"/>
      <w:lang w:val="en-US" w:eastAsia="zh-CN" w:bidi="ar-SA"/>
    </w:rPr>
  </w:style>
  <w:style w:type="paragraph" w:customStyle="1" w:styleId="29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2"/>
      <w:lang w:val="en-US" w:eastAsia="zh-CN" w:bidi="ar-SA"/>
    </w:rPr>
  </w:style>
  <w:style w:type="paragraph" w:customStyle="1" w:styleId="30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1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2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33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34">
    <w:name w:val="实施日期"/>
    <w:basedOn w:val="35"/>
    <w:qFormat/>
    <w:uiPriority w:val="0"/>
    <w:pPr>
      <w:framePr w:xAlign="right"/>
      <w:widowControl/>
      <w:jc w:val="right"/>
    </w:pPr>
    <w:rPr>
      <w:rFonts w:ascii="Times New Roman" w:hAnsi="Times New Roman" w:eastAsia="黑体" w:cs="Times New Roman"/>
      <w:kern w:val="0"/>
      <w:sz w:val="28"/>
      <w:szCs w:val="28"/>
    </w:rPr>
  </w:style>
  <w:style w:type="paragraph" w:customStyle="1" w:styleId="35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36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37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hAnsi="Times New Roman" w:eastAsia="黑体" w:cs="Times New Roman"/>
      <w:spacing w:val="20"/>
      <w:w w:val="135"/>
      <w:kern w:val="0"/>
      <w:sz w:val="36"/>
      <w:szCs w:val="20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ind w:firstLine="0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9">
    <w:name w:val="font61"/>
    <w:basedOn w:val="17"/>
    <w:qFormat/>
    <w:uiPriority w:val="0"/>
    <w:rPr>
      <w:rFonts w:hint="default" w:ascii="Times New Roman" w:hAnsi="Times New Roman" w:cs="Times New Roman"/>
      <w:color w:val="0D0D0D"/>
      <w:sz w:val="21"/>
      <w:szCs w:val="21"/>
      <w:u w:val="none"/>
    </w:rPr>
  </w:style>
  <w:style w:type="character" w:customStyle="1" w:styleId="40">
    <w:name w:val="fontstyle01"/>
    <w:uiPriority w:val="0"/>
    <w:rPr>
      <w:rFonts w:hint="eastAsia" w:ascii="黑体" w:hAnsi="黑体" w:eastAsia="黑体"/>
      <w:color w:val="000000"/>
      <w:sz w:val="22"/>
      <w:szCs w:val="22"/>
    </w:rPr>
  </w:style>
  <w:style w:type="character" w:customStyle="1" w:styleId="41">
    <w:name w:val="fontstyle11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customStyle="1" w:styleId="42">
    <w:name w:val="发布部门"/>
    <w:next w:val="43"/>
    <w:qFormat/>
    <w:uiPriority w:val="99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43">
    <w:name w:val="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8"/>
    <customShpInfo spid="_x0000_s2057"/>
    <customShpInfo spid="_x0000_s2056"/>
    <customShpInfo spid="_x0000_s2061"/>
    <customShpInfo spid="_x0000_s2060"/>
    <customShpInfo spid="_x0000_s2059"/>
    <customShpInfo spid="_x0000_s2062"/>
    <customShpInfo spid="_x0000_s1039"/>
    <customShpInfo spid="_x0000_s1038"/>
    <customShpInfo spid="_x0000_s1037"/>
    <customShpInfo spid="_x0000_s1036"/>
    <customShpInfo spid="_x0000_s1035"/>
    <customShpInfo spid="_x0000_s1029"/>
    <customShpInfo spid="_x0000_s1030"/>
    <customShpInfo spid="_x0000_s1031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F7FB80-D2C5-47B9-B8DA-FFDDE05D0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19</Pages>
  <Words>2379</Words>
  <Characters>13566</Characters>
  <Lines>113</Lines>
  <Paragraphs>31</Paragraphs>
  <TotalTime>46</TotalTime>
  <ScaleCrop>false</ScaleCrop>
  <LinksUpToDate>false</LinksUpToDate>
  <CharactersWithSpaces>15914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2018-10-13T07:51:00Z</dcterms:created>
  <dc:creator>lenvoo</dc:creator>
  <cp:lastModifiedBy>夜的钢琴曲</cp:lastModifiedBy>
  <cp:lastPrinted>2018-10-25T01:19:30Z</cp:lastPrinted>
  <dcterms:modified xsi:type="dcterms:W3CDTF">2018-10-25T02:09:07Z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